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sdt>
      <w:sdtPr>
        <w:id w:val="431557372"/>
        <w:docPartObj>
          <w:docPartGallery w:val="Cover Pages"/>
          <w:docPartUnique/>
        </w:docPartObj>
      </w:sdtPr>
      <w:sdtEndPr>
        <w:rPr>
          <w:b/>
          <w:sz w:val="24"/>
          <w:szCs w:val="24"/>
        </w:rPr>
      </w:sdtEndPr>
      <w:sdtContent>
        <w:p w:rsidR="004B7477" w:rsidRDefault="004B7477">
          <w:r>
            <w:rPr>
              <w:noProof/>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178435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FFA5164"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" path="m,l7312660,r,1129665l3619500,733425,,1091565,,xe" fillcolor="#5b9bd5 [3204]" stroked="f" strokeweight="1.5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" stroked="f" strokeweight="1.5pt">
                      <v:fill r:id="rId10" o:title="" recolor="t" rotate="t" type="frame"/>
                    </v:rect>
                    <w10:wrap anchorx="page" anchory="page"/>
                  </v:group>
                </w:pict>
              </mc:Fallback>
            </mc:AlternateContent>
          </w:r>
        </w:p>
        <w:p w:rsidR="004B7477" w:rsidRDefault="0039024D">
          <w:pPr>
            <w:rPr>
              <w:b/>
              <w:sz w:val="24"/>
              <w:szCs w:val="24"/>
            </w:rPr>
          </w:pPr>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6357620</wp:posOffset>
                        </wp:positionV>
                      </mc:Fallback>
                    </mc:AlternateContent>
                    <wp:extent cx="7315200" cy="1066800"/>
                    <wp:effectExtent l="0" t="0" r="0" b="0"/>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000000" w:themeColor="text1"/>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rsidR="005A5550" w:rsidRPr="00B95EFB" w:rsidRDefault="005A5550" w:rsidP="0039024D">
                                    <w:pPr>
                                      <w:pStyle w:val="NoSpacing"/>
                                      <w:jc w:val="right"/>
                                      <w:rPr>
                                        <w:color w:val="000000" w:themeColor="text1"/>
                                        <w:sz w:val="28"/>
                                        <w:szCs w:val="28"/>
                                      </w:rPr>
                                    </w:pPr>
                                    <w:r w:rsidRPr="00B95EFB">
                                      <w:rPr>
                                        <w:color w:val="000000" w:themeColor="text1"/>
                                        <w:sz w:val="28"/>
                                        <w:szCs w:val="28"/>
                                      </w:rPr>
                                      <w:t>Anne Dillon</w:t>
                                    </w:r>
                                  </w:p>
                                </w:sdtContent>
                              </w:sdt>
                              <w:p w:rsidR="005A5550" w:rsidRPr="00B95EFB" w:rsidRDefault="005A5550">
                                <w:pPr>
                                  <w:pStyle w:val="NoSpacing"/>
                                  <w:jc w:val="right"/>
                                  <w:rPr>
                                    <w:b/>
                                    <w:color w:val="595959" w:themeColor="text1" w:themeTint="A6"/>
                                    <w:sz w:val="18"/>
                                    <w:szCs w:val="18"/>
                                  </w:rPr>
                                </w:pPr>
                                <w:sdt>
                                  <w:sdtPr>
                                    <w:rPr>
                                      <w:b/>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sidRPr="00B95EFB">
                                      <w:rPr>
                                        <w:b/>
                                        <w:color w:val="595959" w:themeColor="text1" w:themeTint="A6"/>
                                        <w:sz w:val="18"/>
                                        <w:szCs w:val="18"/>
                                      </w:rPr>
                                      <w:t>D</w:t>
                                    </w:r>
                                  </w:sdtContent>
                                </w:sdt>
                                <w:r w:rsidRPr="00B95EFB">
                                  <w:rPr>
                                    <w:b/>
                                    <w:color w:val="595959" w:themeColor="text1" w:themeTint="A6"/>
                                    <w:sz w:val="18"/>
                                    <w:szCs w:val="18"/>
                                  </w:rPr>
                                  <w:t>illona@adw.org</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margin-left:0;margin-top:0;width:8in;height:84pt;z-index:251660288;visibility:visible;mso-wrap-style:square;mso-width-percent:941;mso-height-percent:0;mso-top-percent:818;mso-wrap-distance-left:9pt;mso-wrap-distance-top:0;mso-wrap-distance-right:9pt;mso-wrap-distance-bottom:0;mso-position-horizontal:center;mso-position-horizontal-relative:page;mso-position-vertical-relative:page;mso-width-percent:941;mso-height-percent:0;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" filled="f" stroked="f" strokeweight=".5pt">
                    <v:textbox inset="126pt,0,54pt,0">
                      <w:txbxContent>
                        <w:sdt>
                          <w:sdtPr>
                            <w:rPr>
                              <w:color w:val="000000" w:themeColor="text1"/>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rsidR="005A5550" w:rsidRPr="00B95EFB" w:rsidRDefault="005A5550" w:rsidP="0039024D">
                              <w:pPr>
                                <w:pStyle w:val="NoSpacing"/>
                                <w:jc w:val="right"/>
                                <w:rPr>
                                  <w:color w:val="000000" w:themeColor="text1"/>
                                  <w:sz w:val="28"/>
                                  <w:szCs w:val="28"/>
                                </w:rPr>
                              </w:pPr>
                              <w:r w:rsidRPr="00B95EFB">
                                <w:rPr>
                                  <w:color w:val="000000" w:themeColor="text1"/>
                                  <w:sz w:val="28"/>
                                  <w:szCs w:val="28"/>
                                </w:rPr>
                                <w:t>Anne Dillon</w:t>
                              </w:r>
                            </w:p>
                          </w:sdtContent>
                        </w:sdt>
                        <w:p w:rsidR="005A5550" w:rsidRPr="00B95EFB" w:rsidRDefault="005A5550">
                          <w:pPr>
                            <w:pStyle w:val="NoSpacing"/>
                            <w:jc w:val="right"/>
                            <w:rPr>
                              <w:b/>
                              <w:color w:val="595959" w:themeColor="text1" w:themeTint="A6"/>
                              <w:sz w:val="18"/>
                              <w:szCs w:val="18"/>
                            </w:rPr>
                          </w:pPr>
                          <w:sdt>
                            <w:sdtPr>
                              <w:rPr>
                                <w:b/>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sidRPr="00B95EFB">
                                <w:rPr>
                                  <w:b/>
                                  <w:color w:val="595959" w:themeColor="text1" w:themeTint="A6"/>
                                  <w:sz w:val="18"/>
                                  <w:szCs w:val="18"/>
                                </w:rPr>
                                <w:t>D</w:t>
                              </w:r>
                            </w:sdtContent>
                          </w:sdt>
                          <w:r w:rsidRPr="00B95EFB">
                            <w:rPr>
                              <w:b/>
                              <w:color w:val="595959" w:themeColor="text1" w:themeTint="A6"/>
                              <w:sz w:val="18"/>
                              <w:szCs w:val="18"/>
                            </w:rPr>
                            <w:t>illona@adw.org</w:t>
                          </w:r>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posOffset>295275</wp:posOffset>
                    </wp:positionH>
                    <wp:positionV relativeFrom="page">
                      <wp:posOffset>5438775</wp:posOffset>
                    </wp:positionV>
                    <wp:extent cx="9620250" cy="1009650"/>
                    <wp:effectExtent l="0" t="0" r="0" b="15240"/>
                    <wp:wrapSquare wrapText="bothSides"/>
                    <wp:docPr id="153" name="Text Box 153"/>
                    <wp:cNvGraphicFramePr/>
                    <a:graphic xmlns:a="http://schemas.openxmlformats.org/drawingml/2006/main">
                      <a:graphicData uri="http://schemas.microsoft.com/office/word/2010/wordprocessingShape">
                        <wps:wsp>
                          <wps:cNvSpPr txBox="1"/>
                          <wps:spPr>
                            <a:xfrm>
                              <a:off x="0" y="0"/>
                              <a:ext cx="962025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5550" w:rsidRPr="00B95EFB" w:rsidRDefault="005A5550">
                                <w:pPr>
                                  <w:pStyle w:val="NoSpacing"/>
                                  <w:jc w:val="right"/>
                                  <w:rPr>
                                    <w:b/>
                                    <w:color w:val="5B9BD5" w:themeColor="accent1"/>
                                    <w:sz w:val="28"/>
                                    <w:szCs w:val="28"/>
                                  </w:rPr>
                                </w:pPr>
                                <w:r w:rsidRPr="00B95EFB">
                                  <w:rPr>
                                    <w:b/>
                                    <w:color w:val="5B9BD5" w:themeColor="accent1"/>
                                    <w:sz w:val="28"/>
                                    <w:szCs w:val="28"/>
                                  </w:rPr>
                                  <w:t>Summary</w:t>
                                </w:r>
                              </w:p>
                              <w:sdt>
                                <w:sdtPr>
                                  <w:rPr>
                                    <w:color w:val="000000" w:themeColor="text1"/>
                                    <w:sz w:val="22"/>
                                  </w:rPr>
                                  <w:alias w:val="Abstract"/>
                                  <w:tag w:val=""/>
                                  <w:id w:val="1375273687"/>
                                  <w:dataBinding w:prefixMappings="xmlns:ns0='http://schemas.microsoft.com/office/2006/coverPageProps' " w:xpath="/ns0:CoverPageProperties[1]/ns0:Abstract[1]" w:storeItemID="{55AF091B-3C7A-41E3-B477-F2FDAA23CFDA}"/>
                                  <w:text w:multiLine="1"/>
                                </w:sdtPr>
                                <w:sdtContent>
                                  <w:p w:rsidR="005A5550" w:rsidRPr="00B95EFB" w:rsidRDefault="005A5550">
                                    <w:pPr>
                                      <w:pStyle w:val="NoSpacing"/>
                                      <w:jc w:val="right"/>
                                      <w:rPr>
                                        <w:color w:val="000000" w:themeColor="text1"/>
                                      </w:rPr>
                                    </w:pPr>
                                    <w:r w:rsidRPr="00B95EFB">
                                      <w:rPr>
                                        <w:color w:val="000000" w:themeColor="text1"/>
                                        <w:sz w:val="22"/>
                                      </w:rPr>
                                      <w:t xml:space="preserve">The topics in this document were identified by school nurses in the Archdiocese of Washington. The document serves as a resource to schools for sharing information with families and staff on common topics affecting school-aged children. This is not an exhaustive list. It is designed to be a convenient resource for obtaining accurate information on topics that may be used in newsletters, emails, or other communications. Topics are organized by time of year but should be accessed whenever necessary.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 id="Text Box 153" o:spid="_x0000_s1027" type="#_x0000_t202" style="position:absolute;margin-left:23.25pt;margin-top:428.25pt;width:757.5pt;height:79.5pt;z-index:251661312;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" filled="f" stroked="f" strokeweight=".5pt">
                    <v:textbox style="mso-fit-shape-to-text:t" inset="126pt,0,54pt,0">
                      <w:txbxContent>
                        <w:p w:rsidR="005A5550" w:rsidRPr="00B95EFB" w:rsidRDefault="005A5550">
                          <w:pPr>
                            <w:pStyle w:val="NoSpacing"/>
                            <w:jc w:val="right"/>
                            <w:rPr>
                              <w:b/>
                              <w:color w:val="5B9BD5" w:themeColor="accent1"/>
                              <w:sz w:val="28"/>
                              <w:szCs w:val="28"/>
                            </w:rPr>
                          </w:pPr>
                          <w:r w:rsidRPr="00B95EFB">
                            <w:rPr>
                              <w:b/>
                              <w:color w:val="5B9BD5" w:themeColor="accent1"/>
                              <w:sz w:val="28"/>
                              <w:szCs w:val="28"/>
                            </w:rPr>
                            <w:t>Summary</w:t>
                          </w:r>
                        </w:p>
                        <w:sdt>
                          <w:sdtPr>
                            <w:rPr>
                              <w:color w:val="000000" w:themeColor="text1"/>
                              <w:sz w:val="22"/>
                            </w:rPr>
                            <w:alias w:val="Abstract"/>
                            <w:tag w:val=""/>
                            <w:id w:val="1375273687"/>
                            <w:dataBinding w:prefixMappings="xmlns:ns0='http://schemas.microsoft.com/office/2006/coverPageProps' " w:xpath="/ns0:CoverPageProperties[1]/ns0:Abstract[1]" w:storeItemID="{55AF091B-3C7A-41E3-B477-F2FDAA23CFDA}"/>
                            <w:text w:multiLine="1"/>
                          </w:sdtPr>
                          <w:sdtContent>
                            <w:p w:rsidR="005A5550" w:rsidRPr="00B95EFB" w:rsidRDefault="005A5550">
                              <w:pPr>
                                <w:pStyle w:val="NoSpacing"/>
                                <w:jc w:val="right"/>
                                <w:rPr>
                                  <w:color w:val="000000" w:themeColor="text1"/>
                                </w:rPr>
                              </w:pPr>
                              <w:r w:rsidRPr="00B95EFB">
                                <w:rPr>
                                  <w:color w:val="000000" w:themeColor="text1"/>
                                  <w:sz w:val="22"/>
                                </w:rPr>
                                <w:t xml:space="preserve">The topics in this document were identified by school nurses in the Archdiocese of Washington. The document serves as a resource to schools for sharing information with families and staff on common topics affecting school-aged children. This is not an exhaustive list. It is designed to be a convenient resource for obtaining accurate information on topics that may be used in newsletters, emails, or other communications. Topics are organized by time of year but should be accessed whenever necessary. </w:t>
                              </w:r>
                            </w:p>
                          </w:sdtContent>
                        </w:sdt>
                      </w:txbxContent>
                    </v:textbox>
                    <w10:wrap type="square" anchorx="page" anchory="page"/>
                  </v:shape>
                </w:pict>
              </mc:Fallback>
            </mc:AlternateContent>
          </w:r>
          <w:r w:rsidR="00B979C9">
            <w:rPr>
              <w:noProof/>
            </w:rPr>
            <mc:AlternateContent>
              <mc:Choice Requires="wps">
                <w:drawing>
                  <wp:anchor distT="0" distB="0" distL="114300" distR="114300" simplePos="0" relativeHeight="251659264" behindDoc="0" locked="0" layoutInCell="1" allowOverlap="1">
                    <wp:simplePos x="0" y="0"/>
                    <wp:positionH relativeFrom="page">
                      <wp:posOffset>295910</wp:posOffset>
                    </wp:positionH>
                    <wp:positionV relativeFrom="page">
                      <wp:posOffset>1739189</wp:posOffset>
                    </wp:positionV>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5550" w:rsidRDefault="005A5550">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School Health Topics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5A5550" w:rsidRDefault="005A5550">
                                    <w:pPr>
                                      <w:jc w:val="right"/>
                                      <w:rPr>
                                        <w:smallCaps/>
                                        <w:color w:val="404040" w:themeColor="text1" w:themeTint="BF"/>
                                        <w:sz w:val="36"/>
                                        <w:szCs w:val="36"/>
                                      </w:rPr>
                                    </w:pPr>
                                    <w:r>
                                      <w:rPr>
                                        <w:color w:val="404040" w:themeColor="text1" w:themeTint="BF"/>
                                        <w:sz w:val="36"/>
                                        <w:szCs w:val="36"/>
                                      </w:rPr>
                                      <w:t>Resources for Schools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xt Box 154" o:spid="_x0000_s1028" type="#_x0000_t202" style="position:absolute;margin-left:23.3pt;margin-top:136.95pt;width:8in;height:286.5pt;z-index:251659264;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" filled="f" stroked="f" strokeweight=".5pt">
                    <v:textbox inset="126pt,0,54pt,0">
                      <w:txbxContent>
                        <w:p w:rsidR="005A5550" w:rsidRDefault="005A5550">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School Health Topics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5A5550" w:rsidRDefault="005A5550">
                              <w:pPr>
                                <w:jc w:val="right"/>
                                <w:rPr>
                                  <w:smallCaps/>
                                  <w:color w:val="404040" w:themeColor="text1" w:themeTint="BF"/>
                                  <w:sz w:val="36"/>
                                  <w:szCs w:val="36"/>
                                </w:rPr>
                              </w:pPr>
                              <w:r>
                                <w:rPr>
                                  <w:color w:val="404040" w:themeColor="text1" w:themeTint="BF"/>
                                  <w:sz w:val="36"/>
                                  <w:szCs w:val="36"/>
                                </w:rPr>
                                <w:t>Resources for Schools</w:t>
                              </w:r>
                            </w:p>
                          </w:sdtContent>
                        </w:sdt>
                      </w:txbxContent>
                    </v:textbox>
                    <w10:wrap type="square" anchorx="page" anchory="page"/>
                  </v:shape>
                </w:pict>
              </mc:Fallback>
            </mc:AlternateContent>
          </w:r>
          <w:r w:rsidR="004B7477">
            <w:rPr>
              <w:b/>
              <w:sz w:val="24"/>
              <w:szCs w:val="24"/>
            </w:rPr>
            <w:br w:type="page"/>
          </w:r>
        </w:p>
      </w:sdtContent>
    </w:sdt>
    <w:p w:rsidR="00B979C9" w:rsidRDefault="00B979C9" w:rsidP="00B979C9">
      <w:pPr>
        <w:jc w:val="center"/>
        <w:rPr>
          <w:b/>
          <w:sz w:val="24"/>
          <w:szCs w:val="24"/>
        </w:rPr>
      </w:pPr>
      <w:r>
        <w:rPr>
          <w:b/>
          <w:sz w:val="24"/>
          <w:szCs w:val="24"/>
        </w:rPr>
        <w:lastRenderedPageBreak/>
        <w:t>Suggested Topics for School Health</w:t>
      </w:r>
    </w:p>
    <w:p w:rsidR="004B7477" w:rsidRDefault="004B7477"/>
    <w:tbl>
      <w:tblPr>
        <w:tblpPr w:leftFromText="180" w:rightFromText="180" w:horzAnchor="margin" w:tblpY="668"/>
        <w:tblW w:w="12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255"/>
        <w:gridCol w:w="3287"/>
        <w:gridCol w:w="2979"/>
        <w:gridCol w:w="3159"/>
      </w:tblGrid>
      <w:tr w:rsidR="00A65ADD" w:rsidRPr="00A65ADD" w:rsidTr="00A65ADD">
        <w:trPr>
          <w:trHeight w:val="584"/>
        </w:trPr>
        <w:tc>
          <w:tcPr>
            <w:tcW w:w="3305" w:type="dxa"/>
            <w:shd w:val="clear" w:color="auto" w:fill="1CADE4"/>
            <w:tcMar>
              <w:top w:w="72" w:type="dxa"/>
              <w:left w:w="144" w:type="dxa"/>
              <w:bottom w:w="72" w:type="dxa"/>
              <w:right w:w="144" w:type="dxa"/>
            </w:tcMar>
            <w:hideMark/>
          </w:tcPr>
          <w:p w:rsidR="00A65ADD" w:rsidRPr="002C5A30" w:rsidRDefault="00A65ADD" w:rsidP="00A65ADD">
            <w:pPr>
              <w:rPr>
                <w:color w:val="FFFFFF" w:themeColor="background1"/>
                <w:sz w:val="28"/>
              </w:rPr>
            </w:pPr>
            <w:r w:rsidRPr="002C5A30">
              <w:rPr>
                <w:b/>
                <w:bCs/>
                <w:color w:val="FFFFFF" w:themeColor="background1"/>
                <w:sz w:val="28"/>
              </w:rPr>
              <w:t>Fall/Beginning SY</w:t>
            </w:r>
          </w:p>
        </w:tc>
        <w:tc>
          <w:tcPr>
            <w:tcW w:w="3125" w:type="dxa"/>
            <w:shd w:val="clear" w:color="auto" w:fill="1CADE4"/>
            <w:tcMar>
              <w:top w:w="72" w:type="dxa"/>
              <w:left w:w="144" w:type="dxa"/>
              <w:bottom w:w="72" w:type="dxa"/>
              <w:right w:w="144" w:type="dxa"/>
            </w:tcMar>
            <w:hideMark/>
          </w:tcPr>
          <w:p w:rsidR="00A65ADD" w:rsidRPr="002C5A30" w:rsidRDefault="00A65ADD" w:rsidP="00A65ADD">
            <w:pPr>
              <w:rPr>
                <w:color w:val="FFFFFF" w:themeColor="background1"/>
                <w:sz w:val="28"/>
              </w:rPr>
            </w:pPr>
            <w:r w:rsidRPr="002C5A30">
              <w:rPr>
                <w:b/>
                <w:bCs/>
                <w:color w:val="FFFFFF" w:themeColor="background1"/>
                <w:sz w:val="28"/>
              </w:rPr>
              <w:t>Winter</w:t>
            </w:r>
          </w:p>
        </w:tc>
        <w:tc>
          <w:tcPr>
            <w:tcW w:w="3025" w:type="dxa"/>
            <w:shd w:val="clear" w:color="auto" w:fill="1CADE4"/>
            <w:tcMar>
              <w:top w:w="72" w:type="dxa"/>
              <w:left w:w="144" w:type="dxa"/>
              <w:bottom w:w="72" w:type="dxa"/>
              <w:right w:w="144" w:type="dxa"/>
            </w:tcMar>
            <w:hideMark/>
          </w:tcPr>
          <w:p w:rsidR="00A65ADD" w:rsidRPr="002C5A30" w:rsidRDefault="00A65ADD" w:rsidP="00A65ADD">
            <w:pPr>
              <w:rPr>
                <w:color w:val="FFFFFF" w:themeColor="background1"/>
                <w:sz w:val="28"/>
              </w:rPr>
            </w:pPr>
            <w:r w:rsidRPr="002C5A30">
              <w:rPr>
                <w:b/>
                <w:bCs/>
                <w:color w:val="FFFFFF" w:themeColor="background1"/>
                <w:sz w:val="28"/>
              </w:rPr>
              <w:t>Spring</w:t>
            </w:r>
          </w:p>
        </w:tc>
        <w:tc>
          <w:tcPr>
            <w:tcW w:w="3225" w:type="dxa"/>
            <w:shd w:val="clear" w:color="auto" w:fill="1CADE4"/>
            <w:tcMar>
              <w:top w:w="72" w:type="dxa"/>
              <w:left w:w="144" w:type="dxa"/>
              <w:bottom w:w="72" w:type="dxa"/>
              <w:right w:w="144" w:type="dxa"/>
            </w:tcMar>
            <w:hideMark/>
          </w:tcPr>
          <w:p w:rsidR="00A65ADD" w:rsidRPr="002C5A30" w:rsidRDefault="00A65ADD" w:rsidP="00A65ADD">
            <w:pPr>
              <w:rPr>
                <w:color w:val="FFFFFF" w:themeColor="background1"/>
                <w:sz w:val="28"/>
              </w:rPr>
            </w:pPr>
            <w:r w:rsidRPr="002C5A30">
              <w:rPr>
                <w:b/>
                <w:bCs/>
                <w:color w:val="FFFFFF" w:themeColor="background1"/>
                <w:sz w:val="28"/>
              </w:rPr>
              <w:t>Other</w:t>
            </w:r>
          </w:p>
        </w:tc>
      </w:tr>
      <w:tr w:rsidR="00A65ADD" w:rsidRPr="00A65ADD" w:rsidTr="00A65ADD">
        <w:trPr>
          <w:trHeight w:val="584"/>
        </w:trPr>
        <w:tc>
          <w:tcPr>
            <w:tcW w:w="3305" w:type="dxa"/>
            <w:shd w:val="clear" w:color="auto" w:fill="CCE3F5"/>
            <w:tcMar>
              <w:top w:w="72" w:type="dxa"/>
              <w:left w:w="144" w:type="dxa"/>
              <w:bottom w:w="72" w:type="dxa"/>
              <w:right w:w="144" w:type="dxa"/>
            </w:tcMar>
            <w:hideMark/>
          </w:tcPr>
          <w:p w:rsidR="00A65ADD" w:rsidRPr="00025189" w:rsidRDefault="005A5550" w:rsidP="00E74BE5">
            <w:pPr>
              <w:rPr>
                <w:b/>
                <w:sz w:val="28"/>
              </w:rPr>
            </w:pPr>
            <w:hyperlink w:anchor="Forms" w:history="1">
              <w:r w:rsidR="00A65ADD" w:rsidRPr="00981DA1">
                <w:rPr>
                  <w:rStyle w:val="Hyperlink"/>
                  <w:b/>
                  <w:sz w:val="28"/>
                </w:rPr>
                <w:t>Forms</w:t>
              </w:r>
            </w:hyperlink>
            <w:r w:rsidR="00F7706F">
              <w:rPr>
                <w:b/>
                <w:sz w:val="28"/>
              </w:rPr>
              <w:t xml:space="preserve"> </w:t>
            </w:r>
          </w:p>
        </w:tc>
        <w:tc>
          <w:tcPr>
            <w:tcW w:w="3125" w:type="dxa"/>
            <w:shd w:val="clear" w:color="auto" w:fill="CCE3F5"/>
            <w:tcMar>
              <w:top w:w="72" w:type="dxa"/>
              <w:left w:w="144" w:type="dxa"/>
              <w:bottom w:w="72" w:type="dxa"/>
              <w:right w:w="144" w:type="dxa"/>
            </w:tcMar>
            <w:hideMark/>
          </w:tcPr>
          <w:p w:rsidR="00A65ADD" w:rsidRPr="00025189" w:rsidRDefault="005A5550" w:rsidP="0026328F">
            <w:pPr>
              <w:rPr>
                <w:b/>
                <w:sz w:val="28"/>
              </w:rPr>
            </w:pPr>
            <w:hyperlink w:anchor="Diarrhea" w:history="1">
              <w:r w:rsidR="0026328F" w:rsidRPr="00F70805">
                <w:rPr>
                  <w:rStyle w:val="Hyperlink"/>
                  <w:b/>
                  <w:sz w:val="28"/>
                </w:rPr>
                <w:t>D</w:t>
              </w:r>
              <w:r w:rsidR="00A65ADD" w:rsidRPr="00F70805">
                <w:rPr>
                  <w:rStyle w:val="Hyperlink"/>
                  <w:b/>
                  <w:sz w:val="28"/>
                </w:rPr>
                <w:t>iarrhea</w:t>
              </w:r>
            </w:hyperlink>
            <w:r w:rsidR="00A65ADD" w:rsidRPr="00025189">
              <w:rPr>
                <w:b/>
                <w:sz w:val="28"/>
              </w:rPr>
              <w:t xml:space="preserve">, </w:t>
            </w:r>
            <w:hyperlink w:anchor="Vomiting" w:history="1">
              <w:r w:rsidR="0026328F" w:rsidRPr="00F70805">
                <w:rPr>
                  <w:rStyle w:val="Hyperlink"/>
                  <w:b/>
                  <w:sz w:val="28"/>
                </w:rPr>
                <w:t>V</w:t>
              </w:r>
              <w:r w:rsidR="00A65ADD" w:rsidRPr="00F70805">
                <w:rPr>
                  <w:rStyle w:val="Hyperlink"/>
                  <w:b/>
                  <w:sz w:val="28"/>
                </w:rPr>
                <w:t>omiting</w:t>
              </w:r>
            </w:hyperlink>
          </w:p>
        </w:tc>
        <w:tc>
          <w:tcPr>
            <w:tcW w:w="3025" w:type="dxa"/>
            <w:shd w:val="clear" w:color="auto" w:fill="CCE3F5"/>
            <w:tcMar>
              <w:top w:w="72" w:type="dxa"/>
              <w:left w:w="144" w:type="dxa"/>
              <w:bottom w:w="72" w:type="dxa"/>
              <w:right w:w="144" w:type="dxa"/>
            </w:tcMar>
            <w:hideMark/>
          </w:tcPr>
          <w:p w:rsidR="00A65ADD" w:rsidRPr="00025189" w:rsidRDefault="005A5550" w:rsidP="00A65ADD">
            <w:pPr>
              <w:rPr>
                <w:b/>
                <w:sz w:val="28"/>
              </w:rPr>
            </w:pPr>
            <w:hyperlink w:anchor="Allergies" w:history="1">
              <w:r w:rsidR="00A65ADD" w:rsidRPr="009D4248">
                <w:rPr>
                  <w:rStyle w:val="Hyperlink"/>
                  <w:b/>
                  <w:sz w:val="28"/>
                </w:rPr>
                <w:t>Allergies</w:t>
              </w:r>
            </w:hyperlink>
          </w:p>
        </w:tc>
        <w:tc>
          <w:tcPr>
            <w:tcW w:w="3225" w:type="dxa"/>
            <w:shd w:val="clear" w:color="auto" w:fill="CCE3F5"/>
            <w:tcMar>
              <w:top w:w="72" w:type="dxa"/>
              <w:left w:w="144" w:type="dxa"/>
              <w:bottom w:w="72" w:type="dxa"/>
              <w:right w:w="144" w:type="dxa"/>
            </w:tcMar>
            <w:hideMark/>
          </w:tcPr>
          <w:p w:rsidR="00A65ADD" w:rsidRPr="00025189" w:rsidRDefault="00EF3A5A" w:rsidP="00A65ADD">
            <w:pPr>
              <w:rPr>
                <w:b/>
                <w:sz w:val="28"/>
              </w:rPr>
            </w:pPr>
            <w:hyperlink w:anchor="StrepThroat" w:history="1">
              <w:r w:rsidR="00A65ADD" w:rsidRPr="00EF3A5A">
                <w:rPr>
                  <w:rStyle w:val="Hyperlink"/>
                  <w:b/>
                  <w:sz w:val="28"/>
                </w:rPr>
                <w:t>St</w:t>
              </w:r>
              <w:r w:rsidR="00A65ADD" w:rsidRPr="00EF3A5A">
                <w:rPr>
                  <w:rStyle w:val="Hyperlink"/>
                  <w:b/>
                  <w:sz w:val="28"/>
                </w:rPr>
                <w:t>r</w:t>
              </w:r>
              <w:r w:rsidR="00A65ADD" w:rsidRPr="00EF3A5A">
                <w:rPr>
                  <w:rStyle w:val="Hyperlink"/>
                  <w:b/>
                  <w:sz w:val="28"/>
                </w:rPr>
                <w:t>ep</w:t>
              </w:r>
              <w:r w:rsidR="00E86FD2" w:rsidRPr="00EF3A5A">
                <w:rPr>
                  <w:rStyle w:val="Hyperlink"/>
                  <w:b/>
                  <w:sz w:val="28"/>
                </w:rPr>
                <w:t xml:space="preserve"> Throat</w:t>
              </w:r>
            </w:hyperlink>
          </w:p>
        </w:tc>
      </w:tr>
      <w:tr w:rsidR="00A65ADD" w:rsidRPr="00A65ADD" w:rsidTr="00A65ADD">
        <w:trPr>
          <w:trHeight w:val="584"/>
        </w:trPr>
        <w:tc>
          <w:tcPr>
            <w:tcW w:w="3305" w:type="dxa"/>
            <w:shd w:val="clear" w:color="auto" w:fill="E7F1FA"/>
            <w:tcMar>
              <w:top w:w="72" w:type="dxa"/>
              <w:left w:w="144" w:type="dxa"/>
              <w:bottom w:w="72" w:type="dxa"/>
              <w:right w:w="144" w:type="dxa"/>
            </w:tcMar>
            <w:hideMark/>
          </w:tcPr>
          <w:p w:rsidR="00A65ADD" w:rsidRPr="004443EA" w:rsidRDefault="005A5550" w:rsidP="00E74BE5">
            <w:pPr>
              <w:rPr>
                <w:sz w:val="28"/>
              </w:rPr>
            </w:pPr>
            <w:hyperlink w:anchor="StayingHome" w:history="1">
              <w:r w:rsidR="00A65ADD" w:rsidRPr="00DE0624">
                <w:rPr>
                  <w:rStyle w:val="Hyperlink"/>
                  <w:b/>
                  <w:sz w:val="28"/>
                </w:rPr>
                <w:t xml:space="preserve">When </w:t>
              </w:r>
              <w:r w:rsidR="00981DA1" w:rsidRPr="00DE0624">
                <w:rPr>
                  <w:rStyle w:val="Hyperlink"/>
                  <w:b/>
                  <w:sz w:val="28"/>
                </w:rPr>
                <w:t>Y</w:t>
              </w:r>
              <w:r w:rsidR="00A65ADD" w:rsidRPr="00DE0624">
                <w:rPr>
                  <w:rStyle w:val="Hyperlink"/>
                  <w:b/>
                  <w:sz w:val="28"/>
                </w:rPr>
                <w:t xml:space="preserve">our </w:t>
              </w:r>
              <w:r w:rsidR="00981DA1" w:rsidRPr="00DE0624">
                <w:rPr>
                  <w:rStyle w:val="Hyperlink"/>
                  <w:b/>
                  <w:sz w:val="28"/>
                </w:rPr>
                <w:t>C</w:t>
              </w:r>
              <w:r w:rsidR="00A65ADD" w:rsidRPr="00DE0624">
                <w:rPr>
                  <w:rStyle w:val="Hyperlink"/>
                  <w:b/>
                  <w:sz w:val="28"/>
                </w:rPr>
                <w:t xml:space="preserve">hild </w:t>
              </w:r>
              <w:r w:rsidR="00981DA1" w:rsidRPr="00DE0624">
                <w:rPr>
                  <w:rStyle w:val="Hyperlink"/>
                  <w:b/>
                  <w:sz w:val="28"/>
                </w:rPr>
                <w:t>S</w:t>
              </w:r>
              <w:r w:rsidR="00A65ADD" w:rsidRPr="00DE0624">
                <w:rPr>
                  <w:rStyle w:val="Hyperlink"/>
                  <w:b/>
                  <w:sz w:val="28"/>
                </w:rPr>
                <w:t xml:space="preserve">hould </w:t>
              </w:r>
              <w:r w:rsidR="00981DA1" w:rsidRPr="00DE0624">
                <w:rPr>
                  <w:rStyle w:val="Hyperlink"/>
                  <w:b/>
                  <w:sz w:val="28"/>
                </w:rPr>
                <w:t>S</w:t>
              </w:r>
              <w:r w:rsidR="00A65ADD" w:rsidRPr="00DE0624">
                <w:rPr>
                  <w:rStyle w:val="Hyperlink"/>
                  <w:b/>
                  <w:sz w:val="28"/>
                </w:rPr>
                <w:t xml:space="preserve">tay </w:t>
              </w:r>
              <w:r w:rsidR="00981DA1" w:rsidRPr="00DE0624">
                <w:rPr>
                  <w:rStyle w:val="Hyperlink"/>
                  <w:b/>
                  <w:sz w:val="28"/>
                </w:rPr>
                <w:t>H</w:t>
              </w:r>
              <w:r w:rsidR="00A65ADD" w:rsidRPr="00DE0624">
                <w:rPr>
                  <w:rStyle w:val="Hyperlink"/>
                  <w:b/>
                  <w:sz w:val="28"/>
                </w:rPr>
                <w:t>ome</w:t>
              </w:r>
            </w:hyperlink>
            <w:r w:rsidR="00F7706F">
              <w:rPr>
                <w:b/>
                <w:sz w:val="28"/>
              </w:rPr>
              <w:t xml:space="preserve"> </w:t>
            </w:r>
          </w:p>
        </w:tc>
        <w:tc>
          <w:tcPr>
            <w:tcW w:w="3125" w:type="dxa"/>
            <w:shd w:val="clear" w:color="auto" w:fill="E7F1FA"/>
            <w:tcMar>
              <w:top w:w="72" w:type="dxa"/>
              <w:left w:w="144" w:type="dxa"/>
              <w:bottom w:w="72" w:type="dxa"/>
              <w:right w:w="144" w:type="dxa"/>
            </w:tcMar>
            <w:hideMark/>
          </w:tcPr>
          <w:p w:rsidR="00A65ADD" w:rsidRPr="00025189" w:rsidRDefault="005A5550" w:rsidP="00A65ADD">
            <w:pPr>
              <w:rPr>
                <w:b/>
                <w:sz w:val="28"/>
              </w:rPr>
            </w:pPr>
            <w:hyperlink w:anchor="Coxsackie" w:history="1">
              <w:r w:rsidR="009623EC" w:rsidRPr="00F70805">
                <w:rPr>
                  <w:rStyle w:val="Hyperlink"/>
                  <w:b/>
                  <w:sz w:val="28"/>
                </w:rPr>
                <w:t>Coxsackie</w:t>
              </w:r>
            </w:hyperlink>
          </w:p>
        </w:tc>
        <w:tc>
          <w:tcPr>
            <w:tcW w:w="3025" w:type="dxa"/>
            <w:shd w:val="clear" w:color="auto" w:fill="E7F1FA"/>
            <w:tcMar>
              <w:top w:w="72" w:type="dxa"/>
              <w:left w:w="144" w:type="dxa"/>
              <w:bottom w:w="72" w:type="dxa"/>
              <w:right w:w="144" w:type="dxa"/>
            </w:tcMar>
            <w:hideMark/>
          </w:tcPr>
          <w:p w:rsidR="00A65ADD" w:rsidRPr="00025189" w:rsidRDefault="005A5550" w:rsidP="00A65ADD">
            <w:pPr>
              <w:rPr>
                <w:b/>
                <w:sz w:val="28"/>
              </w:rPr>
            </w:pPr>
            <w:hyperlink w:anchor="Ringworm" w:history="1">
              <w:r w:rsidR="00A65ADD" w:rsidRPr="009D4248">
                <w:rPr>
                  <w:rStyle w:val="Hyperlink"/>
                  <w:b/>
                  <w:sz w:val="28"/>
                </w:rPr>
                <w:t>Ringworm</w:t>
              </w:r>
            </w:hyperlink>
          </w:p>
        </w:tc>
        <w:tc>
          <w:tcPr>
            <w:tcW w:w="3225" w:type="dxa"/>
            <w:shd w:val="clear" w:color="auto" w:fill="E7F1FA"/>
            <w:tcMar>
              <w:top w:w="72" w:type="dxa"/>
              <w:left w:w="144" w:type="dxa"/>
              <w:bottom w:w="72" w:type="dxa"/>
              <w:right w:w="144" w:type="dxa"/>
            </w:tcMar>
            <w:hideMark/>
          </w:tcPr>
          <w:p w:rsidR="00A65ADD" w:rsidRPr="00025189" w:rsidRDefault="00EF3A5A" w:rsidP="00A65ADD">
            <w:pPr>
              <w:rPr>
                <w:b/>
                <w:sz w:val="28"/>
              </w:rPr>
            </w:pPr>
            <w:hyperlink w:anchor="BedBugs" w:history="1">
              <w:r w:rsidR="00A65ADD" w:rsidRPr="00EF3A5A">
                <w:rPr>
                  <w:rStyle w:val="Hyperlink"/>
                  <w:b/>
                  <w:sz w:val="28"/>
                </w:rPr>
                <w:t>Bedbugs</w:t>
              </w:r>
            </w:hyperlink>
          </w:p>
        </w:tc>
      </w:tr>
      <w:tr w:rsidR="00A65ADD" w:rsidRPr="00A65ADD" w:rsidTr="00A65ADD">
        <w:trPr>
          <w:trHeight w:val="584"/>
        </w:trPr>
        <w:tc>
          <w:tcPr>
            <w:tcW w:w="3305" w:type="dxa"/>
            <w:shd w:val="clear" w:color="auto" w:fill="CCE3F5"/>
            <w:tcMar>
              <w:top w:w="72" w:type="dxa"/>
              <w:left w:w="144" w:type="dxa"/>
              <w:bottom w:w="72" w:type="dxa"/>
              <w:right w:w="144" w:type="dxa"/>
            </w:tcMar>
            <w:hideMark/>
          </w:tcPr>
          <w:p w:rsidR="00A65ADD" w:rsidRPr="00025189" w:rsidRDefault="005A5550" w:rsidP="00E74BE5">
            <w:pPr>
              <w:rPr>
                <w:b/>
                <w:sz w:val="28"/>
              </w:rPr>
            </w:pPr>
            <w:hyperlink w:anchor="Lice" w:history="1">
              <w:r w:rsidR="00A65ADD" w:rsidRPr="006E15AC">
                <w:rPr>
                  <w:rStyle w:val="Hyperlink"/>
                  <w:b/>
                  <w:sz w:val="28"/>
                </w:rPr>
                <w:t>Lice</w:t>
              </w:r>
            </w:hyperlink>
            <w:r w:rsidR="004443EA">
              <w:rPr>
                <w:b/>
                <w:sz w:val="28"/>
              </w:rPr>
              <w:t xml:space="preserve"> </w:t>
            </w:r>
          </w:p>
        </w:tc>
        <w:tc>
          <w:tcPr>
            <w:tcW w:w="3125" w:type="dxa"/>
            <w:shd w:val="clear" w:color="auto" w:fill="CCE3F5"/>
            <w:tcMar>
              <w:top w:w="72" w:type="dxa"/>
              <w:left w:w="144" w:type="dxa"/>
              <w:bottom w:w="72" w:type="dxa"/>
              <w:right w:w="144" w:type="dxa"/>
            </w:tcMar>
            <w:hideMark/>
          </w:tcPr>
          <w:p w:rsidR="00A65ADD" w:rsidRPr="00025189" w:rsidRDefault="005A5550" w:rsidP="00A65ADD">
            <w:pPr>
              <w:rPr>
                <w:b/>
                <w:sz w:val="28"/>
              </w:rPr>
            </w:pPr>
            <w:hyperlink w:anchor="Colds" w:history="1">
              <w:r w:rsidR="009623EC" w:rsidRPr="00F70805">
                <w:rPr>
                  <w:rStyle w:val="Hyperlink"/>
                  <w:b/>
                  <w:sz w:val="28"/>
                </w:rPr>
                <w:t>Colds</w:t>
              </w:r>
            </w:hyperlink>
          </w:p>
        </w:tc>
        <w:tc>
          <w:tcPr>
            <w:tcW w:w="3025" w:type="dxa"/>
            <w:shd w:val="clear" w:color="auto" w:fill="CCE3F5"/>
            <w:tcMar>
              <w:top w:w="72" w:type="dxa"/>
              <w:left w:w="144" w:type="dxa"/>
              <w:bottom w:w="72" w:type="dxa"/>
              <w:right w:w="144" w:type="dxa"/>
            </w:tcMar>
            <w:hideMark/>
          </w:tcPr>
          <w:p w:rsidR="0053080E" w:rsidRDefault="005A5550" w:rsidP="009D4248">
            <w:pPr>
              <w:rPr>
                <w:b/>
                <w:sz w:val="28"/>
              </w:rPr>
            </w:pPr>
            <w:hyperlink w:anchor="SummerSafety" w:history="1">
              <w:r w:rsidR="00A65ADD" w:rsidRPr="009D4248">
                <w:rPr>
                  <w:rStyle w:val="Hyperlink"/>
                  <w:b/>
                  <w:sz w:val="28"/>
                </w:rPr>
                <w:t>Summer safety</w:t>
              </w:r>
            </w:hyperlink>
            <w:r w:rsidR="00A65ADD" w:rsidRPr="00025189">
              <w:rPr>
                <w:b/>
                <w:sz w:val="28"/>
              </w:rPr>
              <w:t xml:space="preserve"> </w:t>
            </w:r>
            <w:r w:rsidR="0053080E">
              <w:rPr>
                <w:b/>
                <w:sz w:val="28"/>
              </w:rPr>
              <w:t xml:space="preserve">  </w:t>
            </w:r>
          </w:p>
          <w:p w:rsidR="0053080E" w:rsidRDefault="005A5550" w:rsidP="0054711B">
            <w:pPr>
              <w:pStyle w:val="ListParagraph"/>
              <w:numPr>
                <w:ilvl w:val="0"/>
                <w:numId w:val="38"/>
              </w:numPr>
              <w:spacing w:before="0" w:after="0" w:line="240" w:lineRule="auto"/>
              <w:rPr>
                <w:b/>
                <w:sz w:val="24"/>
              </w:rPr>
            </w:pPr>
            <w:hyperlink w:anchor="WaterSafety" w:history="1">
              <w:r w:rsidR="009D4248" w:rsidRPr="0053080E">
                <w:rPr>
                  <w:rStyle w:val="Hyperlink"/>
                  <w:b/>
                  <w:sz w:val="24"/>
                </w:rPr>
                <w:t>Water Safety</w:t>
              </w:r>
            </w:hyperlink>
          </w:p>
          <w:p w:rsidR="0053080E" w:rsidRPr="0053080E" w:rsidRDefault="005A5550" w:rsidP="0054711B">
            <w:pPr>
              <w:pStyle w:val="ListParagraph"/>
              <w:numPr>
                <w:ilvl w:val="0"/>
                <w:numId w:val="38"/>
              </w:numPr>
              <w:spacing w:before="0" w:after="0" w:line="240" w:lineRule="auto"/>
              <w:rPr>
                <w:b/>
                <w:sz w:val="24"/>
              </w:rPr>
            </w:pPr>
            <w:hyperlink w:anchor="SkinRashes" w:history="1">
              <w:r w:rsidR="009D4248" w:rsidRPr="0053080E">
                <w:rPr>
                  <w:rStyle w:val="Hyperlink"/>
                  <w:b/>
                  <w:sz w:val="24"/>
                </w:rPr>
                <w:t>Summer Rashes</w:t>
              </w:r>
            </w:hyperlink>
          </w:p>
          <w:p w:rsidR="0053080E" w:rsidRPr="0053080E" w:rsidRDefault="005A5550" w:rsidP="0054711B">
            <w:pPr>
              <w:pStyle w:val="ListParagraph"/>
              <w:numPr>
                <w:ilvl w:val="0"/>
                <w:numId w:val="38"/>
              </w:numPr>
              <w:spacing w:before="0" w:after="0" w:line="240" w:lineRule="auto"/>
              <w:rPr>
                <w:b/>
                <w:sz w:val="28"/>
              </w:rPr>
            </w:pPr>
            <w:hyperlink w:anchor="TickBite" w:history="1">
              <w:r w:rsidR="0053080E" w:rsidRPr="0053080E">
                <w:rPr>
                  <w:rStyle w:val="Hyperlink"/>
                  <w:b/>
                  <w:sz w:val="24"/>
                </w:rPr>
                <w:t>Tick Bite</w:t>
              </w:r>
            </w:hyperlink>
          </w:p>
          <w:p w:rsidR="00A65ADD" w:rsidRPr="0053080E" w:rsidRDefault="005A5550" w:rsidP="0054711B">
            <w:pPr>
              <w:pStyle w:val="ListParagraph"/>
              <w:numPr>
                <w:ilvl w:val="0"/>
                <w:numId w:val="38"/>
              </w:numPr>
              <w:spacing w:before="0" w:after="0" w:line="240" w:lineRule="auto"/>
              <w:rPr>
                <w:b/>
                <w:sz w:val="28"/>
              </w:rPr>
            </w:pPr>
            <w:hyperlink w:anchor="AtPlay" w:history="1">
              <w:r w:rsidR="009D4248" w:rsidRPr="0053080E">
                <w:rPr>
                  <w:rStyle w:val="Hyperlink"/>
                  <w:b/>
                  <w:sz w:val="24"/>
                </w:rPr>
                <w:t>At Play</w:t>
              </w:r>
            </w:hyperlink>
          </w:p>
        </w:tc>
        <w:tc>
          <w:tcPr>
            <w:tcW w:w="3225" w:type="dxa"/>
            <w:shd w:val="clear" w:color="auto" w:fill="CCE3F5"/>
            <w:tcMar>
              <w:top w:w="72" w:type="dxa"/>
              <w:left w:w="144" w:type="dxa"/>
              <w:bottom w:w="72" w:type="dxa"/>
              <w:right w:w="144" w:type="dxa"/>
            </w:tcMar>
            <w:hideMark/>
          </w:tcPr>
          <w:p w:rsidR="00A65ADD" w:rsidRPr="00025189" w:rsidRDefault="00EF3A5A" w:rsidP="00A65ADD">
            <w:pPr>
              <w:rPr>
                <w:b/>
                <w:sz w:val="28"/>
              </w:rPr>
            </w:pPr>
            <w:hyperlink w:anchor="Asthma" w:history="1">
              <w:r w:rsidR="00A65ADD" w:rsidRPr="00EF3A5A">
                <w:rPr>
                  <w:rStyle w:val="Hyperlink"/>
                  <w:b/>
                  <w:sz w:val="28"/>
                </w:rPr>
                <w:t>Asthma</w:t>
              </w:r>
            </w:hyperlink>
          </w:p>
        </w:tc>
      </w:tr>
      <w:tr w:rsidR="00A65ADD" w:rsidRPr="00A65ADD" w:rsidTr="00A65ADD">
        <w:trPr>
          <w:trHeight w:val="584"/>
        </w:trPr>
        <w:tc>
          <w:tcPr>
            <w:tcW w:w="3305" w:type="dxa"/>
            <w:shd w:val="clear" w:color="auto" w:fill="E7F1FA"/>
            <w:tcMar>
              <w:top w:w="72" w:type="dxa"/>
              <w:left w:w="144" w:type="dxa"/>
              <w:bottom w:w="72" w:type="dxa"/>
              <w:right w:w="144" w:type="dxa"/>
            </w:tcMar>
            <w:hideMark/>
          </w:tcPr>
          <w:p w:rsidR="00A65ADD" w:rsidRPr="00AB1802" w:rsidRDefault="005A5550" w:rsidP="00E74BE5">
            <w:pPr>
              <w:rPr>
                <w:sz w:val="28"/>
              </w:rPr>
            </w:pPr>
            <w:hyperlink w:anchor="Handwashing" w:history="1">
              <w:r w:rsidR="00A65ADD" w:rsidRPr="006E15AC">
                <w:rPr>
                  <w:rStyle w:val="Hyperlink"/>
                  <w:b/>
                  <w:sz w:val="28"/>
                </w:rPr>
                <w:t>Handwashing</w:t>
              </w:r>
            </w:hyperlink>
            <w:r w:rsidR="00AB1802">
              <w:rPr>
                <w:b/>
                <w:sz w:val="28"/>
              </w:rPr>
              <w:t xml:space="preserve"> </w:t>
            </w:r>
          </w:p>
        </w:tc>
        <w:tc>
          <w:tcPr>
            <w:tcW w:w="3125" w:type="dxa"/>
            <w:shd w:val="clear" w:color="auto" w:fill="E7F1FA"/>
            <w:tcMar>
              <w:top w:w="72" w:type="dxa"/>
              <w:left w:w="144" w:type="dxa"/>
              <w:bottom w:w="72" w:type="dxa"/>
              <w:right w:w="144" w:type="dxa"/>
            </w:tcMar>
            <w:hideMark/>
          </w:tcPr>
          <w:p w:rsidR="00A65ADD" w:rsidRPr="00025189" w:rsidRDefault="005A5550" w:rsidP="00A65ADD">
            <w:pPr>
              <w:rPr>
                <w:b/>
                <w:sz w:val="28"/>
              </w:rPr>
            </w:pPr>
            <w:hyperlink w:anchor="FifthDisease" w:history="1">
              <w:r w:rsidR="009623EC" w:rsidRPr="00F70805">
                <w:rPr>
                  <w:rStyle w:val="Hyperlink"/>
                  <w:b/>
                  <w:sz w:val="28"/>
                </w:rPr>
                <w:t>Fifth disease</w:t>
              </w:r>
            </w:hyperlink>
          </w:p>
        </w:tc>
        <w:tc>
          <w:tcPr>
            <w:tcW w:w="3025" w:type="dxa"/>
            <w:shd w:val="clear" w:color="auto" w:fill="E7F1FA"/>
            <w:tcMar>
              <w:top w:w="72" w:type="dxa"/>
              <w:left w:w="144" w:type="dxa"/>
              <w:bottom w:w="72" w:type="dxa"/>
              <w:right w:w="144" w:type="dxa"/>
            </w:tcMar>
            <w:hideMark/>
          </w:tcPr>
          <w:p w:rsidR="00A65ADD" w:rsidRPr="00025189" w:rsidRDefault="00A65ADD" w:rsidP="00A65ADD">
            <w:pPr>
              <w:rPr>
                <w:b/>
                <w:sz w:val="28"/>
              </w:rPr>
            </w:pPr>
          </w:p>
        </w:tc>
        <w:tc>
          <w:tcPr>
            <w:tcW w:w="3225" w:type="dxa"/>
            <w:shd w:val="clear" w:color="auto" w:fill="E7F1FA"/>
            <w:tcMar>
              <w:top w:w="72" w:type="dxa"/>
              <w:left w:w="144" w:type="dxa"/>
              <w:bottom w:w="72" w:type="dxa"/>
              <w:right w:w="144" w:type="dxa"/>
            </w:tcMar>
            <w:hideMark/>
          </w:tcPr>
          <w:p w:rsidR="00A65ADD" w:rsidRPr="00025189" w:rsidRDefault="00EF3A5A" w:rsidP="00A65ADD">
            <w:pPr>
              <w:rPr>
                <w:b/>
                <w:sz w:val="28"/>
              </w:rPr>
            </w:pPr>
            <w:hyperlink w:anchor="Scabies" w:history="1">
              <w:r w:rsidR="00A65ADD" w:rsidRPr="00EF3A5A">
                <w:rPr>
                  <w:rStyle w:val="Hyperlink"/>
                  <w:b/>
                  <w:sz w:val="28"/>
                </w:rPr>
                <w:t>Scabies</w:t>
              </w:r>
            </w:hyperlink>
          </w:p>
        </w:tc>
      </w:tr>
      <w:tr w:rsidR="00A65ADD" w:rsidRPr="00A65ADD" w:rsidTr="00A65ADD">
        <w:trPr>
          <w:trHeight w:val="584"/>
        </w:trPr>
        <w:tc>
          <w:tcPr>
            <w:tcW w:w="3305" w:type="dxa"/>
            <w:shd w:val="clear" w:color="auto" w:fill="CCE3F5"/>
            <w:tcMar>
              <w:top w:w="72" w:type="dxa"/>
              <w:left w:w="144" w:type="dxa"/>
              <w:bottom w:w="72" w:type="dxa"/>
              <w:right w:w="144" w:type="dxa"/>
            </w:tcMar>
            <w:hideMark/>
          </w:tcPr>
          <w:p w:rsidR="00A65ADD" w:rsidRPr="006A353A" w:rsidRDefault="005A5550" w:rsidP="00E74BE5">
            <w:pPr>
              <w:rPr>
                <w:sz w:val="28"/>
              </w:rPr>
            </w:pPr>
            <w:hyperlink w:anchor="Immunizations" w:history="1">
              <w:r w:rsidR="00A65ADD" w:rsidRPr="006E15AC">
                <w:rPr>
                  <w:rStyle w:val="Hyperlink"/>
                  <w:b/>
                  <w:sz w:val="28"/>
                </w:rPr>
                <w:t>Immunizations</w:t>
              </w:r>
            </w:hyperlink>
            <w:r w:rsidR="006A353A">
              <w:rPr>
                <w:b/>
                <w:sz w:val="28"/>
              </w:rPr>
              <w:t xml:space="preserve"> </w:t>
            </w:r>
          </w:p>
        </w:tc>
        <w:tc>
          <w:tcPr>
            <w:tcW w:w="3125" w:type="dxa"/>
            <w:shd w:val="clear" w:color="auto" w:fill="CCE3F5"/>
            <w:tcMar>
              <w:top w:w="72" w:type="dxa"/>
              <w:left w:w="144" w:type="dxa"/>
              <w:bottom w:w="72" w:type="dxa"/>
              <w:right w:w="144" w:type="dxa"/>
            </w:tcMar>
            <w:hideMark/>
          </w:tcPr>
          <w:p w:rsidR="00A65ADD" w:rsidRPr="00025189" w:rsidRDefault="005A5550" w:rsidP="005A5550">
            <w:pPr>
              <w:rPr>
                <w:b/>
                <w:sz w:val="28"/>
              </w:rPr>
            </w:pPr>
            <w:hyperlink w:anchor="Wellness" w:history="1">
              <w:r w:rsidR="009623EC" w:rsidRPr="00F70805">
                <w:rPr>
                  <w:rStyle w:val="Hyperlink"/>
                  <w:b/>
                  <w:sz w:val="28"/>
                </w:rPr>
                <w:t>Wellness</w:t>
              </w:r>
            </w:hyperlink>
            <w:r w:rsidR="00F70805">
              <w:rPr>
                <w:b/>
                <w:sz w:val="28"/>
              </w:rPr>
              <w:t>:</w:t>
            </w:r>
            <w:r w:rsidR="009623EC" w:rsidRPr="00025189">
              <w:rPr>
                <w:b/>
                <w:sz w:val="28"/>
              </w:rPr>
              <w:t xml:space="preserve"> </w:t>
            </w:r>
            <w:r>
              <w:rPr>
                <w:b/>
                <w:sz w:val="28"/>
              </w:rPr>
              <w:t>P</w:t>
            </w:r>
            <w:r w:rsidR="009623EC" w:rsidRPr="00025189">
              <w:rPr>
                <w:b/>
                <w:sz w:val="28"/>
              </w:rPr>
              <w:t>hysical/</w:t>
            </w:r>
            <w:r>
              <w:rPr>
                <w:b/>
                <w:sz w:val="28"/>
              </w:rPr>
              <w:t>E</w:t>
            </w:r>
            <w:r w:rsidR="006847DD">
              <w:rPr>
                <w:b/>
                <w:sz w:val="28"/>
              </w:rPr>
              <w:t>motional/</w:t>
            </w:r>
            <w:r>
              <w:rPr>
                <w:b/>
                <w:sz w:val="28"/>
              </w:rPr>
              <w:t>S</w:t>
            </w:r>
            <w:r w:rsidR="009623EC" w:rsidRPr="00025189">
              <w:rPr>
                <w:b/>
                <w:sz w:val="28"/>
              </w:rPr>
              <w:t>leep</w:t>
            </w:r>
          </w:p>
        </w:tc>
        <w:tc>
          <w:tcPr>
            <w:tcW w:w="3025" w:type="dxa"/>
            <w:shd w:val="clear" w:color="auto" w:fill="CCE3F5"/>
            <w:tcMar>
              <w:top w:w="72" w:type="dxa"/>
              <w:left w:w="144" w:type="dxa"/>
              <w:bottom w:w="72" w:type="dxa"/>
              <w:right w:w="144" w:type="dxa"/>
            </w:tcMar>
            <w:hideMark/>
          </w:tcPr>
          <w:p w:rsidR="00A65ADD" w:rsidRPr="00025189" w:rsidRDefault="00A65ADD" w:rsidP="00A65ADD">
            <w:pPr>
              <w:rPr>
                <w:b/>
                <w:sz w:val="28"/>
              </w:rPr>
            </w:pPr>
          </w:p>
        </w:tc>
        <w:tc>
          <w:tcPr>
            <w:tcW w:w="3225" w:type="dxa"/>
            <w:shd w:val="clear" w:color="auto" w:fill="CCE3F5"/>
            <w:tcMar>
              <w:top w:w="72" w:type="dxa"/>
              <w:left w:w="144" w:type="dxa"/>
              <w:bottom w:w="72" w:type="dxa"/>
              <w:right w:w="144" w:type="dxa"/>
            </w:tcMar>
            <w:hideMark/>
          </w:tcPr>
          <w:p w:rsidR="00A65ADD" w:rsidRPr="00025189" w:rsidRDefault="00EF3A5A" w:rsidP="00EF3A5A">
            <w:pPr>
              <w:rPr>
                <w:b/>
                <w:sz w:val="28"/>
              </w:rPr>
            </w:pPr>
            <w:hyperlink w:anchor="Meningitis" w:history="1">
              <w:r w:rsidR="00A65ADD" w:rsidRPr="00EF3A5A">
                <w:rPr>
                  <w:rStyle w:val="Hyperlink"/>
                  <w:b/>
                  <w:sz w:val="28"/>
                </w:rPr>
                <w:t>Meningitis</w:t>
              </w:r>
            </w:hyperlink>
            <w:r w:rsidR="00A65ADD" w:rsidRPr="00025189">
              <w:rPr>
                <w:b/>
                <w:sz w:val="28"/>
              </w:rPr>
              <w:t xml:space="preserve"> </w:t>
            </w:r>
            <w:r>
              <w:rPr>
                <w:b/>
                <w:sz w:val="28"/>
              </w:rPr>
              <w:t xml:space="preserve">                </w:t>
            </w:r>
            <w:r w:rsidR="00A65ADD" w:rsidRPr="00025189">
              <w:rPr>
                <w:b/>
                <w:sz w:val="28"/>
              </w:rPr>
              <w:t>(Viral vs. Bacteria</w:t>
            </w:r>
            <w:r>
              <w:rPr>
                <w:b/>
                <w:sz w:val="28"/>
              </w:rPr>
              <w:t>)</w:t>
            </w:r>
          </w:p>
        </w:tc>
      </w:tr>
      <w:tr w:rsidR="00A65ADD" w:rsidRPr="00A65ADD" w:rsidTr="00A65ADD">
        <w:trPr>
          <w:trHeight w:val="584"/>
        </w:trPr>
        <w:tc>
          <w:tcPr>
            <w:tcW w:w="3305" w:type="dxa"/>
            <w:shd w:val="clear" w:color="auto" w:fill="E7F1FA"/>
            <w:tcMar>
              <w:top w:w="72" w:type="dxa"/>
              <w:left w:w="144" w:type="dxa"/>
              <w:bottom w:w="72" w:type="dxa"/>
              <w:right w:w="144" w:type="dxa"/>
            </w:tcMar>
            <w:hideMark/>
          </w:tcPr>
          <w:p w:rsidR="00A65ADD" w:rsidRPr="00025189" w:rsidRDefault="005A5550" w:rsidP="00A65ADD">
            <w:pPr>
              <w:rPr>
                <w:b/>
                <w:sz w:val="28"/>
              </w:rPr>
            </w:pPr>
            <w:hyperlink w:anchor="Influenza" w:history="1">
              <w:r w:rsidR="009623EC" w:rsidRPr="00933EAB">
                <w:rPr>
                  <w:rStyle w:val="Hyperlink"/>
                  <w:b/>
                  <w:sz w:val="28"/>
                </w:rPr>
                <w:t>Influenza</w:t>
              </w:r>
            </w:hyperlink>
            <w:r w:rsidR="009623EC" w:rsidRPr="00025189">
              <w:rPr>
                <w:b/>
                <w:sz w:val="28"/>
              </w:rPr>
              <w:t xml:space="preserve"> (October)</w:t>
            </w:r>
          </w:p>
        </w:tc>
        <w:tc>
          <w:tcPr>
            <w:tcW w:w="3125" w:type="dxa"/>
            <w:shd w:val="clear" w:color="auto" w:fill="E7F1FA"/>
            <w:tcMar>
              <w:top w:w="72" w:type="dxa"/>
              <w:left w:w="144" w:type="dxa"/>
              <w:bottom w:w="72" w:type="dxa"/>
              <w:right w:w="144" w:type="dxa"/>
            </w:tcMar>
            <w:hideMark/>
          </w:tcPr>
          <w:p w:rsidR="00A65ADD" w:rsidRPr="00025189" w:rsidRDefault="00A65ADD" w:rsidP="00A65ADD">
            <w:pPr>
              <w:rPr>
                <w:b/>
                <w:sz w:val="28"/>
              </w:rPr>
            </w:pPr>
          </w:p>
        </w:tc>
        <w:tc>
          <w:tcPr>
            <w:tcW w:w="3025" w:type="dxa"/>
            <w:shd w:val="clear" w:color="auto" w:fill="E7F1FA"/>
            <w:tcMar>
              <w:top w:w="72" w:type="dxa"/>
              <w:left w:w="144" w:type="dxa"/>
              <w:bottom w:w="72" w:type="dxa"/>
              <w:right w:w="144" w:type="dxa"/>
            </w:tcMar>
            <w:hideMark/>
          </w:tcPr>
          <w:p w:rsidR="00A65ADD" w:rsidRPr="00025189" w:rsidRDefault="00A65ADD" w:rsidP="00A65ADD">
            <w:pPr>
              <w:rPr>
                <w:b/>
                <w:sz w:val="28"/>
              </w:rPr>
            </w:pPr>
          </w:p>
        </w:tc>
        <w:tc>
          <w:tcPr>
            <w:tcW w:w="3225" w:type="dxa"/>
            <w:shd w:val="clear" w:color="auto" w:fill="E7F1FA"/>
            <w:tcMar>
              <w:top w:w="72" w:type="dxa"/>
              <w:left w:w="144" w:type="dxa"/>
              <w:bottom w:w="72" w:type="dxa"/>
              <w:right w:w="144" w:type="dxa"/>
            </w:tcMar>
            <w:hideMark/>
          </w:tcPr>
          <w:p w:rsidR="00A65ADD" w:rsidRPr="00025189" w:rsidRDefault="00EF3A5A" w:rsidP="00EF3A5A">
            <w:pPr>
              <w:rPr>
                <w:b/>
                <w:sz w:val="28"/>
              </w:rPr>
            </w:pPr>
            <w:r>
              <w:rPr>
                <w:b/>
                <w:sz w:val="28"/>
              </w:rPr>
              <w:fldChar w:fldCharType="begin"/>
            </w:r>
            <w:r>
              <w:rPr>
                <w:b/>
                <w:sz w:val="28"/>
              </w:rPr>
              <w:instrText xml:space="preserve"> HYPERLINK  \l "WhoopingCough" </w:instrText>
            </w:r>
            <w:r>
              <w:rPr>
                <w:b/>
                <w:sz w:val="28"/>
              </w:rPr>
            </w:r>
            <w:r>
              <w:rPr>
                <w:b/>
                <w:sz w:val="28"/>
              </w:rPr>
              <w:fldChar w:fldCharType="separate"/>
            </w:r>
            <w:r w:rsidRPr="00EF3A5A">
              <w:rPr>
                <w:rStyle w:val="Hyperlink"/>
                <w:b/>
                <w:sz w:val="28"/>
              </w:rPr>
              <w:t>Whooping Cough</w:t>
            </w:r>
            <w:r>
              <w:rPr>
                <w:b/>
                <w:sz w:val="28"/>
              </w:rPr>
              <w:fldChar w:fldCharType="end"/>
            </w:r>
            <w:r w:rsidRPr="00025189">
              <w:rPr>
                <w:b/>
                <w:sz w:val="28"/>
              </w:rPr>
              <w:t xml:space="preserve"> </w:t>
            </w:r>
            <w:bookmarkStart w:id="0" w:name="_GoBack"/>
            <w:bookmarkEnd w:id="0"/>
            <w:r w:rsidR="00A65ADD" w:rsidRPr="00025189">
              <w:rPr>
                <w:b/>
                <w:sz w:val="28"/>
              </w:rPr>
              <w:t>(</w:t>
            </w:r>
            <w:r>
              <w:rPr>
                <w:b/>
                <w:sz w:val="28"/>
              </w:rPr>
              <w:t>P</w:t>
            </w:r>
            <w:r w:rsidRPr="00025189">
              <w:rPr>
                <w:b/>
                <w:sz w:val="28"/>
              </w:rPr>
              <w:t>ertussis</w:t>
            </w:r>
            <w:r w:rsidR="00A65ADD" w:rsidRPr="00025189">
              <w:rPr>
                <w:b/>
                <w:sz w:val="28"/>
              </w:rPr>
              <w:t>)</w:t>
            </w:r>
          </w:p>
        </w:tc>
      </w:tr>
    </w:tbl>
    <w:p w:rsidR="00A65ADD" w:rsidRDefault="00A65ADD" w:rsidP="00A65ADD">
      <w:pPr>
        <w:jc w:val="center"/>
        <w:rPr>
          <w:b/>
          <w:sz w:val="24"/>
          <w:szCs w:val="24"/>
        </w:rPr>
      </w:pPr>
    </w:p>
    <w:p w:rsidR="0013095F" w:rsidRDefault="0013095F" w:rsidP="00A65ADD">
      <w:pPr>
        <w:jc w:val="center"/>
        <w:rPr>
          <w:b/>
          <w:sz w:val="24"/>
          <w:szCs w:val="24"/>
        </w:rPr>
      </w:pPr>
    </w:p>
    <w:p w:rsidR="0013095F" w:rsidRDefault="0013095F" w:rsidP="00A65ADD">
      <w:pPr>
        <w:jc w:val="center"/>
        <w:rPr>
          <w:b/>
          <w:sz w:val="24"/>
          <w:szCs w:val="24"/>
        </w:rPr>
      </w:pPr>
    </w:p>
    <w:p w:rsidR="0013095F" w:rsidRDefault="0013095F" w:rsidP="00A65ADD">
      <w:pPr>
        <w:jc w:val="center"/>
        <w:rPr>
          <w:b/>
          <w:sz w:val="24"/>
          <w:szCs w:val="24"/>
        </w:rPr>
      </w:pPr>
    </w:p>
    <w:p w:rsidR="0013095F" w:rsidRDefault="0013095F" w:rsidP="00A65ADD">
      <w:pPr>
        <w:jc w:val="center"/>
        <w:rPr>
          <w:b/>
          <w:sz w:val="24"/>
          <w:szCs w:val="24"/>
        </w:rPr>
      </w:pPr>
    </w:p>
    <w:p w:rsidR="00C53355" w:rsidRDefault="00C53355" w:rsidP="00A65ADD">
      <w:pPr>
        <w:jc w:val="center"/>
        <w:rPr>
          <w:b/>
          <w:sz w:val="24"/>
          <w:szCs w:val="24"/>
        </w:rPr>
      </w:pPr>
    </w:p>
    <w:p w:rsidR="0013095F" w:rsidRPr="0013095F" w:rsidRDefault="0013095F" w:rsidP="00A65ADD">
      <w:pPr>
        <w:jc w:val="center"/>
        <w:rPr>
          <w:b/>
          <w:color w:val="2E74B5" w:themeColor="accent1" w:themeShade="BF"/>
          <w:sz w:val="72"/>
          <w:szCs w:val="24"/>
        </w:rPr>
      </w:pPr>
      <w:r w:rsidRPr="0013095F">
        <w:rPr>
          <w:b/>
          <w:color w:val="FFFFFF" w:themeColor="background1"/>
          <w:sz w:val="72"/>
          <w:szCs w:val="24"/>
          <w14:textOutline w14:w="25400" w14:cap="rnd" w14:cmpd="sng" w14:algn="ctr">
            <w14:solidFill>
              <w14:schemeClr w14:val="accent1">
                <w14:lumMod w14:val="75000"/>
              </w14:schemeClr>
            </w14:solidFill>
            <w14:prstDash w14:val="solid"/>
            <w14:bevel/>
          </w14:textOutline>
        </w:rPr>
        <w:t>Fall/Beginning of the School Year</w:t>
      </w:r>
    </w:p>
    <w:p w:rsidR="0013095F" w:rsidRDefault="0013095F" w:rsidP="00A65ADD">
      <w:pPr>
        <w:jc w:val="center"/>
        <w:rPr>
          <w:b/>
          <w:color w:val="2E74B5" w:themeColor="accent1" w:themeShade="BF"/>
          <w:sz w:val="28"/>
          <w:szCs w:val="24"/>
        </w:rPr>
      </w:pPr>
    </w:p>
    <w:p w:rsidR="0013095F" w:rsidRDefault="0013095F" w:rsidP="00A65ADD">
      <w:pPr>
        <w:jc w:val="center"/>
        <w:rPr>
          <w:b/>
          <w:color w:val="2E74B5" w:themeColor="accent1" w:themeShade="BF"/>
          <w:sz w:val="28"/>
          <w:szCs w:val="24"/>
        </w:rPr>
      </w:pPr>
    </w:p>
    <w:p w:rsidR="0013095F" w:rsidRDefault="0013095F" w:rsidP="00A65ADD">
      <w:pPr>
        <w:jc w:val="center"/>
        <w:rPr>
          <w:b/>
          <w:color w:val="2E74B5" w:themeColor="accent1" w:themeShade="BF"/>
          <w:sz w:val="28"/>
          <w:szCs w:val="24"/>
        </w:rPr>
      </w:pPr>
    </w:p>
    <w:p w:rsidR="0013095F" w:rsidRDefault="0013095F" w:rsidP="00A65ADD">
      <w:pPr>
        <w:jc w:val="center"/>
        <w:rPr>
          <w:b/>
          <w:color w:val="2E74B5" w:themeColor="accent1" w:themeShade="BF"/>
          <w:sz w:val="28"/>
          <w:szCs w:val="24"/>
        </w:rPr>
      </w:pPr>
    </w:p>
    <w:p w:rsidR="0013095F" w:rsidRDefault="0013095F" w:rsidP="00A65ADD">
      <w:pPr>
        <w:jc w:val="center"/>
        <w:rPr>
          <w:b/>
          <w:color w:val="2E74B5" w:themeColor="accent1" w:themeShade="BF"/>
          <w:sz w:val="28"/>
          <w:szCs w:val="24"/>
        </w:rPr>
      </w:pPr>
    </w:p>
    <w:p w:rsidR="0013095F" w:rsidRDefault="0013095F" w:rsidP="00A65ADD">
      <w:pPr>
        <w:jc w:val="center"/>
        <w:rPr>
          <w:b/>
          <w:color w:val="2E74B5" w:themeColor="accent1" w:themeShade="BF"/>
          <w:sz w:val="28"/>
          <w:szCs w:val="24"/>
        </w:rPr>
      </w:pPr>
    </w:p>
    <w:p w:rsidR="0013095F" w:rsidRDefault="0013095F" w:rsidP="00A65ADD">
      <w:pPr>
        <w:jc w:val="center"/>
        <w:rPr>
          <w:b/>
          <w:color w:val="2E74B5" w:themeColor="accent1" w:themeShade="BF"/>
          <w:sz w:val="28"/>
          <w:szCs w:val="24"/>
        </w:rPr>
      </w:pPr>
    </w:p>
    <w:p w:rsidR="00933EAB" w:rsidRDefault="00933EAB" w:rsidP="00A65ADD">
      <w:pPr>
        <w:jc w:val="center"/>
        <w:rPr>
          <w:b/>
          <w:color w:val="2E74B5" w:themeColor="accent1" w:themeShade="BF"/>
          <w:sz w:val="28"/>
          <w:szCs w:val="24"/>
        </w:rPr>
      </w:pPr>
    </w:p>
    <w:p w:rsidR="0013095F" w:rsidRDefault="0013095F" w:rsidP="00A65ADD">
      <w:pPr>
        <w:jc w:val="center"/>
        <w:rPr>
          <w:b/>
          <w:color w:val="2E74B5" w:themeColor="accent1" w:themeShade="BF"/>
          <w:sz w:val="28"/>
          <w:szCs w:val="24"/>
        </w:rPr>
      </w:pPr>
    </w:p>
    <w:p w:rsidR="00C53355" w:rsidRPr="005E7401" w:rsidRDefault="00C53355" w:rsidP="00A65ADD">
      <w:pPr>
        <w:jc w:val="center"/>
        <w:rPr>
          <w:b/>
          <w:color w:val="2E74B5" w:themeColor="accent1" w:themeShade="BF"/>
          <w:sz w:val="28"/>
          <w:szCs w:val="24"/>
        </w:rPr>
      </w:pPr>
      <w:r w:rsidRPr="005E7401">
        <w:rPr>
          <w:b/>
          <w:color w:val="2E74B5" w:themeColor="accent1" w:themeShade="BF"/>
          <w:sz w:val="28"/>
          <w:szCs w:val="24"/>
        </w:rPr>
        <w:t>FALL/BEGINNING OF SCHOOL YEAR</w:t>
      </w:r>
    </w:p>
    <w:p w:rsidR="00C53355" w:rsidRDefault="00C53355" w:rsidP="00A65ADD">
      <w:pPr>
        <w:jc w:val="center"/>
        <w:rPr>
          <w:b/>
          <w:sz w:val="24"/>
          <w:szCs w:val="24"/>
        </w:rPr>
      </w:pPr>
      <w:bookmarkStart w:id="1" w:name="Forms"/>
      <w:r>
        <w:rPr>
          <w:b/>
          <w:sz w:val="24"/>
          <w:szCs w:val="24"/>
        </w:rPr>
        <w:t>Forms</w:t>
      </w:r>
    </w:p>
    <w:bookmarkEnd w:id="1"/>
    <w:p w:rsidR="00C53355" w:rsidRDefault="00C53355" w:rsidP="00C53355">
      <w:pPr>
        <w:rPr>
          <w:sz w:val="24"/>
          <w:szCs w:val="24"/>
        </w:rPr>
      </w:pPr>
      <w:r>
        <w:rPr>
          <w:sz w:val="24"/>
          <w:szCs w:val="24"/>
        </w:rPr>
        <w:t xml:space="preserve">General reminder to parents – </w:t>
      </w:r>
      <w:r w:rsidR="005E7401">
        <w:rPr>
          <w:sz w:val="24"/>
          <w:szCs w:val="24"/>
        </w:rPr>
        <w:t>F</w:t>
      </w:r>
      <w:r w:rsidR="00065B9F">
        <w:rPr>
          <w:sz w:val="24"/>
          <w:szCs w:val="24"/>
        </w:rPr>
        <w:t>orms must be</w:t>
      </w:r>
      <w:r>
        <w:rPr>
          <w:sz w:val="24"/>
          <w:szCs w:val="24"/>
        </w:rPr>
        <w:t xml:space="preserve"> up-to-date for the </w:t>
      </w:r>
      <w:r w:rsidR="00065B9F">
        <w:rPr>
          <w:sz w:val="24"/>
          <w:szCs w:val="24"/>
        </w:rPr>
        <w:t xml:space="preserve">current </w:t>
      </w:r>
      <w:r w:rsidR="005E7401">
        <w:rPr>
          <w:sz w:val="24"/>
          <w:szCs w:val="24"/>
        </w:rPr>
        <w:t>school year.</w:t>
      </w:r>
    </w:p>
    <w:p w:rsidR="00C53355" w:rsidRPr="00065B9F" w:rsidRDefault="00C53355" w:rsidP="00C53355">
      <w:pPr>
        <w:rPr>
          <w:b/>
          <w:sz w:val="24"/>
          <w:szCs w:val="24"/>
        </w:rPr>
      </w:pPr>
      <w:r w:rsidRPr="00065B9F">
        <w:rPr>
          <w:b/>
          <w:sz w:val="24"/>
          <w:szCs w:val="24"/>
        </w:rPr>
        <w:t>District of Columbia</w:t>
      </w:r>
    </w:p>
    <w:p w:rsidR="00C53355" w:rsidRDefault="00C53355" w:rsidP="00C53355">
      <w:pPr>
        <w:rPr>
          <w:sz w:val="24"/>
          <w:szCs w:val="24"/>
        </w:rPr>
      </w:pPr>
      <w:r>
        <w:rPr>
          <w:sz w:val="24"/>
          <w:szCs w:val="24"/>
        </w:rPr>
        <w:tab/>
      </w:r>
      <w:hyperlink r:id="rId11" w:history="1">
        <w:r w:rsidRPr="00F7706F">
          <w:rPr>
            <w:rStyle w:val="Hyperlink"/>
            <w:sz w:val="24"/>
            <w:szCs w:val="24"/>
          </w:rPr>
          <w:t>Form 4</w:t>
        </w:r>
      </w:hyperlink>
      <w:r>
        <w:rPr>
          <w:sz w:val="24"/>
          <w:szCs w:val="24"/>
        </w:rPr>
        <w:t xml:space="preserve"> </w:t>
      </w:r>
      <w:r>
        <w:rPr>
          <w:sz w:val="24"/>
          <w:szCs w:val="24"/>
        </w:rPr>
        <w:tab/>
        <w:t>DC Immunization Acknowledgment  (revised 07/2019)</w:t>
      </w:r>
    </w:p>
    <w:p w:rsidR="00065B9F" w:rsidRDefault="00065B9F" w:rsidP="00C53355">
      <w:pPr>
        <w:rPr>
          <w:sz w:val="24"/>
          <w:szCs w:val="24"/>
        </w:rPr>
      </w:pPr>
      <w:r>
        <w:rPr>
          <w:sz w:val="24"/>
          <w:szCs w:val="24"/>
        </w:rPr>
        <w:tab/>
      </w:r>
      <w:hyperlink r:id="rId12" w:history="1">
        <w:r w:rsidRPr="00F7706F">
          <w:rPr>
            <w:rStyle w:val="Hyperlink"/>
            <w:sz w:val="24"/>
            <w:szCs w:val="24"/>
          </w:rPr>
          <w:t>Form 5</w:t>
        </w:r>
      </w:hyperlink>
      <w:r>
        <w:rPr>
          <w:sz w:val="24"/>
          <w:szCs w:val="24"/>
        </w:rPr>
        <w:tab/>
      </w:r>
      <w:r>
        <w:rPr>
          <w:sz w:val="24"/>
          <w:szCs w:val="24"/>
        </w:rPr>
        <w:tab/>
        <w:t>DC HPV Immunization Acknowledgment (revised 07/2019) – Rising Grade 6 Students</w:t>
      </w:r>
    </w:p>
    <w:p w:rsidR="00C53355" w:rsidRDefault="00065B9F" w:rsidP="00C53355">
      <w:pPr>
        <w:rPr>
          <w:sz w:val="24"/>
          <w:szCs w:val="24"/>
        </w:rPr>
      </w:pPr>
      <w:r>
        <w:rPr>
          <w:sz w:val="24"/>
          <w:szCs w:val="24"/>
        </w:rPr>
        <w:tab/>
      </w:r>
      <w:hyperlink r:id="rId13" w:history="1">
        <w:r w:rsidRPr="00F7706F">
          <w:rPr>
            <w:rStyle w:val="Hyperlink"/>
            <w:sz w:val="24"/>
            <w:szCs w:val="24"/>
          </w:rPr>
          <w:t>DC Oral Health Assessment Form</w:t>
        </w:r>
      </w:hyperlink>
    </w:p>
    <w:p w:rsidR="00065B9F" w:rsidRDefault="00065B9F" w:rsidP="00C53355">
      <w:pPr>
        <w:rPr>
          <w:sz w:val="24"/>
          <w:szCs w:val="24"/>
        </w:rPr>
      </w:pPr>
      <w:r>
        <w:rPr>
          <w:sz w:val="24"/>
          <w:szCs w:val="24"/>
        </w:rPr>
        <w:tab/>
      </w:r>
      <w:hyperlink r:id="rId14" w:history="1">
        <w:r w:rsidRPr="00F7706F">
          <w:rPr>
            <w:rStyle w:val="Hyperlink"/>
            <w:sz w:val="24"/>
            <w:szCs w:val="24"/>
          </w:rPr>
          <w:t>DC Universal Health Certificate</w:t>
        </w:r>
      </w:hyperlink>
    </w:p>
    <w:p w:rsidR="00065B9F" w:rsidRPr="00F31032" w:rsidRDefault="00065B9F" w:rsidP="00C53355">
      <w:pPr>
        <w:rPr>
          <w:b/>
          <w:sz w:val="24"/>
          <w:szCs w:val="24"/>
        </w:rPr>
      </w:pPr>
      <w:r w:rsidRPr="00F31032">
        <w:rPr>
          <w:b/>
          <w:sz w:val="24"/>
          <w:szCs w:val="24"/>
        </w:rPr>
        <w:t>Maryland</w:t>
      </w:r>
    </w:p>
    <w:p w:rsidR="00065B9F" w:rsidRDefault="00065B9F" w:rsidP="00C53355">
      <w:pPr>
        <w:rPr>
          <w:sz w:val="24"/>
          <w:szCs w:val="24"/>
        </w:rPr>
      </w:pPr>
      <w:r>
        <w:rPr>
          <w:sz w:val="24"/>
          <w:szCs w:val="24"/>
        </w:rPr>
        <w:tab/>
      </w:r>
      <w:hyperlink r:id="rId15" w:history="1">
        <w:r w:rsidRPr="00065B9F">
          <w:rPr>
            <w:rStyle w:val="Hyperlink"/>
            <w:sz w:val="24"/>
            <w:szCs w:val="24"/>
          </w:rPr>
          <w:t>Form 3</w:t>
        </w:r>
      </w:hyperlink>
      <w:r>
        <w:rPr>
          <w:sz w:val="24"/>
          <w:szCs w:val="24"/>
        </w:rPr>
        <w:tab/>
      </w:r>
      <w:r>
        <w:rPr>
          <w:sz w:val="24"/>
          <w:szCs w:val="24"/>
        </w:rPr>
        <w:tab/>
        <w:t>MD Immunization Acknowledgment</w:t>
      </w:r>
    </w:p>
    <w:p w:rsidR="00065B9F" w:rsidRDefault="00065B9F" w:rsidP="00C53355">
      <w:pPr>
        <w:rPr>
          <w:sz w:val="24"/>
          <w:szCs w:val="24"/>
        </w:rPr>
      </w:pPr>
      <w:r>
        <w:rPr>
          <w:sz w:val="24"/>
          <w:szCs w:val="24"/>
        </w:rPr>
        <w:tab/>
      </w:r>
      <w:hyperlink r:id="rId16" w:history="1">
        <w:r w:rsidRPr="00065B9F">
          <w:rPr>
            <w:rStyle w:val="Hyperlink"/>
            <w:sz w:val="24"/>
            <w:szCs w:val="24"/>
          </w:rPr>
          <w:t>Form 3P</w:t>
        </w:r>
      </w:hyperlink>
      <w:r>
        <w:rPr>
          <w:sz w:val="24"/>
          <w:szCs w:val="24"/>
        </w:rPr>
        <w:tab/>
        <w:t>MD Immunization Acknowledgment (Child born on or after 1/15/2015)</w:t>
      </w:r>
    </w:p>
    <w:p w:rsidR="00F31032" w:rsidRPr="001D49FD" w:rsidRDefault="00F31032" w:rsidP="00C53355">
      <w:pPr>
        <w:rPr>
          <w:b/>
          <w:sz w:val="24"/>
          <w:szCs w:val="24"/>
        </w:rPr>
      </w:pPr>
      <w:r w:rsidRPr="001D49FD">
        <w:rPr>
          <w:b/>
          <w:sz w:val="24"/>
          <w:szCs w:val="24"/>
        </w:rPr>
        <w:t>Other Health Forms</w:t>
      </w:r>
    </w:p>
    <w:p w:rsidR="00F31032" w:rsidRDefault="00F31032" w:rsidP="00C53355">
      <w:pPr>
        <w:rPr>
          <w:sz w:val="24"/>
          <w:szCs w:val="24"/>
        </w:rPr>
      </w:pPr>
      <w:r>
        <w:rPr>
          <w:sz w:val="24"/>
          <w:szCs w:val="24"/>
        </w:rPr>
        <w:tab/>
      </w:r>
      <w:hyperlink r:id="rId17" w:history="1">
        <w:r w:rsidRPr="00F31032">
          <w:rPr>
            <w:rStyle w:val="Hyperlink"/>
            <w:sz w:val="24"/>
            <w:szCs w:val="24"/>
          </w:rPr>
          <w:t>Form 6</w:t>
        </w:r>
      </w:hyperlink>
      <w:r>
        <w:rPr>
          <w:sz w:val="24"/>
          <w:szCs w:val="24"/>
        </w:rPr>
        <w:t xml:space="preserve"> </w:t>
      </w:r>
      <w:r>
        <w:rPr>
          <w:sz w:val="24"/>
          <w:szCs w:val="24"/>
        </w:rPr>
        <w:tab/>
        <w:t xml:space="preserve">Allergy Agreement and Action Plan </w:t>
      </w:r>
    </w:p>
    <w:p w:rsidR="00F31032" w:rsidRDefault="00F31032" w:rsidP="00C53355">
      <w:pPr>
        <w:rPr>
          <w:sz w:val="24"/>
          <w:szCs w:val="24"/>
        </w:rPr>
      </w:pPr>
      <w:r>
        <w:rPr>
          <w:sz w:val="24"/>
          <w:szCs w:val="24"/>
        </w:rPr>
        <w:tab/>
      </w:r>
      <w:hyperlink r:id="rId18" w:history="1">
        <w:r w:rsidRPr="00F31032">
          <w:rPr>
            <w:rStyle w:val="Hyperlink"/>
            <w:sz w:val="24"/>
            <w:szCs w:val="24"/>
          </w:rPr>
          <w:t>Form 6</w:t>
        </w:r>
        <w:r w:rsidRPr="00F31032">
          <w:rPr>
            <w:rStyle w:val="Hyperlink"/>
            <w:sz w:val="24"/>
            <w:szCs w:val="24"/>
          </w:rPr>
          <w:tab/>
        </w:r>
      </w:hyperlink>
      <w:r>
        <w:rPr>
          <w:sz w:val="24"/>
          <w:szCs w:val="24"/>
        </w:rPr>
        <w:tab/>
        <w:t>Allergy Agreement and Action Plan (print and fill)</w:t>
      </w:r>
    </w:p>
    <w:p w:rsidR="00F31032" w:rsidRDefault="00F31032" w:rsidP="00C53355">
      <w:pPr>
        <w:rPr>
          <w:sz w:val="24"/>
          <w:szCs w:val="24"/>
        </w:rPr>
      </w:pPr>
      <w:r>
        <w:rPr>
          <w:sz w:val="24"/>
          <w:szCs w:val="24"/>
        </w:rPr>
        <w:tab/>
      </w:r>
      <w:hyperlink r:id="rId19" w:history="1">
        <w:r w:rsidRPr="00F31032">
          <w:rPr>
            <w:rStyle w:val="Hyperlink"/>
            <w:sz w:val="24"/>
            <w:szCs w:val="24"/>
          </w:rPr>
          <w:t>Form 8</w:t>
        </w:r>
      </w:hyperlink>
      <w:r>
        <w:rPr>
          <w:sz w:val="24"/>
          <w:szCs w:val="24"/>
        </w:rPr>
        <w:tab/>
      </w:r>
      <w:r>
        <w:rPr>
          <w:sz w:val="24"/>
          <w:szCs w:val="24"/>
        </w:rPr>
        <w:tab/>
        <w:t>Student Medication Authorization</w:t>
      </w:r>
    </w:p>
    <w:p w:rsidR="001D49FD" w:rsidRDefault="001D49FD" w:rsidP="00C53355">
      <w:pPr>
        <w:rPr>
          <w:sz w:val="24"/>
          <w:szCs w:val="24"/>
        </w:rPr>
      </w:pPr>
      <w:r>
        <w:rPr>
          <w:sz w:val="24"/>
          <w:szCs w:val="24"/>
        </w:rPr>
        <w:tab/>
      </w:r>
      <w:hyperlink r:id="rId20" w:history="1">
        <w:r w:rsidRPr="001D49FD">
          <w:rPr>
            <w:rStyle w:val="Hyperlink"/>
            <w:sz w:val="24"/>
            <w:szCs w:val="24"/>
          </w:rPr>
          <w:t>Form 9</w:t>
        </w:r>
      </w:hyperlink>
      <w:r>
        <w:rPr>
          <w:sz w:val="24"/>
          <w:szCs w:val="24"/>
        </w:rPr>
        <w:tab/>
      </w:r>
      <w:r>
        <w:rPr>
          <w:sz w:val="24"/>
          <w:szCs w:val="24"/>
        </w:rPr>
        <w:tab/>
        <w:t>Inhaled Medication Authorization Form</w:t>
      </w:r>
    </w:p>
    <w:p w:rsidR="001D49FD" w:rsidRDefault="005E7401" w:rsidP="00C53355">
      <w:pPr>
        <w:rPr>
          <w:sz w:val="24"/>
          <w:szCs w:val="24"/>
        </w:rPr>
      </w:pPr>
      <w:r>
        <w:rPr>
          <w:sz w:val="24"/>
          <w:szCs w:val="24"/>
        </w:rPr>
        <w:lastRenderedPageBreak/>
        <w:tab/>
      </w:r>
      <w:hyperlink r:id="rId21" w:history="1">
        <w:r w:rsidRPr="005E7401">
          <w:rPr>
            <w:rStyle w:val="Hyperlink"/>
            <w:sz w:val="24"/>
            <w:szCs w:val="24"/>
          </w:rPr>
          <w:t>Form 13</w:t>
        </w:r>
      </w:hyperlink>
      <w:r w:rsidR="0013095F">
        <w:rPr>
          <w:sz w:val="24"/>
          <w:szCs w:val="24"/>
        </w:rPr>
        <w:tab/>
        <w:t>Field Trip Permission Form</w:t>
      </w:r>
    </w:p>
    <w:p w:rsidR="005E7401" w:rsidRPr="005E7401" w:rsidRDefault="005E7401" w:rsidP="005E7401">
      <w:pPr>
        <w:jc w:val="center"/>
        <w:rPr>
          <w:b/>
          <w:color w:val="2E74B5" w:themeColor="accent1" w:themeShade="BF"/>
          <w:sz w:val="28"/>
          <w:szCs w:val="24"/>
        </w:rPr>
      </w:pPr>
      <w:r w:rsidRPr="005E7401">
        <w:rPr>
          <w:b/>
          <w:color w:val="2E74B5" w:themeColor="accent1" w:themeShade="BF"/>
          <w:sz w:val="28"/>
          <w:szCs w:val="24"/>
        </w:rPr>
        <w:t>FALL/BEGINNING OF SCHOOL YEAR</w:t>
      </w:r>
    </w:p>
    <w:p w:rsidR="003B76F5" w:rsidRDefault="004C4221" w:rsidP="003B76F5">
      <w:pPr>
        <w:jc w:val="center"/>
        <w:rPr>
          <w:b/>
          <w:sz w:val="24"/>
          <w:szCs w:val="24"/>
        </w:rPr>
      </w:pPr>
      <w:bookmarkStart w:id="2" w:name="StayingHome"/>
      <w:r>
        <w:rPr>
          <w:b/>
          <w:sz w:val="24"/>
          <w:szCs w:val="24"/>
        </w:rPr>
        <w:t>When Your Child Should Stay Home</w:t>
      </w:r>
      <w:bookmarkEnd w:id="2"/>
    </w:p>
    <w:p w:rsidR="00C719B1" w:rsidRPr="002F7859" w:rsidRDefault="00C719B1" w:rsidP="003B76F5">
      <w:pPr>
        <w:rPr>
          <w:rFonts w:cstheme="minorHAnsi"/>
          <w:color w:val="444444"/>
          <w:spacing w:val="-4"/>
        </w:rPr>
      </w:pPr>
      <w:r w:rsidRPr="003B76F5">
        <w:rPr>
          <w:rFonts w:cstheme="minorHAnsi"/>
          <w:b/>
          <w:color w:val="333132"/>
          <w:spacing w:val="-4"/>
          <w:sz w:val="24"/>
          <w:szCs w:val="24"/>
        </w:rPr>
        <w:t>Ask Yourself 3 Things</w:t>
      </w:r>
      <w:r w:rsidR="003B76F5">
        <w:rPr>
          <w:rFonts w:cstheme="minorHAnsi"/>
          <w:b/>
          <w:color w:val="333132"/>
          <w:spacing w:val="-4"/>
          <w:sz w:val="24"/>
          <w:szCs w:val="24"/>
        </w:rPr>
        <w:t xml:space="preserve"> - </w:t>
      </w:r>
      <w:r w:rsidRPr="002F7859">
        <w:rPr>
          <w:rFonts w:cstheme="minorHAnsi"/>
          <w:color w:val="444444"/>
          <w:spacing w:val="-4"/>
        </w:rPr>
        <w:t>The American Academy of Pediatrics recommends you answer a few key questions.</w:t>
      </w:r>
    </w:p>
    <w:p w:rsidR="00C719B1" w:rsidRPr="002F7859" w:rsidRDefault="00C719B1" w:rsidP="00C719B1">
      <w:pPr>
        <w:pStyle w:val="NormalWeb"/>
        <w:shd w:val="clear" w:color="auto" w:fill="FFFFFF"/>
        <w:spacing w:before="0" w:beforeAutospacing="0" w:after="172" w:afterAutospacing="0"/>
        <w:rPr>
          <w:rFonts w:asciiTheme="minorHAnsi" w:hAnsiTheme="minorHAnsi" w:cstheme="minorHAnsi"/>
          <w:color w:val="444444"/>
          <w:spacing w:val="-4"/>
        </w:rPr>
      </w:pPr>
      <w:r w:rsidRPr="002F7859">
        <w:rPr>
          <w:rFonts w:asciiTheme="minorHAnsi" w:hAnsiTheme="minorHAnsi" w:cstheme="minorHAnsi"/>
          <w:b/>
          <w:bCs/>
          <w:color w:val="444444"/>
          <w:spacing w:val="-4"/>
        </w:rPr>
        <w:t>1. Does your child have a fever?</w:t>
      </w:r>
      <w:r w:rsidRPr="002F7859">
        <w:rPr>
          <w:rFonts w:asciiTheme="minorHAnsi" w:hAnsiTheme="minorHAnsi" w:cstheme="minorHAnsi"/>
          <w:color w:val="444444"/>
          <w:spacing w:val="-4"/>
        </w:rPr>
        <w:t> </w:t>
      </w:r>
      <w:hyperlink r:id="rId22" w:history="1">
        <w:r w:rsidRPr="002F7859">
          <w:rPr>
            <w:rStyle w:val="Hyperlink"/>
            <w:rFonts w:asciiTheme="minorHAnsi" w:hAnsiTheme="minorHAnsi" w:cstheme="minorHAnsi"/>
            <w:color w:val="187AAB"/>
            <w:spacing w:val="-4"/>
            <w:u w:val="none"/>
          </w:rPr>
          <w:t>Fevers</w:t>
        </w:r>
      </w:hyperlink>
      <w:r w:rsidRPr="002F7859">
        <w:rPr>
          <w:rFonts w:asciiTheme="minorHAnsi" w:hAnsiTheme="minorHAnsi" w:cstheme="minorHAnsi"/>
          <w:color w:val="444444"/>
          <w:spacing w:val="-4"/>
        </w:rPr>
        <w:t> of 101 F or more are generally a sign of illness, so children should stay home from school.</w:t>
      </w:r>
    </w:p>
    <w:p w:rsidR="00C719B1" w:rsidRPr="002F7859" w:rsidRDefault="00C719B1" w:rsidP="00C719B1">
      <w:pPr>
        <w:pStyle w:val="NormalWeb"/>
        <w:shd w:val="clear" w:color="auto" w:fill="FFFFFF"/>
        <w:spacing w:before="0" w:beforeAutospacing="0" w:after="172" w:afterAutospacing="0"/>
        <w:rPr>
          <w:rFonts w:asciiTheme="minorHAnsi" w:hAnsiTheme="minorHAnsi" w:cstheme="minorHAnsi"/>
          <w:color w:val="444444"/>
          <w:spacing w:val="-4"/>
        </w:rPr>
      </w:pPr>
      <w:r w:rsidRPr="002F7859">
        <w:rPr>
          <w:rFonts w:asciiTheme="minorHAnsi" w:hAnsiTheme="minorHAnsi" w:cstheme="minorHAnsi"/>
          <w:b/>
          <w:bCs/>
          <w:color w:val="444444"/>
          <w:spacing w:val="-4"/>
        </w:rPr>
        <w:t>2. Is your child well enough to participate in class?</w:t>
      </w:r>
      <w:r w:rsidRPr="002F7859">
        <w:rPr>
          <w:rFonts w:asciiTheme="minorHAnsi" w:hAnsiTheme="minorHAnsi" w:cstheme="minorHAnsi"/>
          <w:color w:val="444444"/>
          <w:spacing w:val="-4"/>
        </w:rPr>
        <w:t> If she seems too run down to get much out of her lessons, keep her home.</w:t>
      </w:r>
    </w:p>
    <w:p w:rsidR="004C4221" w:rsidRDefault="00C719B1" w:rsidP="003B76F5">
      <w:pPr>
        <w:pStyle w:val="NormalWeb"/>
        <w:shd w:val="clear" w:color="auto" w:fill="FFFFFF"/>
        <w:spacing w:before="0" w:beforeAutospacing="0" w:after="172" w:afterAutospacing="0"/>
        <w:rPr>
          <w:rFonts w:asciiTheme="minorHAnsi" w:hAnsiTheme="minorHAnsi" w:cstheme="minorHAnsi"/>
          <w:color w:val="444444"/>
          <w:spacing w:val="-4"/>
        </w:rPr>
      </w:pPr>
      <w:r w:rsidRPr="002F7859">
        <w:rPr>
          <w:rFonts w:asciiTheme="minorHAnsi" w:hAnsiTheme="minorHAnsi" w:cstheme="minorHAnsi"/>
          <w:b/>
          <w:bCs/>
          <w:color w:val="444444"/>
          <w:spacing w:val="-4"/>
        </w:rPr>
        <w:t>3. Does she have an illness like the </w:t>
      </w:r>
      <w:hyperlink r:id="rId23" w:history="1">
        <w:r w:rsidRPr="00F7706F">
          <w:rPr>
            <w:rStyle w:val="Hyperlink"/>
            <w:rFonts w:asciiTheme="minorHAnsi" w:hAnsiTheme="minorHAnsi" w:cstheme="minorHAnsi"/>
            <w:b/>
            <w:bCs/>
            <w:spacing w:val="-4"/>
          </w:rPr>
          <w:t>flu</w:t>
        </w:r>
      </w:hyperlink>
      <w:r w:rsidRPr="002F7859">
        <w:rPr>
          <w:rFonts w:asciiTheme="minorHAnsi" w:hAnsiTheme="minorHAnsi" w:cstheme="minorHAnsi"/>
          <w:b/>
          <w:bCs/>
          <w:color w:val="444444"/>
          <w:spacing w:val="-4"/>
        </w:rPr>
        <w:t> or </w:t>
      </w:r>
      <w:hyperlink r:id="rId24" w:history="1">
        <w:r w:rsidRPr="00F7706F">
          <w:rPr>
            <w:rStyle w:val="Hyperlink"/>
            <w:rFonts w:asciiTheme="minorHAnsi" w:hAnsiTheme="minorHAnsi" w:cstheme="minorHAnsi"/>
            <w:b/>
            <w:bCs/>
            <w:spacing w:val="-4"/>
          </w:rPr>
          <w:t>pink</w:t>
        </w:r>
        <w:r w:rsidR="00F7706F" w:rsidRPr="00F7706F">
          <w:rPr>
            <w:rStyle w:val="Hyperlink"/>
            <w:rFonts w:asciiTheme="minorHAnsi" w:hAnsiTheme="minorHAnsi" w:cstheme="minorHAnsi"/>
            <w:b/>
            <w:bCs/>
            <w:spacing w:val="-4"/>
          </w:rPr>
          <w:t xml:space="preserve"> </w:t>
        </w:r>
        <w:r w:rsidRPr="00F7706F">
          <w:rPr>
            <w:rStyle w:val="Hyperlink"/>
            <w:rFonts w:asciiTheme="minorHAnsi" w:hAnsiTheme="minorHAnsi" w:cstheme="minorHAnsi"/>
            <w:b/>
            <w:bCs/>
            <w:spacing w:val="-4"/>
          </w:rPr>
          <w:t>eye</w:t>
        </w:r>
      </w:hyperlink>
      <w:r w:rsidRPr="002F7859">
        <w:rPr>
          <w:rFonts w:asciiTheme="minorHAnsi" w:hAnsiTheme="minorHAnsi" w:cstheme="minorHAnsi"/>
          <w:b/>
          <w:bCs/>
          <w:color w:val="444444"/>
          <w:spacing w:val="-4"/>
        </w:rPr>
        <w:t>?</w:t>
      </w:r>
      <w:r w:rsidRPr="002F7859">
        <w:rPr>
          <w:rFonts w:asciiTheme="minorHAnsi" w:hAnsiTheme="minorHAnsi" w:cstheme="minorHAnsi"/>
          <w:color w:val="444444"/>
          <w:spacing w:val="-4"/>
        </w:rPr>
        <w:t xml:space="preserve"> If you think </w:t>
      </w:r>
      <w:r w:rsidR="00F7706F">
        <w:rPr>
          <w:rFonts w:asciiTheme="minorHAnsi" w:hAnsiTheme="minorHAnsi" w:cstheme="minorHAnsi"/>
          <w:color w:val="444444"/>
          <w:spacing w:val="-4"/>
        </w:rPr>
        <w:t xml:space="preserve">he or </w:t>
      </w:r>
      <w:r w:rsidRPr="002F7859">
        <w:rPr>
          <w:rFonts w:asciiTheme="minorHAnsi" w:hAnsiTheme="minorHAnsi" w:cstheme="minorHAnsi"/>
          <w:color w:val="444444"/>
          <w:spacing w:val="-4"/>
        </w:rPr>
        <w:t xml:space="preserve">she might, don't let </w:t>
      </w:r>
      <w:r w:rsidR="00F7706F">
        <w:rPr>
          <w:rFonts w:asciiTheme="minorHAnsi" w:hAnsiTheme="minorHAnsi" w:cstheme="minorHAnsi"/>
          <w:color w:val="444444"/>
          <w:spacing w:val="-4"/>
        </w:rPr>
        <w:t>them</w:t>
      </w:r>
      <w:r w:rsidRPr="002F7859">
        <w:rPr>
          <w:rFonts w:asciiTheme="minorHAnsi" w:hAnsiTheme="minorHAnsi" w:cstheme="minorHAnsi"/>
          <w:color w:val="444444"/>
          <w:spacing w:val="-4"/>
        </w:rPr>
        <w:t xml:space="preserve"> go back to school until you know </w:t>
      </w:r>
      <w:r w:rsidR="00F7706F">
        <w:rPr>
          <w:rFonts w:asciiTheme="minorHAnsi" w:hAnsiTheme="minorHAnsi" w:cstheme="minorHAnsi"/>
          <w:color w:val="444444"/>
          <w:spacing w:val="-4"/>
        </w:rPr>
        <w:t>they’re</w:t>
      </w:r>
      <w:r w:rsidRPr="002F7859">
        <w:rPr>
          <w:rFonts w:asciiTheme="minorHAnsi" w:hAnsiTheme="minorHAnsi" w:cstheme="minorHAnsi"/>
          <w:color w:val="444444"/>
          <w:spacing w:val="-4"/>
        </w:rPr>
        <w:t xml:space="preserve"> not contagious anymore.</w:t>
      </w:r>
    </w:p>
    <w:p w:rsidR="003B76F5" w:rsidRPr="003B76F5" w:rsidRDefault="003B76F5" w:rsidP="003B76F5">
      <w:pPr>
        <w:pStyle w:val="NormalWeb"/>
        <w:shd w:val="clear" w:color="auto" w:fill="FFFFFF"/>
        <w:spacing w:before="0" w:beforeAutospacing="0" w:after="172" w:afterAutospacing="0"/>
        <w:rPr>
          <w:rFonts w:asciiTheme="minorHAnsi" w:hAnsiTheme="minorHAnsi" w:cstheme="minorHAnsi"/>
          <w:color w:val="444444"/>
          <w:spacing w:val="-4"/>
        </w:rPr>
      </w:pPr>
    </w:p>
    <w:p w:rsidR="003B76F5" w:rsidRPr="003B76F5" w:rsidRDefault="003B76F5" w:rsidP="004C4221">
      <w:pPr>
        <w:rPr>
          <w:b/>
          <w:sz w:val="24"/>
          <w:szCs w:val="24"/>
        </w:rPr>
      </w:pPr>
      <w:r w:rsidRPr="003B76F5">
        <w:rPr>
          <w:b/>
          <w:sz w:val="24"/>
          <w:szCs w:val="24"/>
        </w:rPr>
        <w:t>Resources</w:t>
      </w:r>
    </w:p>
    <w:p w:rsidR="003B76F5" w:rsidRDefault="003B76F5" w:rsidP="004C4221">
      <w:r w:rsidRPr="003B76F5">
        <w:rPr>
          <w:b/>
          <w:sz w:val="24"/>
          <w:szCs w:val="24"/>
        </w:rPr>
        <w:t>Montgomery County Public Schools</w:t>
      </w:r>
      <w:r>
        <w:rPr>
          <w:sz w:val="24"/>
          <w:szCs w:val="24"/>
        </w:rPr>
        <w:t xml:space="preserve"> – </w:t>
      </w:r>
      <w:hyperlink r:id="rId25" w:history="1">
        <w:r w:rsidR="00F7706F" w:rsidRPr="001771DA">
          <w:rPr>
            <w:rStyle w:val="Hyperlink"/>
          </w:rPr>
          <w:t>https://www.montgomerycountymd.gov/HHS-Program/Resources/Files/School%20Health/FS-25%20When%20To%20Keep%20Your%20Child%20Home%20From%20School%20ES.pdf</w:t>
        </w:r>
      </w:hyperlink>
    </w:p>
    <w:p w:rsidR="004443EA" w:rsidRDefault="003B76F5" w:rsidP="004C4221">
      <w:r w:rsidRPr="003B76F5">
        <w:rPr>
          <w:b/>
          <w:sz w:val="24"/>
        </w:rPr>
        <w:t>Prince Georges County Public Schools</w:t>
      </w:r>
      <w:r>
        <w:t xml:space="preserve"> –</w:t>
      </w:r>
      <w:r w:rsidR="00F7706F" w:rsidRPr="00F7706F">
        <w:t>https://www.pgcps.org/offices/school-health/when-to-keep-your-child-home-from-school#:~:text=Keep%20your%20child%20home%20until,for%2024%20hours%20without%20medication.</w:t>
      </w:r>
    </w:p>
    <w:p w:rsidR="003B76F5" w:rsidRDefault="003B76F5" w:rsidP="004C4221">
      <w:r w:rsidRPr="003B76F5">
        <w:rPr>
          <w:b/>
          <w:sz w:val="24"/>
        </w:rPr>
        <w:t xml:space="preserve">Healthy Children.org </w:t>
      </w:r>
      <w:r>
        <w:t xml:space="preserve">- </w:t>
      </w:r>
      <w:hyperlink r:id="rId26" w:history="1">
        <w:r>
          <w:rPr>
            <w:rStyle w:val="Hyperlink"/>
          </w:rPr>
          <w:t>https://www.healthychildren.org/English/family-life/work-play/Pages/When-to-Keep-Your-Child-Home-from-Child-Care.aspx</w:t>
        </w:r>
      </w:hyperlink>
    </w:p>
    <w:p w:rsidR="003B76F5" w:rsidRDefault="003B76F5" w:rsidP="004C4221"/>
    <w:p w:rsidR="003B76F5" w:rsidRDefault="003B76F5" w:rsidP="004C4221"/>
    <w:p w:rsidR="003B76F5" w:rsidRDefault="003B76F5" w:rsidP="004C4221"/>
    <w:p w:rsidR="003B76F5" w:rsidRDefault="003B76F5" w:rsidP="004C4221"/>
    <w:p w:rsidR="003B76F5" w:rsidRDefault="003B76F5" w:rsidP="004C4221"/>
    <w:p w:rsidR="00BA53F7" w:rsidRDefault="00BA53F7" w:rsidP="00BA53F7">
      <w:pPr>
        <w:jc w:val="center"/>
        <w:rPr>
          <w:b/>
          <w:sz w:val="24"/>
          <w:szCs w:val="24"/>
        </w:rPr>
      </w:pPr>
    </w:p>
    <w:p w:rsidR="00BA53F7" w:rsidRDefault="00BA53F7" w:rsidP="00BA53F7">
      <w:pPr>
        <w:jc w:val="center"/>
        <w:rPr>
          <w:b/>
          <w:sz w:val="24"/>
          <w:szCs w:val="24"/>
        </w:rPr>
      </w:pPr>
      <w:r>
        <w:rPr>
          <w:b/>
          <w:sz w:val="24"/>
          <w:szCs w:val="24"/>
        </w:rPr>
        <w:t>When Your Child Should Stay Home</w:t>
      </w:r>
    </w:p>
    <w:p w:rsidR="003B76F5" w:rsidRPr="004C4221" w:rsidRDefault="003B76F5" w:rsidP="004C4221">
      <w:pPr>
        <w:rPr>
          <w:sz w:val="24"/>
          <w:szCs w:val="24"/>
        </w:rPr>
      </w:pPr>
    </w:p>
    <w:p w:rsidR="00F31032" w:rsidRDefault="002F7859" w:rsidP="00C53355">
      <w:pPr>
        <w:rPr>
          <w:sz w:val="24"/>
          <w:szCs w:val="24"/>
        </w:rPr>
      </w:pPr>
      <w:r>
        <w:rPr>
          <w:rFonts w:eastAsia="Times New Roman"/>
          <w:noProof/>
        </w:rPr>
        <w:drawing>
          <wp:inline distT="0" distB="0" distL="0" distR="0">
            <wp:extent cx="8456371" cy="4764093"/>
            <wp:effectExtent l="0" t="0" r="1905" b="0"/>
            <wp:docPr id="1" name="Picture 1" descr="cid:9b0d6c4bcc0d4a11872a4c34833a3d25@Open-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b0d6c4bcc0d4a11872a4c34833a3d25@Open-Xchange"/>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8458430" cy="4765253"/>
                    </a:xfrm>
                    <a:prstGeom prst="rect">
                      <a:avLst/>
                    </a:prstGeom>
                    <a:noFill/>
                    <a:ln>
                      <a:noFill/>
                    </a:ln>
                  </pic:spPr>
                </pic:pic>
              </a:graphicData>
            </a:graphic>
          </wp:inline>
        </w:drawing>
      </w:r>
    </w:p>
    <w:p w:rsidR="00065B9F" w:rsidRDefault="00065B9F" w:rsidP="00C53355">
      <w:pPr>
        <w:rPr>
          <w:sz w:val="24"/>
          <w:szCs w:val="24"/>
        </w:rPr>
      </w:pPr>
    </w:p>
    <w:p w:rsidR="00D5393D" w:rsidRDefault="00D5393D" w:rsidP="00F12892">
      <w:pPr>
        <w:jc w:val="center"/>
        <w:rPr>
          <w:b/>
          <w:color w:val="2E74B5" w:themeColor="accent1" w:themeShade="BF"/>
          <w:sz w:val="28"/>
          <w:szCs w:val="24"/>
        </w:rPr>
      </w:pPr>
    </w:p>
    <w:p w:rsidR="00F12892" w:rsidRPr="005E7401" w:rsidRDefault="00F12892" w:rsidP="00F12892">
      <w:pPr>
        <w:jc w:val="center"/>
        <w:rPr>
          <w:b/>
          <w:color w:val="2E74B5" w:themeColor="accent1" w:themeShade="BF"/>
          <w:sz w:val="28"/>
          <w:szCs w:val="24"/>
        </w:rPr>
      </w:pPr>
      <w:r w:rsidRPr="005E7401">
        <w:rPr>
          <w:b/>
          <w:color w:val="2E74B5" w:themeColor="accent1" w:themeShade="BF"/>
          <w:sz w:val="28"/>
          <w:szCs w:val="24"/>
        </w:rPr>
        <w:t>FALL/BEGINNING OF SCHOOL YEAR</w:t>
      </w:r>
    </w:p>
    <w:p w:rsidR="00F12892" w:rsidRDefault="00DC449E" w:rsidP="00F12892">
      <w:pPr>
        <w:jc w:val="center"/>
        <w:rPr>
          <w:b/>
          <w:sz w:val="24"/>
          <w:szCs w:val="24"/>
        </w:rPr>
      </w:pPr>
      <w:bookmarkStart w:id="3" w:name="Lice"/>
      <w:r>
        <w:rPr>
          <w:b/>
          <w:sz w:val="24"/>
          <w:szCs w:val="24"/>
        </w:rPr>
        <w:t xml:space="preserve">Head </w:t>
      </w:r>
      <w:r w:rsidR="00F12892">
        <w:rPr>
          <w:b/>
          <w:sz w:val="24"/>
          <w:szCs w:val="24"/>
        </w:rPr>
        <w:t>Lice</w:t>
      </w:r>
      <w:bookmarkEnd w:id="3"/>
    </w:p>
    <w:p w:rsidR="00DC449E" w:rsidRDefault="005A5550" w:rsidP="00DC449E">
      <w:pPr>
        <w:rPr>
          <w:b/>
          <w:sz w:val="24"/>
          <w:szCs w:val="24"/>
        </w:rPr>
      </w:pPr>
      <w:hyperlink r:id="rId29" w:history="1">
        <w:r w:rsidR="00DC449E" w:rsidRPr="004443EA">
          <w:rPr>
            <w:rStyle w:val="Hyperlink"/>
            <w:b/>
            <w:sz w:val="24"/>
            <w:szCs w:val="24"/>
          </w:rPr>
          <w:t>Centers for Disease Control and Prevention</w:t>
        </w:r>
      </w:hyperlink>
    </w:p>
    <w:p w:rsidR="00DC449E" w:rsidRPr="00DC449E" w:rsidRDefault="00DC449E" w:rsidP="00DC449E">
      <w:pPr>
        <w:rPr>
          <w:b/>
          <w:sz w:val="24"/>
          <w:szCs w:val="24"/>
        </w:rPr>
      </w:pPr>
      <w:r w:rsidRPr="00DC449E">
        <w:rPr>
          <w:rFonts w:cstheme="minorHAnsi"/>
          <w:b/>
          <w:bCs/>
          <w:color w:val="000000"/>
          <w:sz w:val="24"/>
          <w:szCs w:val="24"/>
        </w:rPr>
        <w:t>Head Lice Information for Schools</w:t>
      </w:r>
    </w:p>
    <w:p w:rsidR="00DC449E" w:rsidRPr="00DC449E" w:rsidRDefault="00DC449E" w:rsidP="00DC449E">
      <w:pPr>
        <w:pStyle w:val="NormalWeb"/>
        <w:shd w:val="clear" w:color="auto" w:fill="FFFFFF"/>
        <w:spacing w:before="0" w:beforeAutospacing="0"/>
        <w:rPr>
          <w:rFonts w:asciiTheme="minorHAnsi" w:hAnsiTheme="minorHAnsi" w:cstheme="minorHAnsi"/>
          <w:color w:val="000000"/>
        </w:rPr>
      </w:pPr>
      <w:r w:rsidRPr="00DC449E">
        <w:rPr>
          <w:rFonts w:asciiTheme="minorHAnsi" w:hAnsiTheme="minorHAnsi" w:cstheme="minorHAnsi"/>
          <w:color w:val="000000"/>
        </w:rPr>
        <w:t>Students diagnosed with live head lice do not need to be sent home early from school; they can go home at the end of the day, be treated, and return to class after appropriate treatment has begun. Nits may persist after treatment, but successful treatment should kill crawling lice.</w:t>
      </w:r>
    </w:p>
    <w:p w:rsidR="00DC449E" w:rsidRPr="00DC449E" w:rsidRDefault="00DC449E" w:rsidP="00DC449E">
      <w:pPr>
        <w:pStyle w:val="NormalWeb"/>
        <w:shd w:val="clear" w:color="auto" w:fill="FFFFFF"/>
        <w:spacing w:before="0" w:beforeAutospacing="0"/>
        <w:rPr>
          <w:rFonts w:asciiTheme="minorHAnsi" w:hAnsiTheme="minorHAnsi" w:cstheme="minorHAnsi"/>
          <w:color w:val="000000"/>
        </w:rPr>
      </w:pPr>
      <w:r w:rsidRPr="00DC449E">
        <w:rPr>
          <w:rFonts w:asciiTheme="minorHAnsi" w:hAnsiTheme="minorHAnsi" w:cstheme="minorHAnsi"/>
          <w:color w:val="000000"/>
        </w:rPr>
        <w:t>Head lice can be a nuisance but they have not been shown to spread disease. Personal hygiene or cleanliness in the home or school has nothing to do with getting head lice.</w:t>
      </w:r>
    </w:p>
    <w:p w:rsidR="00DC449E" w:rsidRPr="00DC449E" w:rsidRDefault="00DC449E" w:rsidP="00DC449E">
      <w:pPr>
        <w:pStyle w:val="list-leadin"/>
        <w:shd w:val="clear" w:color="auto" w:fill="FFFFFF"/>
        <w:spacing w:before="0" w:beforeAutospacing="0"/>
        <w:rPr>
          <w:rFonts w:asciiTheme="minorHAnsi" w:hAnsiTheme="minorHAnsi" w:cstheme="minorHAnsi"/>
          <w:color w:val="000000"/>
        </w:rPr>
      </w:pPr>
      <w:r w:rsidRPr="00DC449E">
        <w:rPr>
          <w:rFonts w:asciiTheme="minorHAnsi" w:hAnsiTheme="minorHAnsi" w:cstheme="minorHAnsi"/>
          <w:color w:val="000000"/>
        </w:rPr>
        <w:t xml:space="preserve">Both the </w:t>
      </w:r>
      <w:hyperlink r:id="rId30" w:history="1">
        <w:r w:rsidRPr="004443EA">
          <w:rPr>
            <w:rStyle w:val="Hyperlink"/>
            <w:rFonts w:asciiTheme="minorHAnsi" w:hAnsiTheme="minorHAnsi" w:cstheme="minorHAnsi"/>
          </w:rPr>
          <w:t>American Academy of Pediatrics</w:t>
        </w:r>
      </w:hyperlink>
      <w:r w:rsidRPr="00DC449E">
        <w:rPr>
          <w:rFonts w:asciiTheme="minorHAnsi" w:hAnsiTheme="minorHAnsi" w:cstheme="minorHAnsi"/>
          <w:color w:val="000000"/>
        </w:rPr>
        <w:t xml:space="preserve"> (AAP) and the </w:t>
      </w:r>
      <w:hyperlink r:id="rId31" w:history="1">
        <w:r w:rsidRPr="004443EA">
          <w:rPr>
            <w:rStyle w:val="Hyperlink"/>
            <w:rFonts w:asciiTheme="minorHAnsi" w:hAnsiTheme="minorHAnsi" w:cstheme="minorHAnsi"/>
          </w:rPr>
          <w:t>National Association of School Nurses</w:t>
        </w:r>
      </w:hyperlink>
      <w:r w:rsidRPr="00DC449E">
        <w:rPr>
          <w:rFonts w:asciiTheme="minorHAnsi" w:hAnsiTheme="minorHAnsi" w:cstheme="minorHAnsi"/>
          <w:color w:val="000000"/>
        </w:rPr>
        <w:t xml:space="preserve"> (NASN) advocate that “no-nit” policies should be discontinued. “No-nit” policies that require a child to be free of nits before they can return to schools should be discontinued for the following reasons:</w:t>
      </w:r>
    </w:p>
    <w:p w:rsidR="00DC449E" w:rsidRPr="00DC449E" w:rsidRDefault="00DC449E" w:rsidP="00DC449E">
      <w:pPr>
        <w:numPr>
          <w:ilvl w:val="0"/>
          <w:numId w:val="1"/>
        </w:numPr>
        <w:shd w:val="clear" w:color="auto" w:fill="FFFFFF"/>
        <w:spacing w:beforeAutospacing="1" w:after="100" w:afterAutospacing="1" w:line="240" w:lineRule="auto"/>
        <w:rPr>
          <w:rFonts w:cstheme="minorHAnsi"/>
          <w:color w:val="000000"/>
          <w:sz w:val="24"/>
          <w:szCs w:val="24"/>
        </w:rPr>
      </w:pPr>
      <w:r w:rsidRPr="00DC449E">
        <w:rPr>
          <w:rFonts w:cstheme="minorHAnsi"/>
          <w:color w:val="000000"/>
          <w:sz w:val="24"/>
          <w:szCs w:val="24"/>
        </w:rPr>
        <w:t>Many nits are more than ¼ inch from the scalp. Such nits are usually not viable and very unlikely to hatch to become crawling lice, or may in fact be empty shells, also known as ‘casings’.</w:t>
      </w:r>
    </w:p>
    <w:p w:rsidR="00DC449E" w:rsidRPr="00DC449E" w:rsidRDefault="00DC449E" w:rsidP="00DC449E">
      <w:pPr>
        <w:numPr>
          <w:ilvl w:val="0"/>
          <w:numId w:val="1"/>
        </w:numPr>
        <w:shd w:val="clear" w:color="auto" w:fill="FFFFFF"/>
        <w:spacing w:beforeAutospacing="1" w:after="100" w:afterAutospacing="1" w:line="240" w:lineRule="auto"/>
        <w:rPr>
          <w:rFonts w:cstheme="minorHAnsi"/>
          <w:color w:val="000000"/>
          <w:sz w:val="24"/>
          <w:szCs w:val="24"/>
        </w:rPr>
      </w:pPr>
      <w:r w:rsidRPr="00DC449E">
        <w:rPr>
          <w:rFonts w:cstheme="minorHAnsi"/>
          <w:color w:val="000000"/>
          <w:sz w:val="24"/>
          <w:szCs w:val="24"/>
        </w:rPr>
        <w:t>Nits are cemented to hair shafts and are very unlikely to be transferred successfully to other people.</w:t>
      </w:r>
    </w:p>
    <w:p w:rsidR="00DC449E" w:rsidRPr="00DC449E" w:rsidRDefault="00DC449E" w:rsidP="00DC449E">
      <w:pPr>
        <w:numPr>
          <w:ilvl w:val="0"/>
          <w:numId w:val="1"/>
        </w:numPr>
        <w:shd w:val="clear" w:color="auto" w:fill="FFFFFF"/>
        <w:spacing w:beforeAutospacing="1" w:after="100" w:afterAutospacing="1" w:line="240" w:lineRule="auto"/>
        <w:rPr>
          <w:rFonts w:cstheme="minorHAnsi"/>
          <w:color w:val="000000"/>
          <w:sz w:val="24"/>
          <w:szCs w:val="24"/>
        </w:rPr>
      </w:pPr>
      <w:r w:rsidRPr="00DC449E">
        <w:rPr>
          <w:rFonts w:cstheme="minorHAnsi"/>
          <w:color w:val="000000"/>
          <w:sz w:val="24"/>
          <w:szCs w:val="24"/>
        </w:rPr>
        <w:t>The burden of unnecessary absenteeism to the students, families and communities far outweighs the risks associated with head lice.</w:t>
      </w:r>
    </w:p>
    <w:p w:rsidR="00DC449E" w:rsidRPr="00DC449E" w:rsidRDefault="00DC449E" w:rsidP="00DC449E">
      <w:pPr>
        <w:numPr>
          <w:ilvl w:val="0"/>
          <w:numId w:val="1"/>
        </w:numPr>
        <w:shd w:val="clear" w:color="auto" w:fill="FFFFFF"/>
        <w:spacing w:beforeAutospacing="1" w:after="100" w:afterAutospacing="1" w:line="240" w:lineRule="auto"/>
        <w:rPr>
          <w:rFonts w:cstheme="minorHAnsi"/>
          <w:color w:val="000000"/>
          <w:sz w:val="24"/>
          <w:szCs w:val="24"/>
        </w:rPr>
      </w:pPr>
      <w:r w:rsidRPr="00DC449E">
        <w:rPr>
          <w:rFonts w:cstheme="minorHAnsi"/>
          <w:color w:val="000000"/>
          <w:sz w:val="24"/>
          <w:szCs w:val="24"/>
        </w:rPr>
        <w:t>Misdiagnosis of nits is very common during nit checks conducted by nonmedical personnel.</w:t>
      </w:r>
    </w:p>
    <w:p w:rsidR="00DC449E" w:rsidRPr="00DC449E" w:rsidRDefault="00DC449E" w:rsidP="00DC449E">
      <w:pPr>
        <w:pStyle w:val="moreon"/>
        <w:shd w:val="clear" w:color="auto" w:fill="FFFFFF"/>
        <w:spacing w:before="0" w:beforeAutospacing="0"/>
        <w:rPr>
          <w:rFonts w:asciiTheme="minorHAnsi" w:hAnsiTheme="minorHAnsi" w:cstheme="minorHAnsi"/>
          <w:color w:val="000000"/>
        </w:rPr>
      </w:pPr>
      <w:r w:rsidRPr="00DC449E">
        <w:rPr>
          <w:rFonts w:asciiTheme="minorHAnsi" w:hAnsiTheme="minorHAnsi" w:cstheme="minorHAnsi"/>
          <w:color w:val="000000"/>
        </w:rPr>
        <w:t>More on: </w:t>
      </w:r>
      <w:hyperlink r:id="rId32" w:history="1">
        <w:r w:rsidRPr="00DC449E">
          <w:rPr>
            <w:rStyle w:val="Hyperlink"/>
            <w:rFonts w:asciiTheme="minorHAnsi" w:hAnsiTheme="minorHAnsi" w:cstheme="minorHAnsi"/>
            <w:color w:val="075290"/>
          </w:rPr>
          <w:t>Head Lice Treatment</w:t>
        </w:r>
      </w:hyperlink>
    </w:p>
    <w:p w:rsidR="00DC449E" w:rsidRDefault="00DC449E" w:rsidP="00DC449E">
      <w:pPr>
        <w:rPr>
          <w:b/>
          <w:sz w:val="24"/>
          <w:szCs w:val="24"/>
        </w:rPr>
      </w:pPr>
    </w:p>
    <w:p w:rsidR="00DC449E" w:rsidRDefault="00DC449E" w:rsidP="00DC449E">
      <w:pPr>
        <w:rPr>
          <w:b/>
          <w:sz w:val="24"/>
          <w:szCs w:val="24"/>
        </w:rPr>
      </w:pPr>
    </w:p>
    <w:p w:rsidR="00DC449E" w:rsidRDefault="00DC449E" w:rsidP="00DC449E">
      <w:pPr>
        <w:rPr>
          <w:b/>
          <w:sz w:val="24"/>
          <w:szCs w:val="24"/>
        </w:rPr>
      </w:pPr>
    </w:p>
    <w:p w:rsidR="00BA53F7" w:rsidRPr="00BA53F7" w:rsidRDefault="00BA53F7" w:rsidP="00BA53F7">
      <w:pPr>
        <w:jc w:val="center"/>
        <w:rPr>
          <w:b/>
          <w:sz w:val="24"/>
          <w:szCs w:val="24"/>
        </w:rPr>
      </w:pPr>
      <w:r>
        <w:rPr>
          <w:b/>
          <w:sz w:val="24"/>
          <w:szCs w:val="24"/>
        </w:rPr>
        <w:t>Head Lice</w:t>
      </w:r>
    </w:p>
    <w:p w:rsidR="00DC449E" w:rsidRPr="00DC449E" w:rsidRDefault="005A5550" w:rsidP="00DC449E">
      <w:pPr>
        <w:rPr>
          <w:b/>
          <w:sz w:val="24"/>
          <w:szCs w:val="24"/>
        </w:rPr>
      </w:pPr>
      <w:hyperlink r:id="rId33" w:history="1">
        <w:r w:rsidR="00DC449E" w:rsidRPr="004443EA">
          <w:rPr>
            <w:rStyle w:val="Hyperlink"/>
            <w:rFonts w:cstheme="minorHAnsi"/>
            <w:b/>
            <w:bCs/>
            <w:sz w:val="24"/>
            <w:szCs w:val="24"/>
          </w:rPr>
          <w:t>Prevention &amp; Control</w:t>
        </w:r>
      </w:hyperlink>
    </w:p>
    <w:p w:rsidR="00DC449E" w:rsidRPr="00DC449E" w:rsidRDefault="005A5550" w:rsidP="00DC449E">
      <w:pPr>
        <w:shd w:val="clear" w:color="auto" w:fill="FFFFFF"/>
        <w:rPr>
          <w:rFonts w:cstheme="minorHAnsi"/>
          <w:color w:val="000000"/>
          <w:sz w:val="24"/>
          <w:szCs w:val="24"/>
        </w:rPr>
      </w:pPr>
      <w:hyperlink r:id="rId34" w:history="1">
        <w:proofErr w:type="spellStart"/>
        <w:r w:rsidR="00DC449E" w:rsidRPr="00DC449E">
          <w:rPr>
            <w:rStyle w:val="Hyperlink"/>
            <w:rFonts w:cstheme="minorHAnsi"/>
            <w:color w:val="075290"/>
            <w:sz w:val="24"/>
            <w:szCs w:val="24"/>
          </w:rPr>
          <w:t>Español</w:t>
        </w:r>
        <w:proofErr w:type="spellEnd"/>
        <w:r w:rsidR="00DC449E" w:rsidRPr="00DC449E">
          <w:rPr>
            <w:rStyle w:val="Hyperlink"/>
            <w:rFonts w:cstheme="minorHAnsi"/>
            <w:color w:val="075290"/>
            <w:sz w:val="24"/>
            <w:szCs w:val="24"/>
          </w:rPr>
          <w:t xml:space="preserve"> (Spanish)</w:t>
        </w:r>
      </w:hyperlink>
    </w:p>
    <w:p w:rsidR="00DC449E" w:rsidRPr="00DC449E" w:rsidRDefault="00DC449E" w:rsidP="00DC449E">
      <w:pPr>
        <w:pStyle w:val="NormalWeb"/>
        <w:shd w:val="clear" w:color="auto" w:fill="FFFFFF"/>
        <w:spacing w:before="0" w:beforeAutospacing="0"/>
        <w:rPr>
          <w:rFonts w:asciiTheme="minorHAnsi" w:hAnsiTheme="minorHAnsi" w:cstheme="minorHAnsi"/>
          <w:color w:val="000000"/>
        </w:rPr>
      </w:pPr>
      <w:r w:rsidRPr="00DC449E">
        <w:rPr>
          <w:rFonts w:asciiTheme="minorHAnsi" w:hAnsiTheme="minorHAnsi" w:cstheme="minorHAnsi"/>
          <w:color w:val="000000"/>
        </w:rPr>
        <w:t>Head lice are spread most commonly by direct head-to-head (hair-to-hair) contact. However, much less frequently they are spread by sharing clothing or belongings onto which lice have crawled or nits attached to shed hairs may have fallen. The risk of getting infested by a louse that has fallen onto a carpet or furniture is very small. Head lice survive less than 1–2 days if they fall off a person and cannot feed; nits cannot hatch and usually die within a week if they are not kept at the same temperature as that found close to the scalp.</w:t>
      </w:r>
    </w:p>
    <w:p w:rsidR="00DC449E" w:rsidRPr="00DC449E" w:rsidRDefault="00DC449E" w:rsidP="00DC449E">
      <w:pPr>
        <w:pStyle w:val="list-leadin"/>
        <w:shd w:val="clear" w:color="auto" w:fill="FFFFFF"/>
        <w:spacing w:before="0" w:beforeAutospacing="0"/>
        <w:rPr>
          <w:rFonts w:asciiTheme="minorHAnsi" w:hAnsiTheme="minorHAnsi" w:cstheme="minorHAnsi"/>
          <w:color w:val="000000"/>
        </w:rPr>
      </w:pPr>
      <w:r w:rsidRPr="00DC449E">
        <w:rPr>
          <w:rFonts w:asciiTheme="minorHAnsi" w:hAnsiTheme="minorHAnsi" w:cstheme="minorHAnsi"/>
          <w:color w:val="000000"/>
        </w:rPr>
        <w:t>The following are steps that can be taken to help prevent and control the spread of head lice:</w:t>
      </w:r>
    </w:p>
    <w:p w:rsidR="00DC449E" w:rsidRPr="00DC449E" w:rsidRDefault="00DC449E" w:rsidP="00DC449E">
      <w:pPr>
        <w:numPr>
          <w:ilvl w:val="0"/>
          <w:numId w:val="2"/>
        </w:numPr>
        <w:shd w:val="clear" w:color="auto" w:fill="FFFFFF"/>
        <w:spacing w:beforeAutospacing="1" w:after="100" w:afterAutospacing="1" w:line="240" w:lineRule="auto"/>
        <w:rPr>
          <w:rFonts w:cstheme="minorHAnsi"/>
          <w:color w:val="000000"/>
          <w:sz w:val="24"/>
          <w:szCs w:val="24"/>
        </w:rPr>
      </w:pPr>
      <w:r w:rsidRPr="00DC449E">
        <w:rPr>
          <w:rFonts w:cstheme="minorHAnsi"/>
          <w:color w:val="000000"/>
          <w:sz w:val="24"/>
          <w:szCs w:val="24"/>
        </w:rPr>
        <w:t>Avoid head-to-head (hair-to-hair) contact during play and other activities at home, school, and elsewhere (sports activities, playground, slumber parties, camp).</w:t>
      </w:r>
    </w:p>
    <w:p w:rsidR="00DC449E" w:rsidRPr="00DC449E" w:rsidRDefault="00DC449E" w:rsidP="00DC449E">
      <w:pPr>
        <w:numPr>
          <w:ilvl w:val="0"/>
          <w:numId w:val="2"/>
        </w:numPr>
        <w:shd w:val="clear" w:color="auto" w:fill="FFFFFF"/>
        <w:spacing w:beforeAutospacing="1" w:after="100" w:afterAutospacing="1" w:line="240" w:lineRule="auto"/>
        <w:rPr>
          <w:rFonts w:cstheme="minorHAnsi"/>
          <w:color w:val="000000"/>
          <w:sz w:val="24"/>
          <w:szCs w:val="24"/>
        </w:rPr>
      </w:pPr>
      <w:r w:rsidRPr="00DC449E">
        <w:rPr>
          <w:rFonts w:cstheme="minorHAnsi"/>
          <w:color w:val="000000"/>
          <w:sz w:val="24"/>
          <w:szCs w:val="24"/>
        </w:rPr>
        <w:t>Do not share clothing such as hats, scarves, coats, sports uniforms, hair ribbons, or barrettes.</w:t>
      </w:r>
    </w:p>
    <w:p w:rsidR="00DC449E" w:rsidRPr="00DC449E" w:rsidRDefault="00DC449E" w:rsidP="00DC449E">
      <w:pPr>
        <w:numPr>
          <w:ilvl w:val="0"/>
          <w:numId w:val="2"/>
        </w:numPr>
        <w:shd w:val="clear" w:color="auto" w:fill="FFFFFF"/>
        <w:spacing w:beforeAutospacing="1" w:after="100" w:afterAutospacing="1" w:line="240" w:lineRule="auto"/>
        <w:rPr>
          <w:rFonts w:cstheme="minorHAnsi"/>
          <w:color w:val="000000"/>
          <w:sz w:val="24"/>
          <w:szCs w:val="24"/>
        </w:rPr>
      </w:pPr>
      <w:r w:rsidRPr="00DC449E">
        <w:rPr>
          <w:rFonts w:cstheme="minorHAnsi"/>
          <w:color w:val="000000"/>
          <w:sz w:val="24"/>
          <w:szCs w:val="24"/>
        </w:rPr>
        <w:t xml:space="preserve">Do not share combs, brushes, or towels. Disinfest combs and brushes used by an </w:t>
      </w:r>
      <w:proofErr w:type="spellStart"/>
      <w:r w:rsidRPr="00DC449E">
        <w:rPr>
          <w:rFonts w:cstheme="minorHAnsi"/>
          <w:color w:val="000000"/>
          <w:sz w:val="24"/>
          <w:szCs w:val="24"/>
        </w:rPr>
        <w:t>infested</w:t>
      </w:r>
      <w:proofErr w:type="spellEnd"/>
      <w:r w:rsidRPr="00DC449E">
        <w:rPr>
          <w:rFonts w:cstheme="minorHAnsi"/>
          <w:color w:val="000000"/>
          <w:sz w:val="24"/>
          <w:szCs w:val="24"/>
        </w:rPr>
        <w:t xml:space="preserve"> person by soaking them in hot water (at least 130°F) for 5–10 minutes.</w:t>
      </w:r>
    </w:p>
    <w:p w:rsidR="00DC449E" w:rsidRPr="00DC449E" w:rsidRDefault="00DC449E" w:rsidP="00DC449E">
      <w:pPr>
        <w:numPr>
          <w:ilvl w:val="0"/>
          <w:numId w:val="2"/>
        </w:numPr>
        <w:shd w:val="clear" w:color="auto" w:fill="FFFFFF"/>
        <w:spacing w:beforeAutospacing="1" w:after="100" w:afterAutospacing="1" w:line="240" w:lineRule="auto"/>
        <w:rPr>
          <w:rFonts w:cstheme="minorHAnsi"/>
          <w:color w:val="000000"/>
          <w:sz w:val="24"/>
          <w:szCs w:val="24"/>
        </w:rPr>
      </w:pPr>
      <w:r w:rsidRPr="00DC449E">
        <w:rPr>
          <w:rFonts w:cstheme="minorHAnsi"/>
          <w:color w:val="000000"/>
          <w:sz w:val="24"/>
          <w:szCs w:val="24"/>
        </w:rPr>
        <w:t xml:space="preserve">Do not lie on beds, couches, pillows, carpets, or stuffed animals that have recently been in contact with an </w:t>
      </w:r>
      <w:proofErr w:type="spellStart"/>
      <w:r w:rsidRPr="00DC449E">
        <w:rPr>
          <w:rFonts w:cstheme="minorHAnsi"/>
          <w:color w:val="000000"/>
          <w:sz w:val="24"/>
          <w:szCs w:val="24"/>
        </w:rPr>
        <w:t>infested</w:t>
      </w:r>
      <w:proofErr w:type="spellEnd"/>
      <w:r w:rsidRPr="00DC449E">
        <w:rPr>
          <w:rFonts w:cstheme="minorHAnsi"/>
          <w:color w:val="000000"/>
          <w:sz w:val="24"/>
          <w:szCs w:val="24"/>
        </w:rPr>
        <w:t xml:space="preserve"> person.</w:t>
      </w:r>
    </w:p>
    <w:p w:rsidR="00DC449E" w:rsidRPr="00DC449E" w:rsidRDefault="00DC449E" w:rsidP="00DC449E">
      <w:pPr>
        <w:numPr>
          <w:ilvl w:val="0"/>
          <w:numId w:val="2"/>
        </w:numPr>
        <w:shd w:val="clear" w:color="auto" w:fill="FFFFFF"/>
        <w:spacing w:beforeAutospacing="1" w:after="100" w:afterAutospacing="1" w:line="240" w:lineRule="auto"/>
        <w:rPr>
          <w:rFonts w:cstheme="minorHAnsi"/>
          <w:color w:val="000000"/>
          <w:sz w:val="24"/>
          <w:szCs w:val="24"/>
        </w:rPr>
      </w:pPr>
      <w:r w:rsidRPr="00DC449E">
        <w:rPr>
          <w:rFonts w:cstheme="minorHAnsi"/>
          <w:color w:val="000000"/>
          <w:sz w:val="24"/>
          <w:szCs w:val="24"/>
        </w:rPr>
        <w:t xml:space="preserve">Machine wash and dry clothing, bed linens, and other items that an </w:t>
      </w:r>
      <w:proofErr w:type="spellStart"/>
      <w:r w:rsidRPr="00DC449E">
        <w:rPr>
          <w:rFonts w:cstheme="minorHAnsi"/>
          <w:color w:val="000000"/>
          <w:sz w:val="24"/>
          <w:szCs w:val="24"/>
        </w:rPr>
        <w:t>infested</w:t>
      </w:r>
      <w:proofErr w:type="spellEnd"/>
      <w:r w:rsidRPr="00DC449E">
        <w:rPr>
          <w:rFonts w:cstheme="minorHAnsi"/>
          <w:color w:val="000000"/>
          <w:sz w:val="24"/>
          <w:szCs w:val="24"/>
        </w:rPr>
        <w:t xml:space="preserve"> person wore or used during the 2 days before treatment using the hot water (130°F) laundry cycle and the high heat drying cycle. Clothing and items that are not washable can be dry-cleaned OR sealed in a plastic bag and stored for 2 weeks.</w:t>
      </w:r>
    </w:p>
    <w:p w:rsidR="00DC449E" w:rsidRPr="00DC449E" w:rsidRDefault="00DC449E" w:rsidP="00DC449E">
      <w:pPr>
        <w:numPr>
          <w:ilvl w:val="0"/>
          <w:numId w:val="2"/>
        </w:numPr>
        <w:shd w:val="clear" w:color="auto" w:fill="FFFFFF"/>
        <w:spacing w:beforeAutospacing="1" w:after="100" w:afterAutospacing="1" w:line="240" w:lineRule="auto"/>
        <w:rPr>
          <w:rFonts w:cstheme="minorHAnsi"/>
          <w:color w:val="000000"/>
          <w:sz w:val="24"/>
          <w:szCs w:val="24"/>
        </w:rPr>
      </w:pPr>
      <w:r w:rsidRPr="00DC449E">
        <w:rPr>
          <w:rFonts w:cstheme="minorHAnsi"/>
          <w:color w:val="000000"/>
          <w:sz w:val="24"/>
          <w:szCs w:val="24"/>
        </w:rPr>
        <w:t xml:space="preserve">Vacuum the floor and furniture, particularly where the infested person sat or lay. However, spending much time and money on housecleaning activities is not necessary to avoid </w:t>
      </w:r>
      <w:proofErr w:type="spellStart"/>
      <w:r w:rsidRPr="00DC449E">
        <w:rPr>
          <w:rFonts w:cstheme="minorHAnsi"/>
          <w:color w:val="000000"/>
          <w:sz w:val="24"/>
          <w:szCs w:val="24"/>
        </w:rPr>
        <w:t>reinfestation</w:t>
      </w:r>
      <w:proofErr w:type="spellEnd"/>
      <w:r w:rsidRPr="00DC449E">
        <w:rPr>
          <w:rFonts w:cstheme="minorHAnsi"/>
          <w:color w:val="000000"/>
          <w:sz w:val="24"/>
          <w:szCs w:val="24"/>
        </w:rPr>
        <w:t xml:space="preserve"> by lice or nits that may have fallen off the head or crawled onto furniture or clothing.</w:t>
      </w:r>
    </w:p>
    <w:p w:rsidR="00DC449E" w:rsidRPr="00DC449E" w:rsidRDefault="00DC449E" w:rsidP="00DC449E">
      <w:pPr>
        <w:numPr>
          <w:ilvl w:val="0"/>
          <w:numId w:val="2"/>
        </w:numPr>
        <w:shd w:val="clear" w:color="auto" w:fill="FFFFFF"/>
        <w:spacing w:beforeAutospacing="1" w:after="100" w:afterAutospacing="1" w:line="240" w:lineRule="auto"/>
        <w:rPr>
          <w:rFonts w:cstheme="minorHAnsi"/>
          <w:color w:val="000000"/>
          <w:sz w:val="24"/>
          <w:szCs w:val="24"/>
        </w:rPr>
      </w:pPr>
      <w:r w:rsidRPr="00DC449E">
        <w:rPr>
          <w:rFonts w:cstheme="minorHAnsi"/>
          <w:color w:val="000000"/>
          <w:sz w:val="24"/>
          <w:szCs w:val="24"/>
        </w:rPr>
        <w:t>Do not use fumigant sprays or fogs; they are not necessary to control head lice and can be toxic if inhaled or absorbed through the skin.</w:t>
      </w:r>
    </w:p>
    <w:p w:rsidR="00BA53F7" w:rsidRPr="00BA53F7" w:rsidRDefault="00DC449E" w:rsidP="00BA53F7">
      <w:pPr>
        <w:pStyle w:val="list-leadout"/>
        <w:shd w:val="clear" w:color="auto" w:fill="FFFFFF"/>
        <w:spacing w:before="0" w:beforeAutospacing="0"/>
        <w:rPr>
          <w:rFonts w:asciiTheme="minorHAnsi" w:hAnsiTheme="minorHAnsi" w:cstheme="minorHAnsi"/>
          <w:color w:val="000000"/>
        </w:rPr>
      </w:pPr>
      <w:r w:rsidRPr="00DC449E">
        <w:rPr>
          <w:rFonts w:asciiTheme="minorHAnsi" w:hAnsiTheme="minorHAnsi" w:cstheme="minorHAnsi"/>
          <w:color w:val="000000"/>
        </w:rPr>
        <w:lastRenderedPageBreak/>
        <w:t>To help control a head lice outbreak in a community, school, or camp, children can be taught to avoid activities that may spread head lice.</w:t>
      </w:r>
    </w:p>
    <w:p w:rsidR="00DC449E" w:rsidRPr="005E7401" w:rsidRDefault="00DC449E" w:rsidP="00DC449E">
      <w:pPr>
        <w:jc w:val="center"/>
        <w:rPr>
          <w:b/>
          <w:color w:val="2E74B5" w:themeColor="accent1" w:themeShade="BF"/>
          <w:sz w:val="28"/>
          <w:szCs w:val="24"/>
        </w:rPr>
      </w:pPr>
      <w:r w:rsidRPr="005E7401">
        <w:rPr>
          <w:b/>
          <w:color w:val="2E74B5" w:themeColor="accent1" w:themeShade="BF"/>
          <w:sz w:val="28"/>
          <w:szCs w:val="24"/>
        </w:rPr>
        <w:t>FALL/BEGINNING OF SCHOOL YEAR</w:t>
      </w:r>
    </w:p>
    <w:p w:rsidR="003B76F5" w:rsidRPr="00DC449E" w:rsidRDefault="00DC449E" w:rsidP="00DC449E">
      <w:pPr>
        <w:jc w:val="center"/>
        <w:rPr>
          <w:b/>
          <w:sz w:val="24"/>
          <w:szCs w:val="24"/>
        </w:rPr>
      </w:pPr>
      <w:bookmarkStart w:id="4" w:name="Handwashing"/>
      <w:r w:rsidRPr="00DC449E">
        <w:rPr>
          <w:b/>
          <w:sz w:val="24"/>
          <w:szCs w:val="24"/>
        </w:rPr>
        <w:t>Handwashing</w:t>
      </w:r>
      <w:bookmarkEnd w:id="4"/>
    </w:p>
    <w:p w:rsidR="00163285" w:rsidRDefault="00163285" w:rsidP="00163285">
      <w:r w:rsidRPr="00163285">
        <w:rPr>
          <w:b/>
          <w:sz w:val="24"/>
          <w:szCs w:val="24"/>
        </w:rPr>
        <w:t>Fact Sheets</w:t>
      </w:r>
      <w:r>
        <w:rPr>
          <w:sz w:val="24"/>
          <w:szCs w:val="24"/>
        </w:rPr>
        <w:t xml:space="preserve"> (downloadable from the CDC) </w:t>
      </w:r>
      <w:hyperlink r:id="rId35" w:history="1">
        <w:r>
          <w:rPr>
            <w:rStyle w:val="Hyperlink"/>
          </w:rPr>
          <w:t>https://www.cdc.gov/handwashing/fact-sheets.html</w:t>
        </w:r>
      </w:hyperlink>
    </w:p>
    <w:p w:rsidR="000959B0" w:rsidRDefault="000959B0" w:rsidP="00163285">
      <w:r>
        <w:tab/>
      </w:r>
      <w:r>
        <w:tab/>
      </w:r>
      <w:r>
        <w:tab/>
      </w:r>
      <w:r>
        <w:tab/>
      </w:r>
      <w:r>
        <w:tab/>
        <w:t xml:space="preserve">           </w:t>
      </w:r>
      <w:hyperlink r:id="rId36" w:history="1">
        <w:r>
          <w:rPr>
            <w:rStyle w:val="Hyperlink"/>
          </w:rPr>
          <w:t>https://www.cdc.gov/handwashing/campaign.html</w:t>
        </w:r>
      </w:hyperlink>
    </w:p>
    <w:p w:rsidR="00163285" w:rsidRPr="00163285" w:rsidRDefault="005A5550" w:rsidP="00163285">
      <w:pPr>
        <w:rPr>
          <w:sz w:val="24"/>
          <w:szCs w:val="24"/>
        </w:rPr>
      </w:pPr>
      <w:hyperlink r:id="rId37" w:history="1">
        <w:r w:rsidR="00163285" w:rsidRPr="005630AB">
          <w:rPr>
            <w:rStyle w:val="Hyperlink"/>
            <w:b/>
            <w:bCs/>
            <w:sz w:val="24"/>
          </w:rPr>
          <w:t>When and How to Wash Your Hands</w:t>
        </w:r>
      </w:hyperlink>
    </w:p>
    <w:p w:rsidR="00163285" w:rsidRDefault="005A5550" w:rsidP="00163285">
      <w:pPr>
        <w:shd w:val="clear" w:color="auto" w:fill="FFFFFF"/>
        <w:rPr>
          <w:rFonts w:ascii="Segoe UI" w:hAnsi="Segoe UI" w:cs="Segoe UI"/>
          <w:color w:val="000000"/>
        </w:rPr>
      </w:pPr>
      <w:hyperlink r:id="rId38" w:history="1">
        <w:proofErr w:type="spellStart"/>
        <w:r w:rsidR="00163285">
          <w:rPr>
            <w:rStyle w:val="Hyperlink"/>
            <w:rFonts w:ascii="Segoe UI" w:hAnsi="Segoe UI" w:cs="Segoe UI"/>
            <w:color w:val="075290"/>
          </w:rPr>
          <w:t>Español</w:t>
        </w:r>
        <w:proofErr w:type="spellEnd"/>
        <w:r w:rsidR="00163285">
          <w:rPr>
            <w:rStyle w:val="Hyperlink"/>
            <w:rFonts w:ascii="Segoe UI" w:hAnsi="Segoe UI" w:cs="Segoe UI"/>
            <w:color w:val="075290"/>
          </w:rPr>
          <w:t xml:space="preserve"> (Spanish)</w:t>
        </w:r>
      </w:hyperlink>
    </w:p>
    <w:p w:rsidR="00163285" w:rsidRPr="00163285" w:rsidRDefault="00163285" w:rsidP="00163285">
      <w:pPr>
        <w:pStyle w:val="NormalWeb"/>
        <w:shd w:val="clear" w:color="auto" w:fill="FFFFFF"/>
        <w:spacing w:before="0" w:beforeAutospacing="0"/>
        <w:rPr>
          <w:rFonts w:asciiTheme="minorHAnsi" w:hAnsiTheme="minorHAnsi" w:cstheme="minorHAnsi"/>
          <w:color w:val="000000"/>
          <w:szCs w:val="26"/>
        </w:rPr>
      </w:pPr>
      <w:r w:rsidRPr="00163285">
        <w:rPr>
          <w:rStyle w:val="Strong"/>
          <w:rFonts w:asciiTheme="minorHAnsi" w:hAnsiTheme="minorHAnsi" w:cstheme="minorHAnsi"/>
          <w:color w:val="000000"/>
          <w:szCs w:val="26"/>
        </w:rPr>
        <w:t>Handwashing is one of the best ways to protect yourself and your family from getting sick. Learn when and how you should wash your hands to stay healthy.</w:t>
      </w:r>
    </w:p>
    <w:p w:rsidR="00163285" w:rsidRPr="00163285" w:rsidRDefault="00163285" w:rsidP="00163285">
      <w:pPr>
        <w:pStyle w:val="Heading4"/>
        <w:shd w:val="clear" w:color="auto" w:fill="FFFFFF"/>
        <w:rPr>
          <w:rFonts w:cstheme="minorHAnsi"/>
          <w:color w:val="000000"/>
          <w:sz w:val="24"/>
          <w:szCs w:val="24"/>
        </w:rPr>
      </w:pPr>
      <w:r w:rsidRPr="00163285">
        <w:rPr>
          <w:rFonts w:cstheme="minorHAnsi"/>
          <w:b/>
          <w:bCs/>
          <w:color w:val="000000"/>
          <w:sz w:val="24"/>
          <w:szCs w:val="24"/>
        </w:rPr>
        <w:t>Wash Your Hands Often to Stay Healthy</w:t>
      </w:r>
    </w:p>
    <w:p w:rsidR="00163285" w:rsidRPr="00163285" w:rsidRDefault="00163285" w:rsidP="00163285">
      <w:pPr>
        <w:pStyle w:val="NormalWeb"/>
        <w:shd w:val="clear" w:color="auto" w:fill="FFFFFF"/>
        <w:spacing w:before="0" w:beforeAutospacing="0"/>
        <w:rPr>
          <w:rFonts w:asciiTheme="minorHAnsi" w:hAnsiTheme="minorHAnsi" w:cstheme="minorHAnsi"/>
          <w:color w:val="000000"/>
        </w:rPr>
      </w:pPr>
      <w:r w:rsidRPr="00163285">
        <w:rPr>
          <w:rFonts w:asciiTheme="minorHAnsi" w:hAnsiTheme="minorHAnsi" w:cstheme="minorHAnsi"/>
          <w:color w:val="000000"/>
        </w:rPr>
        <w:t>You can help yourself and your loved ones stay healthy by washing your hands often, especially during these key times when you are likely to get and spread germs:</w:t>
      </w:r>
    </w:p>
    <w:p w:rsidR="00163285" w:rsidRPr="00163285" w:rsidRDefault="00163285" w:rsidP="00163285">
      <w:pPr>
        <w:numPr>
          <w:ilvl w:val="0"/>
          <w:numId w:val="3"/>
        </w:numPr>
        <w:shd w:val="clear" w:color="auto" w:fill="FFFFFF"/>
        <w:spacing w:beforeAutospacing="1" w:after="100" w:afterAutospacing="1" w:line="240" w:lineRule="auto"/>
        <w:rPr>
          <w:rFonts w:cstheme="minorHAnsi"/>
          <w:color w:val="000000"/>
          <w:sz w:val="24"/>
          <w:szCs w:val="24"/>
        </w:rPr>
      </w:pPr>
      <w:r w:rsidRPr="00163285">
        <w:rPr>
          <w:rStyle w:val="Strong"/>
          <w:rFonts w:cstheme="minorHAnsi"/>
          <w:color w:val="000000"/>
          <w:sz w:val="24"/>
          <w:szCs w:val="24"/>
        </w:rPr>
        <w:t>Before, during, </w:t>
      </w:r>
      <w:r w:rsidRPr="00163285">
        <w:rPr>
          <w:rFonts w:cstheme="minorHAnsi"/>
          <w:color w:val="000000"/>
          <w:sz w:val="24"/>
          <w:szCs w:val="24"/>
        </w:rPr>
        <w:t>and</w:t>
      </w:r>
      <w:r w:rsidRPr="00163285">
        <w:rPr>
          <w:rStyle w:val="Strong"/>
          <w:rFonts w:cstheme="minorHAnsi"/>
          <w:color w:val="000000"/>
          <w:sz w:val="24"/>
          <w:szCs w:val="24"/>
        </w:rPr>
        <w:t> after</w:t>
      </w:r>
      <w:r w:rsidRPr="00163285">
        <w:rPr>
          <w:rFonts w:cstheme="minorHAnsi"/>
          <w:color w:val="000000"/>
          <w:sz w:val="24"/>
          <w:szCs w:val="24"/>
        </w:rPr>
        <w:t> preparing food</w:t>
      </w:r>
    </w:p>
    <w:p w:rsidR="00163285" w:rsidRPr="00163285" w:rsidRDefault="00163285" w:rsidP="00163285">
      <w:pPr>
        <w:numPr>
          <w:ilvl w:val="0"/>
          <w:numId w:val="3"/>
        </w:numPr>
        <w:shd w:val="clear" w:color="auto" w:fill="FFFFFF"/>
        <w:spacing w:beforeAutospacing="1" w:after="100" w:afterAutospacing="1" w:line="240" w:lineRule="auto"/>
        <w:rPr>
          <w:rFonts w:cstheme="minorHAnsi"/>
          <w:color w:val="000000"/>
          <w:sz w:val="24"/>
          <w:szCs w:val="24"/>
        </w:rPr>
      </w:pPr>
      <w:r w:rsidRPr="00163285">
        <w:rPr>
          <w:rStyle w:val="Strong"/>
          <w:rFonts w:cstheme="minorHAnsi"/>
          <w:color w:val="000000"/>
          <w:sz w:val="24"/>
          <w:szCs w:val="24"/>
        </w:rPr>
        <w:t>Before</w:t>
      </w:r>
      <w:r w:rsidRPr="00163285">
        <w:rPr>
          <w:rFonts w:cstheme="minorHAnsi"/>
          <w:color w:val="000000"/>
          <w:sz w:val="24"/>
          <w:szCs w:val="24"/>
        </w:rPr>
        <w:t> eating food</w:t>
      </w:r>
    </w:p>
    <w:p w:rsidR="00163285" w:rsidRPr="00163285" w:rsidRDefault="00163285" w:rsidP="00163285">
      <w:pPr>
        <w:numPr>
          <w:ilvl w:val="0"/>
          <w:numId w:val="3"/>
        </w:numPr>
        <w:shd w:val="clear" w:color="auto" w:fill="FFFFFF"/>
        <w:spacing w:beforeAutospacing="1" w:after="100" w:afterAutospacing="1" w:line="240" w:lineRule="auto"/>
        <w:rPr>
          <w:rFonts w:cstheme="minorHAnsi"/>
          <w:color w:val="000000"/>
          <w:sz w:val="24"/>
          <w:szCs w:val="24"/>
        </w:rPr>
      </w:pPr>
      <w:r w:rsidRPr="00163285">
        <w:rPr>
          <w:rStyle w:val="Strong"/>
          <w:rFonts w:cstheme="minorHAnsi"/>
          <w:color w:val="000000"/>
          <w:sz w:val="24"/>
          <w:szCs w:val="24"/>
        </w:rPr>
        <w:t>Before </w:t>
      </w:r>
      <w:r w:rsidRPr="00163285">
        <w:rPr>
          <w:rFonts w:cstheme="minorHAnsi"/>
          <w:color w:val="000000"/>
          <w:sz w:val="24"/>
          <w:szCs w:val="24"/>
        </w:rPr>
        <w:t>and</w:t>
      </w:r>
      <w:r w:rsidRPr="00163285">
        <w:rPr>
          <w:rStyle w:val="Strong"/>
          <w:rFonts w:cstheme="minorHAnsi"/>
          <w:color w:val="000000"/>
          <w:sz w:val="24"/>
          <w:szCs w:val="24"/>
        </w:rPr>
        <w:t> after </w:t>
      </w:r>
      <w:r w:rsidRPr="00163285">
        <w:rPr>
          <w:rFonts w:cstheme="minorHAnsi"/>
          <w:color w:val="000000"/>
          <w:sz w:val="24"/>
          <w:szCs w:val="24"/>
        </w:rPr>
        <w:t>caring for someone at home who is sick with vomiting or diarrhea</w:t>
      </w:r>
    </w:p>
    <w:p w:rsidR="00163285" w:rsidRPr="00163285" w:rsidRDefault="00163285" w:rsidP="00163285">
      <w:pPr>
        <w:numPr>
          <w:ilvl w:val="0"/>
          <w:numId w:val="3"/>
        </w:numPr>
        <w:shd w:val="clear" w:color="auto" w:fill="FFFFFF"/>
        <w:spacing w:beforeAutospacing="1" w:after="100" w:afterAutospacing="1" w:line="240" w:lineRule="auto"/>
        <w:rPr>
          <w:rFonts w:cstheme="minorHAnsi"/>
          <w:color w:val="000000"/>
          <w:sz w:val="24"/>
          <w:szCs w:val="24"/>
        </w:rPr>
      </w:pPr>
      <w:r w:rsidRPr="00163285">
        <w:rPr>
          <w:rStyle w:val="Strong"/>
          <w:rFonts w:cstheme="minorHAnsi"/>
          <w:color w:val="000000"/>
          <w:sz w:val="24"/>
          <w:szCs w:val="24"/>
        </w:rPr>
        <w:t>Before </w:t>
      </w:r>
      <w:r w:rsidRPr="00163285">
        <w:rPr>
          <w:rFonts w:cstheme="minorHAnsi"/>
          <w:color w:val="000000"/>
          <w:sz w:val="24"/>
          <w:szCs w:val="24"/>
        </w:rPr>
        <w:t>and</w:t>
      </w:r>
      <w:r w:rsidRPr="00163285">
        <w:rPr>
          <w:rStyle w:val="Strong"/>
          <w:rFonts w:cstheme="minorHAnsi"/>
          <w:color w:val="000000"/>
          <w:sz w:val="24"/>
          <w:szCs w:val="24"/>
        </w:rPr>
        <w:t> after</w:t>
      </w:r>
      <w:r w:rsidRPr="00163285">
        <w:rPr>
          <w:rFonts w:cstheme="minorHAnsi"/>
          <w:color w:val="000000"/>
          <w:sz w:val="24"/>
          <w:szCs w:val="24"/>
        </w:rPr>
        <w:t> treating a cut or wound</w:t>
      </w:r>
    </w:p>
    <w:p w:rsidR="00163285" w:rsidRPr="00163285" w:rsidRDefault="00163285" w:rsidP="00163285">
      <w:pPr>
        <w:numPr>
          <w:ilvl w:val="0"/>
          <w:numId w:val="3"/>
        </w:numPr>
        <w:shd w:val="clear" w:color="auto" w:fill="FFFFFF"/>
        <w:spacing w:beforeAutospacing="1" w:after="100" w:afterAutospacing="1" w:line="240" w:lineRule="auto"/>
        <w:rPr>
          <w:rFonts w:cstheme="minorHAnsi"/>
          <w:color w:val="000000"/>
          <w:sz w:val="24"/>
          <w:szCs w:val="24"/>
        </w:rPr>
      </w:pPr>
      <w:r w:rsidRPr="00163285">
        <w:rPr>
          <w:rStyle w:val="Strong"/>
          <w:rFonts w:cstheme="minorHAnsi"/>
          <w:color w:val="000000"/>
          <w:sz w:val="24"/>
          <w:szCs w:val="24"/>
        </w:rPr>
        <w:t>After</w:t>
      </w:r>
      <w:r w:rsidRPr="00163285">
        <w:rPr>
          <w:rFonts w:cstheme="minorHAnsi"/>
          <w:color w:val="000000"/>
          <w:sz w:val="24"/>
          <w:szCs w:val="24"/>
        </w:rPr>
        <w:t> using the toilet</w:t>
      </w:r>
    </w:p>
    <w:p w:rsidR="00163285" w:rsidRPr="00163285" w:rsidRDefault="00163285" w:rsidP="00163285">
      <w:pPr>
        <w:numPr>
          <w:ilvl w:val="0"/>
          <w:numId w:val="3"/>
        </w:numPr>
        <w:shd w:val="clear" w:color="auto" w:fill="FFFFFF"/>
        <w:spacing w:beforeAutospacing="1" w:after="100" w:afterAutospacing="1" w:line="240" w:lineRule="auto"/>
        <w:rPr>
          <w:rFonts w:cstheme="minorHAnsi"/>
          <w:color w:val="000000"/>
          <w:sz w:val="24"/>
          <w:szCs w:val="24"/>
        </w:rPr>
      </w:pPr>
      <w:r w:rsidRPr="00163285">
        <w:rPr>
          <w:rStyle w:val="Strong"/>
          <w:rFonts w:cstheme="minorHAnsi"/>
          <w:color w:val="000000"/>
          <w:sz w:val="24"/>
          <w:szCs w:val="24"/>
        </w:rPr>
        <w:t>After</w:t>
      </w:r>
      <w:r w:rsidRPr="00163285">
        <w:rPr>
          <w:rFonts w:cstheme="minorHAnsi"/>
          <w:color w:val="000000"/>
          <w:sz w:val="24"/>
          <w:szCs w:val="24"/>
        </w:rPr>
        <w:t> </w:t>
      </w:r>
      <w:hyperlink r:id="rId39" w:history="1">
        <w:r w:rsidRPr="00163285">
          <w:rPr>
            <w:rStyle w:val="Hyperlink"/>
            <w:rFonts w:cstheme="minorHAnsi"/>
            <w:color w:val="075290"/>
            <w:sz w:val="24"/>
            <w:szCs w:val="24"/>
          </w:rPr>
          <w:t>changing diapers or cleaning up a child who has used the toilet</w:t>
        </w:r>
      </w:hyperlink>
    </w:p>
    <w:p w:rsidR="00163285" w:rsidRPr="00163285" w:rsidRDefault="00163285" w:rsidP="00163285">
      <w:pPr>
        <w:numPr>
          <w:ilvl w:val="0"/>
          <w:numId w:val="3"/>
        </w:numPr>
        <w:shd w:val="clear" w:color="auto" w:fill="FFFFFF"/>
        <w:spacing w:beforeAutospacing="1" w:after="100" w:afterAutospacing="1" w:line="240" w:lineRule="auto"/>
        <w:rPr>
          <w:rFonts w:cstheme="minorHAnsi"/>
          <w:color w:val="000000"/>
          <w:sz w:val="24"/>
          <w:szCs w:val="24"/>
        </w:rPr>
      </w:pPr>
      <w:r w:rsidRPr="00163285">
        <w:rPr>
          <w:rStyle w:val="Strong"/>
          <w:rFonts w:cstheme="minorHAnsi"/>
          <w:color w:val="000000"/>
          <w:sz w:val="24"/>
          <w:szCs w:val="24"/>
        </w:rPr>
        <w:t>After </w:t>
      </w:r>
      <w:r w:rsidRPr="00163285">
        <w:rPr>
          <w:rFonts w:cstheme="minorHAnsi"/>
          <w:color w:val="000000"/>
          <w:sz w:val="24"/>
          <w:szCs w:val="24"/>
        </w:rPr>
        <w:t>blowing your nose, coughing, or sneezing</w:t>
      </w:r>
    </w:p>
    <w:p w:rsidR="00163285" w:rsidRPr="00163285" w:rsidRDefault="00163285" w:rsidP="00163285">
      <w:pPr>
        <w:numPr>
          <w:ilvl w:val="0"/>
          <w:numId w:val="3"/>
        </w:numPr>
        <w:shd w:val="clear" w:color="auto" w:fill="FFFFFF"/>
        <w:spacing w:beforeAutospacing="1" w:after="100" w:afterAutospacing="1" w:line="240" w:lineRule="auto"/>
        <w:rPr>
          <w:rFonts w:cstheme="minorHAnsi"/>
          <w:color w:val="000000"/>
          <w:sz w:val="24"/>
          <w:szCs w:val="24"/>
        </w:rPr>
      </w:pPr>
      <w:r w:rsidRPr="00163285">
        <w:rPr>
          <w:rStyle w:val="Strong"/>
          <w:rFonts w:cstheme="minorHAnsi"/>
          <w:color w:val="000000"/>
          <w:sz w:val="24"/>
          <w:szCs w:val="24"/>
        </w:rPr>
        <w:t>After</w:t>
      </w:r>
      <w:r w:rsidRPr="00163285">
        <w:rPr>
          <w:rFonts w:cstheme="minorHAnsi"/>
          <w:color w:val="000000"/>
          <w:sz w:val="24"/>
          <w:szCs w:val="24"/>
        </w:rPr>
        <w:t> touching an animal, animal feed, or animal waste</w:t>
      </w:r>
    </w:p>
    <w:p w:rsidR="00163285" w:rsidRPr="00163285" w:rsidRDefault="00163285" w:rsidP="00163285">
      <w:pPr>
        <w:numPr>
          <w:ilvl w:val="0"/>
          <w:numId w:val="3"/>
        </w:numPr>
        <w:shd w:val="clear" w:color="auto" w:fill="FFFFFF"/>
        <w:spacing w:beforeAutospacing="1" w:after="100" w:afterAutospacing="1" w:line="240" w:lineRule="auto"/>
        <w:rPr>
          <w:rFonts w:cstheme="minorHAnsi"/>
          <w:color w:val="000000"/>
          <w:sz w:val="24"/>
          <w:szCs w:val="24"/>
        </w:rPr>
      </w:pPr>
      <w:r w:rsidRPr="00163285">
        <w:rPr>
          <w:rStyle w:val="Strong"/>
          <w:rFonts w:cstheme="minorHAnsi"/>
          <w:color w:val="000000"/>
          <w:sz w:val="24"/>
          <w:szCs w:val="24"/>
        </w:rPr>
        <w:t>After </w:t>
      </w:r>
      <w:r w:rsidRPr="00163285">
        <w:rPr>
          <w:rFonts w:cstheme="minorHAnsi"/>
          <w:color w:val="000000"/>
          <w:sz w:val="24"/>
          <w:szCs w:val="24"/>
        </w:rPr>
        <w:t>handling pet food or pet treats</w:t>
      </w:r>
    </w:p>
    <w:p w:rsidR="00163285" w:rsidRDefault="00163285" w:rsidP="00163285">
      <w:pPr>
        <w:numPr>
          <w:ilvl w:val="0"/>
          <w:numId w:val="3"/>
        </w:numPr>
        <w:shd w:val="clear" w:color="auto" w:fill="FFFFFF"/>
        <w:spacing w:beforeAutospacing="1" w:after="100" w:afterAutospacing="1" w:line="240" w:lineRule="auto"/>
        <w:rPr>
          <w:rFonts w:cstheme="minorHAnsi"/>
          <w:color w:val="000000"/>
          <w:sz w:val="24"/>
          <w:szCs w:val="24"/>
        </w:rPr>
      </w:pPr>
      <w:r w:rsidRPr="00163285">
        <w:rPr>
          <w:rStyle w:val="Strong"/>
          <w:rFonts w:cstheme="minorHAnsi"/>
          <w:color w:val="000000"/>
          <w:sz w:val="24"/>
          <w:szCs w:val="24"/>
        </w:rPr>
        <w:t>After</w:t>
      </w:r>
      <w:r w:rsidRPr="00163285">
        <w:rPr>
          <w:rFonts w:cstheme="minorHAnsi"/>
          <w:color w:val="000000"/>
          <w:sz w:val="24"/>
          <w:szCs w:val="24"/>
        </w:rPr>
        <w:t> touching garbage</w:t>
      </w:r>
    </w:p>
    <w:p w:rsidR="000959B0" w:rsidRPr="00163285" w:rsidRDefault="000959B0" w:rsidP="000959B0">
      <w:pPr>
        <w:shd w:val="clear" w:color="auto" w:fill="FFFFFF"/>
        <w:spacing w:beforeAutospacing="1" w:after="100" w:afterAutospacing="1" w:line="240" w:lineRule="auto"/>
        <w:rPr>
          <w:rFonts w:cstheme="minorHAnsi"/>
          <w:color w:val="000000"/>
          <w:sz w:val="24"/>
          <w:szCs w:val="24"/>
        </w:rPr>
      </w:pPr>
    </w:p>
    <w:p w:rsidR="000959B0" w:rsidRDefault="000959B0" w:rsidP="00163285">
      <w:pPr>
        <w:shd w:val="clear" w:color="auto" w:fill="FFFFFF"/>
        <w:spacing w:after="0"/>
        <w:rPr>
          <w:b/>
          <w:bCs/>
          <w:color w:val="000000"/>
        </w:rPr>
      </w:pPr>
    </w:p>
    <w:p w:rsidR="00163285" w:rsidRPr="00163285" w:rsidRDefault="00163285" w:rsidP="00163285">
      <w:pPr>
        <w:shd w:val="clear" w:color="auto" w:fill="FFFFFF"/>
        <w:spacing w:after="0"/>
        <w:rPr>
          <w:rFonts w:ascii="Segoe UI" w:hAnsi="Segoe UI" w:cs="Segoe UI"/>
          <w:color w:val="000000"/>
          <w:sz w:val="26"/>
          <w:szCs w:val="26"/>
        </w:rPr>
      </w:pPr>
      <w:r>
        <w:rPr>
          <w:b/>
          <w:bCs/>
          <w:color w:val="000000"/>
        </w:rPr>
        <w:t>Follow Five Steps to Wash Your Hands the Right Way</w:t>
      </w:r>
    </w:p>
    <w:p w:rsidR="00163285" w:rsidRPr="00163285" w:rsidRDefault="000959B0" w:rsidP="00163285">
      <w:pPr>
        <w:pStyle w:val="NormalWeb"/>
        <w:shd w:val="clear" w:color="auto" w:fill="FFFFFF"/>
        <w:spacing w:before="0" w:beforeAutospacing="0"/>
        <w:rPr>
          <w:rFonts w:asciiTheme="minorHAnsi" w:hAnsiTheme="minorHAnsi" w:cstheme="minorHAnsi"/>
          <w:color w:val="000000"/>
          <w:szCs w:val="26"/>
        </w:rPr>
      </w:pPr>
      <w:r>
        <w:rPr>
          <w:rFonts w:ascii="Segoe UI" w:hAnsi="Segoe UI" w:cs="Segoe UI"/>
          <w:noProof/>
          <w:color w:val="000000"/>
          <w:sz w:val="26"/>
          <w:szCs w:val="26"/>
        </w:rPr>
        <w:drawing>
          <wp:anchor distT="0" distB="0" distL="114300" distR="114300" simplePos="0" relativeHeight="251663360" behindDoc="1" locked="0" layoutInCell="1" allowOverlap="1">
            <wp:simplePos x="0" y="0"/>
            <wp:positionH relativeFrom="column">
              <wp:posOffset>-29261</wp:posOffset>
            </wp:positionH>
            <wp:positionV relativeFrom="paragraph">
              <wp:posOffset>-183871</wp:posOffset>
            </wp:positionV>
            <wp:extent cx="1404518" cy="936862"/>
            <wp:effectExtent l="0" t="0" r="5715" b="0"/>
            <wp:wrapTight wrapText="bothSides">
              <wp:wrapPolygon edited="0">
                <wp:start x="0" y="0"/>
                <wp:lineTo x="0" y="21087"/>
                <wp:lineTo x="21395" y="21087"/>
                <wp:lineTo x="21395" y="0"/>
                <wp:lineTo x="0" y="0"/>
              </wp:wrapPolygon>
            </wp:wrapTight>
            <wp:docPr id="4" name="Picture 4" descr="washing hands under fauc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hing hands under fauce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4518" cy="936862"/>
                    </a:xfrm>
                    <a:prstGeom prst="rect">
                      <a:avLst/>
                    </a:prstGeom>
                    <a:noFill/>
                    <a:ln>
                      <a:noFill/>
                    </a:ln>
                  </pic:spPr>
                </pic:pic>
              </a:graphicData>
            </a:graphic>
            <wp14:sizeRelH relativeFrom="page">
              <wp14:pctWidth>0</wp14:pctWidth>
            </wp14:sizeRelH>
            <wp14:sizeRelV relativeFrom="page">
              <wp14:pctHeight>0</wp14:pctHeight>
            </wp14:sizeRelV>
          </wp:anchor>
        </w:drawing>
      </w:r>
      <w:r w:rsidR="00163285" w:rsidRPr="00163285">
        <w:rPr>
          <w:rFonts w:asciiTheme="minorHAnsi" w:hAnsiTheme="minorHAnsi" w:cstheme="minorHAnsi"/>
          <w:color w:val="000000"/>
          <w:szCs w:val="26"/>
        </w:rPr>
        <w:t>Washing your hands is easy, and it’s one of the most effective ways to prevent the spread of germs. Clean hands can stop germs from spreading from one person to another and throughout an entire community—from your home and workplace to childcare facilities and hospitals.</w:t>
      </w:r>
    </w:p>
    <w:p w:rsidR="00163285" w:rsidRPr="000959B0" w:rsidRDefault="00163285" w:rsidP="00163285">
      <w:pPr>
        <w:pStyle w:val="NormalWeb"/>
        <w:shd w:val="clear" w:color="auto" w:fill="FFFFFF"/>
        <w:spacing w:before="0" w:beforeAutospacing="0"/>
        <w:rPr>
          <w:rFonts w:asciiTheme="minorHAnsi" w:hAnsiTheme="minorHAnsi" w:cstheme="minorHAnsi"/>
          <w:color w:val="000000"/>
          <w:szCs w:val="26"/>
        </w:rPr>
      </w:pPr>
      <w:r w:rsidRPr="000959B0">
        <w:rPr>
          <w:rFonts w:asciiTheme="minorHAnsi" w:hAnsiTheme="minorHAnsi" w:cstheme="minorHAnsi"/>
          <w:color w:val="000000"/>
          <w:szCs w:val="26"/>
        </w:rPr>
        <w:t>Follow these five steps every time.</w:t>
      </w:r>
    </w:p>
    <w:p w:rsidR="00163285" w:rsidRPr="000959B0" w:rsidRDefault="00163285" w:rsidP="00163285">
      <w:pPr>
        <w:numPr>
          <w:ilvl w:val="0"/>
          <w:numId w:val="4"/>
        </w:numPr>
        <w:shd w:val="clear" w:color="auto" w:fill="FFFFFF"/>
        <w:spacing w:beforeAutospacing="1" w:after="100" w:afterAutospacing="1" w:line="240" w:lineRule="auto"/>
        <w:rPr>
          <w:rFonts w:cstheme="minorHAnsi"/>
          <w:color w:val="000000"/>
          <w:sz w:val="24"/>
          <w:szCs w:val="26"/>
        </w:rPr>
      </w:pPr>
      <w:r w:rsidRPr="000959B0">
        <w:rPr>
          <w:rStyle w:val="Strong"/>
          <w:rFonts w:cstheme="minorHAnsi"/>
          <w:color w:val="000000"/>
          <w:sz w:val="24"/>
          <w:szCs w:val="26"/>
        </w:rPr>
        <w:t>Wet</w:t>
      </w:r>
      <w:r w:rsidRPr="000959B0">
        <w:rPr>
          <w:rFonts w:cstheme="minorHAnsi"/>
          <w:color w:val="000000"/>
          <w:sz w:val="24"/>
          <w:szCs w:val="26"/>
        </w:rPr>
        <w:t> your hands with clean, running water (warm or cold), turn off the tap, and apply soap.</w:t>
      </w:r>
    </w:p>
    <w:p w:rsidR="00163285" w:rsidRPr="000959B0" w:rsidRDefault="00163285" w:rsidP="00163285">
      <w:pPr>
        <w:numPr>
          <w:ilvl w:val="0"/>
          <w:numId w:val="4"/>
        </w:numPr>
        <w:shd w:val="clear" w:color="auto" w:fill="FFFFFF"/>
        <w:spacing w:beforeAutospacing="1" w:after="100" w:afterAutospacing="1" w:line="240" w:lineRule="auto"/>
        <w:rPr>
          <w:rFonts w:cstheme="minorHAnsi"/>
          <w:color w:val="000000"/>
          <w:sz w:val="24"/>
          <w:szCs w:val="26"/>
        </w:rPr>
      </w:pPr>
      <w:r w:rsidRPr="000959B0">
        <w:rPr>
          <w:rStyle w:val="Strong"/>
          <w:rFonts w:cstheme="minorHAnsi"/>
          <w:color w:val="000000"/>
          <w:sz w:val="24"/>
          <w:szCs w:val="26"/>
        </w:rPr>
        <w:t>Lather</w:t>
      </w:r>
      <w:r w:rsidRPr="000959B0">
        <w:rPr>
          <w:rFonts w:cstheme="minorHAnsi"/>
          <w:color w:val="000000"/>
          <w:sz w:val="24"/>
          <w:szCs w:val="26"/>
        </w:rPr>
        <w:t> your hands by rubbing them together with the soap. Lather the backs of your hands, between your fingers, and under your nails.</w:t>
      </w:r>
    </w:p>
    <w:p w:rsidR="00163285" w:rsidRPr="000959B0" w:rsidRDefault="00163285" w:rsidP="00163285">
      <w:pPr>
        <w:numPr>
          <w:ilvl w:val="0"/>
          <w:numId w:val="4"/>
        </w:numPr>
        <w:shd w:val="clear" w:color="auto" w:fill="FFFFFF"/>
        <w:spacing w:beforeAutospacing="1" w:after="100" w:afterAutospacing="1" w:line="240" w:lineRule="auto"/>
        <w:rPr>
          <w:rFonts w:cstheme="minorHAnsi"/>
          <w:color w:val="000000"/>
          <w:sz w:val="24"/>
          <w:szCs w:val="26"/>
        </w:rPr>
      </w:pPr>
      <w:r w:rsidRPr="000959B0">
        <w:rPr>
          <w:rStyle w:val="Strong"/>
          <w:rFonts w:cstheme="minorHAnsi"/>
          <w:color w:val="000000"/>
          <w:sz w:val="24"/>
          <w:szCs w:val="26"/>
        </w:rPr>
        <w:t>Scrub</w:t>
      </w:r>
      <w:r w:rsidRPr="000959B0">
        <w:rPr>
          <w:rFonts w:cstheme="minorHAnsi"/>
          <w:color w:val="000000"/>
          <w:sz w:val="24"/>
          <w:szCs w:val="26"/>
        </w:rPr>
        <w:t> your hands for at least 20 seconds. Need a timer? Hum the “Happy Birthday” song from beginning to end twice.</w:t>
      </w:r>
    </w:p>
    <w:p w:rsidR="00163285" w:rsidRPr="000959B0" w:rsidRDefault="00163285" w:rsidP="00163285">
      <w:pPr>
        <w:numPr>
          <w:ilvl w:val="0"/>
          <w:numId w:val="4"/>
        </w:numPr>
        <w:shd w:val="clear" w:color="auto" w:fill="FFFFFF"/>
        <w:spacing w:beforeAutospacing="1" w:after="100" w:afterAutospacing="1" w:line="240" w:lineRule="auto"/>
        <w:rPr>
          <w:rFonts w:cstheme="minorHAnsi"/>
          <w:color w:val="000000"/>
          <w:sz w:val="24"/>
          <w:szCs w:val="26"/>
        </w:rPr>
      </w:pPr>
      <w:r w:rsidRPr="000959B0">
        <w:rPr>
          <w:rStyle w:val="Strong"/>
          <w:rFonts w:cstheme="minorHAnsi"/>
          <w:color w:val="000000"/>
          <w:sz w:val="24"/>
          <w:szCs w:val="26"/>
        </w:rPr>
        <w:t>Rinse</w:t>
      </w:r>
      <w:r w:rsidRPr="000959B0">
        <w:rPr>
          <w:rFonts w:cstheme="minorHAnsi"/>
          <w:color w:val="000000"/>
          <w:sz w:val="24"/>
          <w:szCs w:val="26"/>
        </w:rPr>
        <w:t> your hands well under clean, running water.</w:t>
      </w:r>
    </w:p>
    <w:p w:rsidR="000959B0" w:rsidRDefault="00163285" w:rsidP="000959B0">
      <w:pPr>
        <w:numPr>
          <w:ilvl w:val="0"/>
          <w:numId w:val="4"/>
        </w:numPr>
        <w:shd w:val="clear" w:color="auto" w:fill="FFFFFF"/>
        <w:spacing w:beforeAutospacing="1" w:after="100" w:afterAutospacing="1" w:line="240" w:lineRule="auto"/>
        <w:rPr>
          <w:rFonts w:cstheme="minorHAnsi"/>
          <w:color w:val="000000"/>
          <w:sz w:val="24"/>
          <w:szCs w:val="26"/>
        </w:rPr>
      </w:pPr>
      <w:r w:rsidRPr="000959B0">
        <w:rPr>
          <w:rStyle w:val="Strong"/>
          <w:rFonts w:cstheme="minorHAnsi"/>
          <w:color w:val="000000"/>
          <w:sz w:val="24"/>
          <w:szCs w:val="26"/>
        </w:rPr>
        <w:t>Dry</w:t>
      </w:r>
      <w:r w:rsidRPr="000959B0">
        <w:rPr>
          <w:rFonts w:cstheme="minorHAnsi"/>
          <w:color w:val="000000"/>
          <w:sz w:val="24"/>
          <w:szCs w:val="26"/>
        </w:rPr>
        <w:t> your hands using a clean towel or air dry them.</w:t>
      </w:r>
    </w:p>
    <w:p w:rsidR="00163285" w:rsidRPr="000959B0" w:rsidRDefault="000959B0" w:rsidP="000959B0">
      <w:pPr>
        <w:shd w:val="clear" w:color="auto" w:fill="FFFFFF"/>
        <w:spacing w:beforeAutospacing="1" w:after="100" w:afterAutospacing="1" w:line="240" w:lineRule="auto"/>
        <w:ind w:left="720"/>
        <w:rPr>
          <w:rFonts w:cstheme="minorHAnsi"/>
          <w:color w:val="000000"/>
          <w:sz w:val="24"/>
          <w:szCs w:val="26"/>
        </w:rPr>
      </w:pPr>
      <w:r w:rsidRPr="000959B0">
        <w:rPr>
          <w:rFonts w:ascii="Segoe UI" w:hAnsi="Segoe UI" w:cs="Segoe UI"/>
          <w:noProof/>
          <w:sz w:val="26"/>
          <w:szCs w:val="26"/>
        </w:rPr>
        <w:drawing>
          <wp:anchor distT="0" distB="0" distL="114300" distR="114300" simplePos="0" relativeHeight="251664384" behindDoc="1" locked="0" layoutInCell="1" allowOverlap="1">
            <wp:simplePos x="0" y="0"/>
            <wp:positionH relativeFrom="column">
              <wp:posOffset>0</wp:posOffset>
            </wp:positionH>
            <wp:positionV relativeFrom="paragraph">
              <wp:posOffset>55016</wp:posOffset>
            </wp:positionV>
            <wp:extent cx="1226728" cy="833932"/>
            <wp:effectExtent l="0" t="0" r="0" b="4445"/>
            <wp:wrapTight wrapText="bothSides">
              <wp:wrapPolygon edited="0">
                <wp:start x="0" y="0"/>
                <wp:lineTo x="0" y="21222"/>
                <wp:lineTo x="21141" y="21222"/>
                <wp:lineTo x="21141" y="0"/>
                <wp:lineTo x="0" y="0"/>
              </wp:wrapPolygon>
            </wp:wrapTight>
            <wp:docPr id="3" name="Picture 3" descr="using hand sanit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ing hand sanitiz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26728" cy="833932"/>
                    </a:xfrm>
                    <a:prstGeom prst="rect">
                      <a:avLst/>
                    </a:prstGeom>
                    <a:noFill/>
                    <a:ln>
                      <a:noFill/>
                    </a:ln>
                  </pic:spPr>
                </pic:pic>
              </a:graphicData>
            </a:graphic>
            <wp14:sizeRelH relativeFrom="page">
              <wp14:pctWidth>0</wp14:pctWidth>
            </wp14:sizeRelH>
            <wp14:sizeRelV relativeFrom="page">
              <wp14:pctHeight>0</wp14:pctHeight>
            </wp14:sizeRelV>
          </wp:anchor>
        </w:drawing>
      </w:r>
      <w:r w:rsidR="00163285" w:rsidRPr="000959B0">
        <w:rPr>
          <w:b/>
          <w:bCs/>
          <w:color w:val="000000"/>
        </w:rPr>
        <w:t>Use Hand Sanitizer When You Can’t Use Soap and Water</w:t>
      </w:r>
      <w:r w:rsidR="00163285" w:rsidRPr="000959B0">
        <w:rPr>
          <w:rFonts w:ascii="Segoe UI" w:hAnsi="Segoe UI" w:cs="Segoe UI"/>
          <w:color w:val="000000"/>
          <w:sz w:val="26"/>
          <w:szCs w:val="26"/>
        </w:rPr>
        <w:br/>
      </w:r>
      <w:r w:rsidR="00163285" w:rsidRPr="000959B0">
        <w:rPr>
          <w:rFonts w:cstheme="minorHAnsi"/>
          <w:color w:val="000000"/>
          <w:sz w:val="24"/>
          <w:szCs w:val="26"/>
        </w:rPr>
        <w:t>You can use an alcohol-based hand sanitizer that contains at least 60% alcohol if soap and water are not available.</w:t>
      </w:r>
      <w:r w:rsidRPr="000959B0">
        <w:rPr>
          <w:rFonts w:cstheme="minorHAnsi"/>
          <w:color w:val="000000"/>
          <w:szCs w:val="26"/>
        </w:rPr>
        <w:t xml:space="preserve"> </w:t>
      </w:r>
      <w:r w:rsidR="00163285" w:rsidRPr="000959B0">
        <w:rPr>
          <w:rFonts w:cstheme="minorHAnsi"/>
          <w:color w:val="000000"/>
          <w:sz w:val="24"/>
          <w:szCs w:val="26"/>
        </w:rPr>
        <w:t>Washing hands with soap and water is the best way to get rid of germs in most situations. If soap and water are not readily available, you can use an alcohol-based </w:t>
      </w:r>
      <w:hyperlink r:id="rId42" w:history="1">
        <w:r w:rsidR="00163285" w:rsidRPr="000959B0">
          <w:rPr>
            <w:rStyle w:val="Hyperlink"/>
            <w:rFonts w:cstheme="minorHAnsi"/>
            <w:color w:val="075290"/>
            <w:sz w:val="24"/>
            <w:szCs w:val="26"/>
          </w:rPr>
          <w:t>hand sanitizer</w:t>
        </w:r>
      </w:hyperlink>
      <w:r w:rsidR="00163285" w:rsidRPr="000959B0">
        <w:rPr>
          <w:rFonts w:cstheme="minorHAnsi"/>
          <w:color w:val="000000"/>
          <w:sz w:val="24"/>
          <w:szCs w:val="26"/>
        </w:rPr>
        <w:t> that contains at least 60% alcohol. You can tell if the sanitizer contains at least 60% alcohol by looking at the product label.</w:t>
      </w:r>
    </w:p>
    <w:p w:rsidR="000959B0" w:rsidRDefault="00163285" w:rsidP="000959B0">
      <w:pPr>
        <w:pStyle w:val="NormalWeb"/>
        <w:shd w:val="clear" w:color="auto" w:fill="FFFFFF"/>
        <w:spacing w:before="0" w:beforeAutospacing="0" w:after="0" w:afterAutospacing="0"/>
        <w:rPr>
          <w:rStyle w:val="Strong"/>
          <w:rFonts w:asciiTheme="minorHAnsi" w:hAnsiTheme="minorHAnsi" w:cstheme="minorHAnsi"/>
          <w:color w:val="000000"/>
          <w:szCs w:val="26"/>
        </w:rPr>
      </w:pPr>
      <w:r w:rsidRPr="000959B0">
        <w:rPr>
          <w:rStyle w:val="Strong"/>
          <w:rFonts w:asciiTheme="minorHAnsi" w:hAnsiTheme="minorHAnsi" w:cstheme="minorHAnsi"/>
          <w:color w:val="000000"/>
          <w:szCs w:val="26"/>
        </w:rPr>
        <w:t>Sanitizers can quickly reduce the number of germs on hands in many situations. However,</w:t>
      </w:r>
    </w:p>
    <w:p w:rsidR="000959B0" w:rsidRDefault="00163285" w:rsidP="000959B0">
      <w:pPr>
        <w:pStyle w:val="NormalWeb"/>
        <w:numPr>
          <w:ilvl w:val="0"/>
          <w:numId w:val="5"/>
        </w:numPr>
        <w:shd w:val="clear" w:color="auto" w:fill="FFFFFF"/>
        <w:spacing w:before="0" w:beforeAutospacing="0" w:after="0" w:afterAutospacing="0"/>
        <w:rPr>
          <w:rFonts w:asciiTheme="minorHAnsi" w:hAnsiTheme="minorHAnsi" w:cstheme="minorHAnsi"/>
          <w:color w:val="000000"/>
          <w:szCs w:val="26"/>
        </w:rPr>
      </w:pPr>
      <w:r w:rsidRPr="000959B0">
        <w:rPr>
          <w:rFonts w:asciiTheme="minorHAnsi" w:hAnsiTheme="minorHAnsi" w:cstheme="minorHAnsi"/>
          <w:color w:val="000000"/>
          <w:szCs w:val="26"/>
        </w:rPr>
        <w:t>Sanitizers do </w:t>
      </w:r>
      <w:r w:rsidRPr="000959B0">
        <w:rPr>
          <w:rStyle w:val="Strong"/>
          <w:rFonts w:asciiTheme="minorHAnsi" w:hAnsiTheme="minorHAnsi" w:cstheme="minorHAnsi"/>
          <w:color w:val="000000"/>
          <w:szCs w:val="26"/>
        </w:rPr>
        <w:t>not</w:t>
      </w:r>
      <w:r w:rsidRPr="000959B0">
        <w:rPr>
          <w:rFonts w:asciiTheme="minorHAnsi" w:hAnsiTheme="minorHAnsi" w:cstheme="minorHAnsi"/>
          <w:color w:val="000000"/>
          <w:szCs w:val="26"/>
        </w:rPr>
        <w:t> get rid of all types of germs.</w:t>
      </w:r>
    </w:p>
    <w:p w:rsidR="00163285" w:rsidRPr="000959B0" w:rsidRDefault="00163285" w:rsidP="000959B0">
      <w:pPr>
        <w:pStyle w:val="NormalWeb"/>
        <w:numPr>
          <w:ilvl w:val="0"/>
          <w:numId w:val="5"/>
        </w:numPr>
        <w:shd w:val="clear" w:color="auto" w:fill="FFFFFF"/>
        <w:spacing w:before="0" w:beforeAutospacing="0" w:after="0" w:afterAutospacing="0"/>
        <w:rPr>
          <w:rFonts w:asciiTheme="minorHAnsi" w:hAnsiTheme="minorHAnsi" w:cstheme="minorHAnsi"/>
          <w:color w:val="000000"/>
          <w:szCs w:val="26"/>
        </w:rPr>
      </w:pPr>
      <w:r w:rsidRPr="000959B0">
        <w:rPr>
          <w:rFonts w:asciiTheme="minorHAnsi" w:hAnsiTheme="minorHAnsi" w:cstheme="minorHAnsi"/>
          <w:color w:val="000000"/>
          <w:szCs w:val="26"/>
        </w:rPr>
        <w:t>Hand sanitizers may not be as effective when hands are visibly dirty or greasy.</w:t>
      </w:r>
    </w:p>
    <w:p w:rsidR="00163285" w:rsidRPr="000959B0" w:rsidRDefault="00163285" w:rsidP="00163285">
      <w:pPr>
        <w:numPr>
          <w:ilvl w:val="0"/>
          <w:numId w:val="5"/>
        </w:numPr>
        <w:shd w:val="clear" w:color="auto" w:fill="FFFFFF"/>
        <w:spacing w:beforeAutospacing="1" w:after="100" w:afterAutospacing="1" w:line="240" w:lineRule="auto"/>
        <w:rPr>
          <w:rFonts w:cstheme="minorHAnsi"/>
          <w:color w:val="000000"/>
          <w:sz w:val="24"/>
          <w:szCs w:val="26"/>
        </w:rPr>
      </w:pPr>
      <w:r w:rsidRPr="000959B0">
        <w:rPr>
          <w:rFonts w:cstheme="minorHAnsi"/>
          <w:color w:val="000000"/>
          <w:sz w:val="24"/>
          <w:szCs w:val="26"/>
        </w:rPr>
        <w:t>Hand sanitizers might not remove harmful chemicals from hands like pesticides and heavy metals.</w:t>
      </w:r>
    </w:p>
    <w:p w:rsidR="000959B0" w:rsidRDefault="00163285" w:rsidP="000959B0">
      <w:pPr>
        <w:pStyle w:val="NormalWeb"/>
        <w:shd w:val="clear" w:color="auto" w:fill="FFFFFF"/>
        <w:spacing w:before="0" w:beforeAutospacing="0" w:after="0" w:afterAutospacing="0"/>
        <w:rPr>
          <w:rFonts w:asciiTheme="minorHAnsi" w:hAnsiTheme="minorHAnsi" w:cstheme="minorHAnsi"/>
          <w:color w:val="000000"/>
          <w:szCs w:val="26"/>
        </w:rPr>
      </w:pPr>
      <w:r w:rsidRPr="000959B0">
        <w:rPr>
          <w:rStyle w:val="Strong"/>
          <w:rFonts w:asciiTheme="minorHAnsi" w:hAnsiTheme="minorHAnsi" w:cstheme="minorHAnsi"/>
          <w:color w:val="000000"/>
          <w:szCs w:val="26"/>
        </w:rPr>
        <w:t>Caution!</w:t>
      </w:r>
      <w:r w:rsidRPr="000959B0">
        <w:rPr>
          <w:rFonts w:asciiTheme="minorHAnsi" w:hAnsiTheme="minorHAnsi" w:cstheme="minorHAnsi"/>
          <w:color w:val="000000"/>
          <w:szCs w:val="26"/>
        </w:rPr>
        <w:t> Swallowing alcohol-based hand sanitizers can cause alcohol poisoning if more than a couple of mouthfuls are swallowed. Keep it out of reach of young children and supervise their use. Learn more </w:t>
      </w:r>
      <w:hyperlink r:id="rId43" w:anchor="swallowing" w:history="1">
        <w:r w:rsidRPr="000959B0">
          <w:rPr>
            <w:rStyle w:val="Hyperlink"/>
            <w:rFonts w:asciiTheme="minorHAnsi" w:hAnsiTheme="minorHAnsi" w:cstheme="minorHAnsi"/>
            <w:color w:val="075290"/>
            <w:szCs w:val="26"/>
          </w:rPr>
          <w:t>here.</w:t>
        </w:r>
      </w:hyperlink>
    </w:p>
    <w:p w:rsidR="000A3062" w:rsidRDefault="000A3062" w:rsidP="000959B0">
      <w:pPr>
        <w:pStyle w:val="NormalWeb"/>
        <w:shd w:val="clear" w:color="auto" w:fill="FFFFFF"/>
        <w:spacing w:before="0" w:beforeAutospacing="0" w:after="0" w:afterAutospacing="0"/>
        <w:rPr>
          <w:rFonts w:asciiTheme="minorHAnsi" w:hAnsiTheme="minorHAnsi" w:cstheme="minorHAnsi"/>
          <w:color w:val="000000"/>
          <w:szCs w:val="26"/>
        </w:rPr>
      </w:pPr>
    </w:p>
    <w:p w:rsidR="00163285" w:rsidRPr="000959B0" w:rsidRDefault="00163285" w:rsidP="000959B0">
      <w:pPr>
        <w:pStyle w:val="NormalWeb"/>
        <w:shd w:val="clear" w:color="auto" w:fill="FFFFFF"/>
        <w:spacing w:before="0" w:beforeAutospacing="0" w:after="0" w:afterAutospacing="0"/>
        <w:rPr>
          <w:rFonts w:asciiTheme="minorHAnsi" w:hAnsiTheme="minorHAnsi" w:cstheme="minorHAnsi"/>
          <w:color w:val="000000"/>
        </w:rPr>
      </w:pPr>
      <w:r w:rsidRPr="000959B0">
        <w:rPr>
          <w:rFonts w:asciiTheme="minorHAnsi" w:hAnsiTheme="minorHAnsi" w:cstheme="minorHAnsi"/>
          <w:b/>
          <w:bCs/>
          <w:color w:val="000000"/>
        </w:rPr>
        <w:t xml:space="preserve">How to use hand </w:t>
      </w:r>
      <w:proofErr w:type="gramStart"/>
      <w:r w:rsidRPr="000959B0">
        <w:rPr>
          <w:rFonts w:asciiTheme="minorHAnsi" w:hAnsiTheme="minorHAnsi" w:cstheme="minorHAnsi"/>
          <w:b/>
          <w:bCs/>
          <w:color w:val="000000"/>
        </w:rPr>
        <w:t>sanitizer</w:t>
      </w:r>
      <w:proofErr w:type="gramEnd"/>
    </w:p>
    <w:p w:rsidR="00163285" w:rsidRPr="000959B0" w:rsidRDefault="00163285" w:rsidP="000959B0">
      <w:pPr>
        <w:numPr>
          <w:ilvl w:val="0"/>
          <w:numId w:val="6"/>
        </w:numPr>
        <w:shd w:val="clear" w:color="auto" w:fill="FFFFFF"/>
        <w:spacing w:after="0" w:line="240" w:lineRule="auto"/>
        <w:rPr>
          <w:rFonts w:cstheme="minorHAnsi"/>
          <w:color w:val="000000"/>
          <w:sz w:val="24"/>
          <w:szCs w:val="24"/>
        </w:rPr>
      </w:pPr>
      <w:r w:rsidRPr="000959B0">
        <w:rPr>
          <w:rFonts w:cstheme="minorHAnsi"/>
          <w:color w:val="000000"/>
          <w:sz w:val="24"/>
          <w:szCs w:val="24"/>
        </w:rPr>
        <w:lastRenderedPageBreak/>
        <w:t>Apply the gel product to the palm of one hand (read the label to learn the correct amount).</w:t>
      </w:r>
    </w:p>
    <w:p w:rsidR="00163285" w:rsidRPr="000959B0" w:rsidRDefault="00163285" w:rsidP="000959B0">
      <w:pPr>
        <w:numPr>
          <w:ilvl w:val="0"/>
          <w:numId w:val="6"/>
        </w:numPr>
        <w:shd w:val="clear" w:color="auto" w:fill="FFFFFF"/>
        <w:spacing w:after="0" w:line="240" w:lineRule="auto"/>
        <w:rPr>
          <w:rFonts w:cstheme="minorHAnsi"/>
          <w:color w:val="000000"/>
          <w:sz w:val="24"/>
          <w:szCs w:val="24"/>
        </w:rPr>
      </w:pPr>
      <w:r w:rsidRPr="000959B0">
        <w:rPr>
          <w:rFonts w:cstheme="minorHAnsi"/>
          <w:color w:val="000000"/>
          <w:sz w:val="24"/>
          <w:szCs w:val="24"/>
        </w:rPr>
        <w:t>Rub your hands together.</w:t>
      </w:r>
    </w:p>
    <w:p w:rsidR="00163285" w:rsidRPr="000959B0" w:rsidRDefault="00163285" w:rsidP="00163285">
      <w:pPr>
        <w:numPr>
          <w:ilvl w:val="0"/>
          <w:numId w:val="6"/>
        </w:numPr>
        <w:shd w:val="clear" w:color="auto" w:fill="FFFFFF"/>
        <w:spacing w:beforeAutospacing="1" w:after="100" w:afterAutospacing="1" w:line="240" w:lineRule="auto"/>
        <w:rPr>
          <w:rFonts w:cstheme="minorHAnsi"/>
          <w:color w:val="000000"/>
          <w:sz w:val="24"/>
          <w:szCs w:val="24"/>
        </w:rPr>
      </w:pPr>
      <w:r w:rsidRPr="000959B0">
        <w:rPr>
          <w:rFonts w:cstheme="minorHAnsi"/>
          <w:color w:val="000000"/>
          <w:sz w:val="24"/>
          <w:szCs w:val="24"/>
        </w:rPr>
        <w:t>Rub the gel over all the surfaces of your hands and fingers until your hands are dry. This should take around 20 seconds.</w:t>
      </w:r>
    </w:p>
    <w:p w:rsidR="000959B0" w:rsidRDefault="000959B0" w:rsidP="000959B0">
      <w:pPr>
        <w:shd w:val="clear" w:color="auto" w:fill="FFFFFF"/>
        <w:spacing w:after="0"/>
        <w:rPr>
          <w:b/>
          <w:bCs/>
          <w:color w:val="000000"/>
        </w:rPr>
      </w:pPr>
      <w:r w:rsidRPr="000959B0">
        <w:rPr>
          <w:b/>
          <w:bCs/>
          <w:noProof/>
          <w:color w:val="000000"/>
        </w:rPr>
        <w:lastRenderedPageBreak/>
        <mc:AlternateContent>
          <mc:Choice Requires="wps">
            <w:drawing>
              <wp:anchor distT="45720" distB="45720" distL="114300" distR="114300" simplePos="0" relativeHeight="251667456" behindDoc="0" locked="0" layoutInCell="1" allowOverlap="1">
                <wp:simplePos x="0" y="0"/>
                <wp:positionH relativeFrom="column">
                  <wp:posOffset>4396283</wp:posOffset>
                </wp:positionH>
                <wp:positionV relativeFrom="paragraph">
                  <wp:posOffset>680034</wp:posOffset>
                </wp:positionV>
                <wp:extent cx="3708400" cy="1404620"/>
                <wp:effectExtent l="0" t="0" r="2540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1404620"/>
                        </a:xfrm>
                        <a:prstGeom prst="rect">
                          <a:avLst/>
                        </a:prstGeom>
                        <a:solidFill>
                          <a:srgbClr val="FFFFFF"/>
                        </a:solidFill>
                        <a:ln w="9525">
                          <a:solidFill>
                            <a:srgbClr val="000000"/>
                          </a:solidFill>
                          <a:miter lim="800000"/>
                          <a:headEnd/>
                          <a:tailEnd/>
                        </a:ln>
                      </wps:spPr>
                      <wps:txbx>
                        <w:txbxContent>
                          <w:p w:rsidR="005A5550" w:rsidRPr="000959B0" w:rsidRDefault="005A5550" w:rsidP="000959B0">
                            <w:pPr>
                              <w:shd w:val="clear" w:color="auto" w:fill="FFFFFF"/>
                              <w:spacing w:after="0"/>
                              <w:rPr>
                                <w:rFonts w:ascii="Segoe UI" w:hAnsi="Segoe UI" w:cs="Segoe UI"/>
                                <w:color w:val="000000"/>
                                <w:sz w:val="26"/>
                                <w:szCs w:val="26"/>
                              </w:rPr>
                            </w:pPr>
                            <w:r>
                              <w:rPr>
                                <w:b/>
                                <w:bCs/>
                                <w:color w:val="000000"/>
                              </w:rPr>
                              <w:t>New Handwashing Campaign: </w:t>
                            </w:r>
                            <w:r>
                              <w:rPr>
                                <w:rStyle w:val="Emphasis"/>
                                <w:b/>
                                <w:bCs/>
                                <w:color w:val="000000"/>
                              </w:rPr>
                              <w:t>Life is Better with Clean Hands</w:t>
                            </w:r>
                          </w:p>
                          <w:p w:rsidR="005A5550" w:rsidRDefault="005A5550" w:rsidP="000959B0">
                            <w:pPr>
                              <w:pStyle w:val="NormalWeb"/>
                              <w:shd w:val="clear" w:color="auto" w:fill="FFFFFF"/>
                              <w:spacing w:before="0" w:beforeAutospacing="0"/>
                              <w:rPr>
                                <w:rFonts w:ascii="Segoe UI" w:hAnsi="Segoe UI" w:cs="Segoe UI"/>
                                <w:color w:val="000000"/>
                                <w:sz w:val="26"/>
                                <w:szCs w:val="26"/>
                              </w:rPr>
                            </w:pPr>
                            <w:r>
                              <w:rPr>
                                <w:rFonts w:ascii="Segoe UI" w:hAnsi="Segoe UI" w:cs="Segoe UI"/>
                                <w:color w:val="000000"/>
                                <w:sz w:val="26"/>
                                <w:szCs w:val="26"/>
                              </w:rPr>
                              <w:t>To celebrate </w:t>
                            </w:r>
                            <w:hyperlink r:id="rId44" w:history="1">
                              <w:r>
                                <w:rPr>
                                  <w:rStyle w:val="Hyperlink"/>
                                  <w:rFonts w:ascii="Segoe UI" w:hAnsi="Segoe UI" w:cs="Segoe UI"/>
                                  <w:color w:val="075290"/>
                                  <w:sz w:val="26"/>
                                  <w:szCs w:val="26"/>
                                </w:rPr>
                                <w:t>Global Handwashing Day</w:t>
                              </w:r>
                            </w:hyperlink>
                            <w:r>
                              <w:rPr>
                                <w:rFonts w:ascii="Segoe UI" w:hAnsi="Segoe UI" w:cs="Segoe UI"/>
                                <w:color w:val="000000"/>
                                <w:sz w:val="26"/>
                                <w:szCs w:val="26"/>
                              </w:rPr>
                              <w:t> on October 15, CDC has launched the</w:t>
                            </w:r>
                            <w:r>
                              <w:rPr>
                                <w:rStyle w:val="Emphasis"/>
                                <w:rFonts w:ascii="Segoe UI" w:hAnsi="Segoe UI" w:cs="Segoe UI"/>
                                <w:color w:val="000000"/>
                                <w:sz w:val="26"/>
                                <w:szCs w:val="26"/>
                              </w:rPr>
                              <w:t> Life is Better with Clean Hands</w:t>
                            </w:r>
                            <w:r>
                              <w:rPr>
                                <w:rFonts w:ascii="Segoe UI" w:hAnsi="Segoe UI" w:cs="Segoe UI"/>
                                <w:color w:val="000000"/>
                                <w:sz w:val="26"/>
                                <w:szCs w:val="26"/>
                              </w:rPr>
                              <w:t> campaign. This campaign encourages adults to make handwashing part of their everyday life and encourages parents to wash their hands to set a good example for their kids. Visit the </w:t>
                            </w:r>
                            <w:hyperlink r:id="rId45" w:history="1">
                              <w:r>
                                <w:rPr>
                                  <w:rStyle w:val="Hyperlink"/>
                                  <w:rFonts w:ascii="Segoe UI" w:hAnsi="Segoe UI" w:cs="Segoe UI"/>
                                  <w:i/>
                                  <w:iCs/>
                                  <w:color w:val="075290"/>
                                  <w:sz w:val="26"/>
                                  <w:szCs w:val="26"/>
                                </w:rPr>
                                <w:t>Life is Better with Clean Hands</w:t>
                              </w:r>
                            </w:hyperlink>
                            <w:r>
                              <w:rPr>
                                <w:rFonts w:ascii="Segoe UI" w:hAnsi="Segoe UI" w:cs="Segoe UI"/>
                                <w:color w:val="000000"/>
                                <w:sz w:val="26"/>
                                <w:szCs w:val="26"/>
                              </w:rPr>
                              <w:t> campaign page to download resources to help promote handwashing in your community.</w:t>
                            </w:r>
                          </w:p>
                          <w:p w:rsidR="005A5550" w:rsidRDefault="005A5550" w:rsidP="000959B0">
                            <w:pPr>
                              <w:pStyle w:val="NormalWeb"/>
                              <w:shd w:val="clear" w:color="auto" w:fill="FFFFFF"/>
                              <w:spacing w:before="0" w:beforeAutospacing="0"/>
                              <w:rPr>
                                <w:rFonts w:ascii="Segoe UI" w:hAnsi="Segoe UI" w:cs="Segoe UI"/>
                                <w:color w:val="000000"/>
                                <w:sz w:val="26"/>
                                <w:szCs w:val="26"/>
                              </w:rPr>
                            </w:pPr>
                            <w:r>
                              <w:rPr>
                                <w:rFonts w:ascii="Segoe UI" w:hAnsi="Segoe UI" w:cs="Segoe UI"/>
                                <w:color w:val="000000"/>
                                <w:sz w:val="26"/>
                                <w:szCs w:val="26"/>
                              </w:rPr>
                              <w:t>For more information on handwashing, visit CDC’s </w:t>
                            </w:r>
                            <w:hyperlink r:id="rId46" w:history="1">
                              <w:r>
                                <w:rPr>
                                  <w:rStyle w:val="Hyperlink"/>
                                  <w:rFonts w:ascii="Segoe UI" w:hAnsi="Segoe UI" w:cs="Segoe UI"/>
                                  <w:color w:val="075290"/>
                                  <w:sz w:val="26"/>
                                  <w:szCs w:val="26"/>
                                </w:rPr>
                                <w:t>Handwashing website</w:t>
                              </w:r>
                            </w:hyperlink>
                            <w:r>
                              <w:rPr>
                                <w:rFonts w:ascii="Segoe UI" w:hAnsi="Segoe UI" w:cs="Segoe UI"/>
                                <w:color w:val="000000"/>
                                <w:sz w:val="26"/>
                                <w:szCs w:val="26"/>
                              </w:rPr>
                              <w:t> or call 1-800-CDC-INFO.</w:t>
                            </w:r>
                          </w:p>
                          <w:p w:rsidR="005A5550" w:rsidRDefault="005A555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9" type="#_x0000_t202" style="position:absolute;margin-left:346.15pt;margin-top:53.55pt;width:292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">
                <v:textbox style="mso-fit-shape-to-text:t">
                  <w:txbxContent>
                    <w:p w:rsidR="005A5550" w:rsidRPr="000959B0" w:rsidRDefault="005A5550" w:rsidP="000959B0">
                      <w:pPr>
                        <w:shd w:val="clear" w:color="auto" w:fill="FFFFFF"/>
                        <w:spacing w:after="0"/>
                        <w:rPr>
                          <w:rFonts w:ascii="Segoe UI" w:hAnsi="Segoe UI" w:cs="Segoe UI"/>
                          <w:color w:val="000000"/>
                          <w:sz w:val="26"/>
                          <w:szCs w:val="26"/>
                        </w:rPr>
                      </w:pPr>
                      <w:r>
                        <w:rPr>
                          <w:b/>
                          <w:bCs/>
                          <w:color w:val="000000"/>
                        </w:rPr>
                        <w:t>New Handwashing Campaign: </w:t>
                      </w:r>
                      <w:r>
                        <w:rPr>
                          <w:rStyle w:val="Emphasis"/>
                          <w:b/>
                          <w:bCs/>
                          <w:color w:val="000000"/>
                        </w:rPr>
                        <w:t>Life is Better with Clean Hands</w:t>
                      </w:r>
                    </w:p>
                    <w:p w:rsidR="005A5550" w:rsidRDefault="005A5550" w:rsidP="000959B0">
                      <w:pPr>
                        <w:pStyle w:val="NormalWeb"/>
                        <w:shd w:val="clear" w:color="auto" w:fill="FFFFFF"/>
                        <w:spacing w:before="0" w:beforeAutospacing="0"/>
                        <w:rPr>
                          <w:rFonts w:ascii="Segoe UI" w:hAnsi="Segoe UI" w:cs="Segoe UI"/>
                          <w:color w:val="000000"/>
                          <w:sz w:val="26"/>
                          <w:szCs w:val="26"/>
                        </w:rPr>
                      </w:pPr>
                      <w:r>
                        <w:rPr>
                          <w:rFonts w:ascii="Segoe UI" w:hAnsi="Segoe UI" w:cs="Segoe UI"/>
                          <w:color w:val="000000"/>
                          <w:sz w:val="26"/>
                          <w:szCs w:val="26"/>
                        </w:rPr>
                        <w:t>To celebrate </w:t>
                      </w:r>
                      <w:hyperlink r:id="rId47" w:history="1">
                        <w:r>
                          <w:rPr>
                            <w:rStyle w:val="Hyperlink"/>
                            <w:rFonts w:ascii="Segoe UI" w:hAnsi="Segoe UI" w:cs="Segoe UI"/>
                            <w:color w:val="075290"/>
                            <w:sz w:val="26"/>
                            <w:szCs w:val="26"/>
                          </w:rPr>
                          <w:t>Global Handwashing Day</w:t>
                        </w:r>
                      </w:hyperlink>
                      <w:r>
                        <w:rPr>
                          <w:rFonts w:ascii="Segoe UI" w:hAnsi="Segoe UI" w:cs="Segoe UI"/>
                          <w:color w:val="000000"/>
                          <w:sz w:val="26"/>
                          <w:szCs w:val="26"/>
                        </w:rPr>
                        <w:t> on October 15, CDC has launched the</w:t>
                      </w:r>
                      <w:r>
                        <w:rPr>
                          <w:rStyle w:val="Emphasis"/>
                          <w:rFonts w:ascii="Segoe UI" w:hAnsi="Segoe UI" w:cs="Segoe UI"/>
                          <w:color w:val="000000"/>
                          <w:sz w:val="26"/>
                          <w:szCs w:val="26"/>
                        </w:rPr>
                        <w:t> Life is Better with Clean Hands</w:t>
                      </w:r>
                      <w:r>
                        <w:rPr>
                          <w:rFonts w:ascii="Segoe UI" w:hAnsi="Segoe UI" w:cs="Segoe UI"/>
                          <w:color w:val="000000"/>
                          <w:sz w:val="26"/>
                          <w:szCs w:val="26"/>
                        </w:rPr>
                        <w:t> campaign. This campaign encourages adults to make handwashing part of their everyday life and encourages parents to wash their hands to set a good example for their kids. Visit the </w:t>
                      </w:r>
                      <w:hyperlink r:id="rId48" w:history="1">
                        <w:r>
                          <w:rPr>
                            <w:rStyle w:val="Hyperlink"/>
                            <w:rFonts w:ascii="Segoe UI" w:hAnsi="Segoe UI" w:cs="Segoe UI"/>
                            <w:i/>
                            <w:iCs/>
                            <w:color w:val="075290"/>
                            <w:sz w:val="26"/>
                            <w:szCs w:val="26"/>
                          </w:rPr>
                          <w:t>Life is Better with Clean Hands</w:t>
                        </w:r>
                      </w:hyperlink>
                      <w:r>
                        <w:rPr>
                          <w:rFonts w:ascii="Segoe UI" w:hAnsi="Segoe UI" w:cs="Segoe UI"/>
                          <w:color w:val="000000"/>
                          <w:sz w:val="26"/>
                          <w:szCs w:val="26"/>
                        </w:rPr>
                        <w:t> campaign page to download resources to help promote handwashing in your community.</w:t>
                      </w:r>
                    </w:p>
                    <w:p w:rsidR="005A5550" w:rsidRDefault="005A5550" w:rsidP="000959B0">
                      <w:pPr>
                        <w:pStyle w:val="NormalWeb"/>
                        <w:shd w:val="clear" w:color="auto" w:fill="FFFFFF"/>
                        <w:spacing w:before="0" w:beforeAutospacing="0"/>
                        <w:rPr>
                          <w:rFonts w:ascii="Segoe UI" w:hAnsi="Segoe UI" w:cs="Segoe UI"/>
                          <w:color w:val="000000"/>
                          <w:sz w:val="26"/>
                          <w:szCs w:val="26"/>
                        </w:rPr>
                      </w:pPr>
                      <w:r>
                        <w:rPr>
                          <w:rFonts w:ascii="Segoe UI" w:hAnsi="Segoe UI" w:cs="Segoe UI"/>
                          <w:color w:val="000000"/>
                          <w:sz w:val="26"/>
                          <w:szCs w:val="26"/>
                        </w:rPr>
                        <w:t>For more information on handwashing, visit CDC’s </w:t>
                      </w:r>
                      <w:hyperlink r:id="rId49" w:history="1">
                        <w:r>
                          <w:rPr>
                            <w:rStyle w:val="Hyperlink"/>
                            <w:rFonts w:ascii="Segoe UI" w:hAnsi="Segoe UI" w:cs="Segoe UI"/>
                            <w:color w:val="075290"/>
                            <w:sz w:val="26"/>
                            <w:szCs w:val="26"/>
                          </w:rPr>
                          <w:t>Handwashing website</w:t>
                        </w:r>
                      </w:hyperlink>
                      <w:r>
                        <w:rPr>
                          <w:rFonts w:ascii="Segoe UI" w:hAnsi="Segoe UI" w:cs="Segoe UI"/>
                          <w:color w:val="000000"/>
                          <w:sz w:val="26"/>
                          <w:szCs w:val="26"/>
                        </w:rPr>
                        <w:t> or call 1-800-CDC-INFO.</w:t>
                      </w:r>
                    </w:p>
                    <w:p w:rsidR="005A5550" w:rsidRDefault="005A5550"/>
                  </w:txbxContent>
                </v:textbox>
                <w10:wrap type="square"/>
              </v:shape>
            </w:pict>
          </mc:Fallback>
        </mc:AlternateContent>
      </w:r>
      <w:r w:rsidR="00163285">
        <w:rPr>
          <w:rFonts w:ascii="Segoe UI" w:hAnsi="Segoe UI" w:cs="Segoe UI"/>
          <w:noProof/>
          <w:color w:val="000000"/>
          <w:sz w:val="26"/>
          <w:szCs w:val="26"/>
        </w:rPr>
        <w:drawing>
          <wp:anchor distT="0" distB="0" distL="114300" distR="114300" simplePos="0" relativeHeight="251665408" behindDoc="1" locked="0" layoutInCell="1" allowOverlap="1">
            <wp:simplePos x="0" y="0"/>
            <wp:positionH relativeFrom="column">
              <wp:posOffset>0</wp:posOffset>
            </wp:positionH>
            <wp:positionV relativeFrom="paragraph">
              <wp:posOffset>0</wp:posOffset>
            </wp:positionV>
            <wp:extent cx="3988579" cy="6158916"/>
            <wp:effectExtent l="0" t="0" r="0" b="0"/>
            <wp:wrapTight wrapText="bothSides">
              <wp:wrapPolygon edited="0">
                <wp:start x="0" y="0"/>
                <wp:lineTo x="0" y="21513"/>
                <wp:lineTo x="21459" y="21513"/>
                <wp:lineTo x="21459" y="0"/>
                <wp:lineTo x="0" y="0"/>
              </wp:wrapPolygon>
            </wp:wrapTight>
            <wp:docPr id="2" name="Picture 2" descr="Image of a woman washing hands in a bathroom and a reminder to make handwashing a healthy ha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a woman washing hands in a bathroom and a reminder to make handwashing a healthy habi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88579" cy="61589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5D26" w:rsidRPr="005E7401" w:rsidRDefault="001D5D26" w:rsidP="001D5D26">
      <w:pPr>
        <w:jc w:val="center"/>
        <w:rPr>
          <w:b/>
          <w:color w:val="2E74B5" w:themeColor="accent1" w:themeShade="BF"/>
          <w:sz w:val="28"/>
          <w:szCs w:val="24"/>
        </w:rPr>
      </w:pPr>
      <w:r w:rsidRPr="005E7401">
        <w:rPr>
          <w:b/>
          <w:color w:val="2E74B5" w:themeColor="accent1" w:themeShade="BF"/>
          <w:sz w:val="28"/>
          <w:szCs w:val="24"/>
        </w:rPr>
        <w:lastRenderedPageBreak/>
        <w:t>FALL/BEGINNING OF SCHOOL YEAR</w:t>
      </w:r>
    </w:p>
    <w:p w:rsidR="001D5D26" w:rsidRDefault="001D5D26" w:rsidP="001D5D26">
      <w:pPr>
        <w:jc w:val="center"/>
        <w:rPr>
          <w:b/>
          <w:sz w:val="24"/>
          <w:szCs w:val="24"/>
        </w:rPr>
      </w:pPr>
      <w:bookmarkStart w:id="5" w:name="Immunizations"/>
      <w:r>
        <w:rPr>
          <w:b/>
          <w:sz w:val="24"/>
          <w:szCs w:val="24"/>
        </w:rPr>
        <w:t>Immunizations</w:t>
      </w:r>
      <w:bookmarkEnd w:id="5"/>
    </w:p>
    <w:p w:rsidR="001D5D26" w:rsidRDefault="005A5550" w:rsidP="001D5D26">
      <w:hyperlink r:id="rId51" w:history="1">
        <w:r w:rsidR="00832284" w:rsidRPr="001D1A53">
          <w:rPr>
            <w:rStyle w:val="Hyperlink"/>
            <w:sz w:val="24"/>
            <w:szCs w:val="24"/>
          </w:rPr>
          <w:t>Vaccines for Your Children</w:t>
        </w:r>
      </w:hyperlink>
      <w:r w:rsidR="001D1A53">
        <w:rPr>
          <w:sz w:val="24"/>
          <w:szCs w:val="24"/>
        </w:rPr>
        <w:t xml:space="preserve"> (CDC) </w:t>
      </w:r>
    </w:p>
    <w:p w:rsidR="00E44B61" w:rsidRDefault="001D1A53" w:rsidP="001D5D26">
      <w:r>
        <w:tab/>
      </w:r>
      <w:hyperlink r:id="rId52" w:history="1">
        <w:r w:rsidRPr="001D1A53">
          <w:rPr>
            <w:rStyle w:val="Hyperlink"/>
          </w:rPr>
          <w:t>Recommended Immunizations for children from Birth through 6 years</w:t>
        </w:r>
      </w:hyperlink>
      <w:r>
        <w:t xml:space="preserve"> </w:t>
      </w:r>
    </w:p>
    <w:p w:rsidR="00E44B61" w:rsidRDefault="001D1A53" w:rsidP="001D5D26">
      <w:r>
        <w:tab/>
      </w:r>
      <w:hyperlink r:id="rId53" w:history="1">
        <w:r w:rsidRPr="001D1A53">
          <w:rPr>
            <w:rStyle w:val="Hyperlink"/>
          </w:rPr>
          <w:t>Recommended Immunizations for Children 7-18 years old</w:t>
        </w:r>
      </w:hyperlink>
    </w:p>
    <w:p w:rsidR="00832284" w:rsidRDefault="007E6414" w:rsidP="001D5D26">
      <w:pPr>
        <w:rPr>
          <w:sz w:val="24"/>
          <w:szCs w:val="24"/>
        </w:rPr>
      </w:pPr>
      <w:r>
        <w:rPr>
          <w:sz w:val="24"/>
          <w:szCs w:val="24"/>
        </w:rPr>
        <w:t xml:space="preserve">Maryland (Preschool Programs &amp; In School) </w:t>
      </w:r>
      <w:r w:rsidR="00A71289">
        <w:rPr>
          <w:sz w:val="24"/>
          <w:szCs w:val="24"/>
        </w:rPr>
        <w:t>–</w:t>
      </w:r>
      <w:r>
        <w:rPr>
          <w:sz w:val="24"/>
          <w:szCs w:val="24"/>
        </w:rPr>
        <w:t xml:space="preserve"> </w:t>
      </w:r>
      <w:hyperlink r:id="rId54" w:history="1">
        <w:r w:rsidR="00A71289" w:rsidRPr="00A71289">
          <w:rPr>
            <w:rStyle w:val="Hyperlink"/>
            <w:sz w:val="24"/>
            <w:szCs w:val="24"/>
          </w:rPr>
          <w:t>2020-21 Schedule</w:t>
        </w:r>
      </w:hyperlink>
    </w:p>
    <w:p w:rsidR="00A71289" w:rsidRDefault="00A71289" w:rsidP="001D5D26">
      <w:pPr>
        <w:rPr>
          <w:sz w:val="24"/>
          <w:szCs w:val="24"/>
        </w:rPr>
      </w:pPr>
      <w:r>
        <w:rPr>
          <w:sz w:val="24"/>
          <w:szCs w:val="24"/>
        </w:rPr>
        <w:tab/>
      </w:r>
      <w:hyperlink r:id="rId55" w:history="1">
        <w:r w:rsidRPr="00A71289">
          <w:rPr>
            <w:rStyle w:val="Hyperlink"/>
            <w:sz w:val="24"/>
            <w:szCs w:val="24"/>
          </w:rPr>
          <w:t>Maryland Back-to-School Immunization Requirements</w:t>
        </w:r>
      </w:hyperlink>
    </w:p>
    <w:p w:rsidR="00A71289" w:rsidRDefault="00A71289" w:rsidP="001D5D26">
      <w:pPr>
        <w:rPr>
          <w:sz w:val="24"/>
          <w:szCs w:val="24"/>
        </w:rPr>
      </w:pPr>
      <w:r>
        <w:rPr>
          <w:sz w:val="24"/>
          <w:szCs w:val="24"/>
        </w:rPr>
        <w:t xml:space="preserve">District of Columbia </w:t>
      </w:r>
      <w:hyperlink r:id="rId56" w:anchor=":~:text=Unless%20you%20obtain%20a%20medical,in%20order%20to%20attend%20school." w:history="1">
        <w:r w:rsidR="001D1A53" w:rsidRPr="001D1A53">
          <w:rPr>
            <w:rStyle w:val="Hyperlink"/>
            <w:sz w:val="24"/>
            <w:szCs w:val="24"/>
          </w:rPr>
          <w:t>School Health Requirements</w:t>
        </w:r>
      </w:hyperlink>
    </w:p>
    <w:p w:rsidR="001D1A53" w:rsidRDefault="001D1A53" w:rsidP="001D5D26">
      <w:pPr>
        <w:rPr>
          <w:sz w:val="24"/>
          <w:szCs w:val="24"/>
        </w:rPr>
      </w:pPr>
      <w:r>
        <w:rPr>
          <w:sz w:val="24"/>
          <w:szCs w:val="24"/>
        </w:rPr>
        <w:tab/>
      </w:r>
      <w:hyperlink r:id="rId57" w:history="1">
        <w:r w:rsidRPr="001D1A53">
          <w:rPr>
            <w:rStyle w:val="Hyperlink"/>
            <w:sz w:val="24"/>
            <w:szCs w:val="24"/>
          </w:rPr>
          <w:t>DC Immunization Program</w:t>
        </w:r>
      </w:hyperlink>
    </w:p>
    <w:p w:rsidR="001D1A53" w:rsidRDefault="005F08BF" w:rsidP="001D5D26">
      <w:pPr>
        <w:rPr>
          <w:sz w:val="24"/>
          <w:szCs w:val="24"/>
        </w:rPr>
      </w:pPr>
      <w:r>
        <w:rPr>
          <w:noProof/>
        </w:rPr>
        <w:drawing>
          <wp:anchor distT="0" distB="0" distL="114300" distR="114300" simplePos="0" relativeHeight="251671552" behindDoc="1" locked="0" layoutInCell="1" allowOverlap="1" wp14:anchorId="6592D377" wp14:editId="4CC75CE3">
            <wp:simplePos x="0" y="0"/>
            <wp:positionH relativeFrom="margin">
              <wp:posOffset>29515</wp:posOffset>
            </wp:positionH>
            <wp:positionV relativeFrom="paragraph">
              <wp:posOffset>460934</wp:posOffset>
            </wp:positionV>
            <wp:extent cx="477628" cy="561975"/>
            <wp:effectExtent l="0" t="0" r="0" b="0"/>
            <wp:wrapTight wrapText="bothSides">
              <wp:wrapPolygon edited="0">
                <wp:start x="0" y="0"/>
                <wp:lineTo x="0" y="20502"/>
                <wp:lineTo x="20681" y="20502"/>
                <wp:lineTo x="2068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7628"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8BF">
        <w:rPr>
          <w:noProof/>
          <w:sz w:val="24"/>
          <w:szCs w:val="24"/>
        </w:rPr>
        <mc:AlternateContent>
          <mc:Choice Requires="wps">
            <w:drawing>
              <wp:anchor distT="45720" distB="45720" distL="114300" distR="114300" simplePos="0" relativeHeight="251669504" behindDoc="0" locked="0" layoutInCell="1" allowOverlap="1">
                <wp:simplePos x="0" y="0"/>
                <wp:positionH relativeFrom="column">
                  <wp:posOffset>-146685</wp:posOffset>
                </wp:positionH>
                <wp:positionV relativeFrom="paragraph">
                  <wp:posOffset>321589</wp:posOffset>
                </wp:positionV>
                <wp:extent cx="8105140" cy="2172335"/>
                <wp:effectExtent l="0" t="0" r="10160" b="1841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5140" cy="2172335"/>
                        </a:xfrm>
                        <a:prstGeom prst="rect">
                          <a:avLst/>
                        </a:prstGeom>
                        <a:solidFill>
                          <a:schemeClr val="bg1">
                            <a:lumMod val="95000"/>
                          </a:schemeClr>
                        </a:solidFill>
                        <a:ln w="9525">
                          <a:solidFill>
                            <a:srgbClr val="000000"/>
                          </a:solidFill>
                          <a:miter lim="800000"/>
                          <a:headEnd/>
                          <a:tailEnd/>
                        </a:ln>
                      </wps:spPr>
                      <wps:txbx>
                        <w:txbxContent>
                          <w:p w:rsidR="005A5550" w:rsidRPr="005F08BF" w:rsidRDefault="005A5550" w:rsidP="005F08BF">
                            <w:pPr>
                              <w:pStyle w:val="Title"/>
                              <w:pBdr>
                                <w:bottom w:val="single" w:sz="6" w:space="1" w:color="auto"/>
                              </w:pBdr>
                              <w:tabs>
                                <w:tab w:val="left" w:pos="4035"/>
                                <w:tab w:val="center" w:pos="5400"/>
                              </w:tabs>
                              <w:ind w:left="180" w:right="180"/>
                              <w:jc w:val="center"/>
                              <w:rPr>
                                <w:rFonts w:ascii="Garamond" w:hAnsi="Garamond"/>
                                <w:smallCaps/>
                                <w:sz w:val="36"/>
                                <w:szCs w:val="44"/>
                              </w:rPr>
                            </w:pPr>
                            <w:r w:rsidRPr="005F08BF">
                              <w:rPr>
                                <w:rFonts w:ascii="Garamond" w:hAnsi="Garamond"/>
                                <w:smallCaps/>
                                <w:noProof/>
                                <w:sz w:val="36"/>
                                <w:szCs w:val="44"/>
                              </w:rPr>
                              <w:t>Immunization Policy Acknowledgment</w:t>
                            </w:r>
                          </w:p>
                          <w:p w:rsidR="005A5550" w:rsidRPr="005F08BF" w:rsidRDefault="005A5550" w:rsidP="005F08BF">
                            <w:pPr>
                              <w:pStyle w:val="Subtitle"/>
                              <w:ind w:left="180" w:right="180"/>
                              <w:jc w:val="center"/>
                              <w:rPr>
                                <w:rFonts w:ascii="Garamond" w:hAnsi="Garamond"/>
                                <w:sz w:val="24"/>
                                <w:szCs w:val="28"/>
                              </w:rPr>
                            </w:pPr>
                            <w:r w:rsidRPr="005F08BF">
                              <w:rPr>
                                <w:rFonts w:ascii="Garamond" w:hAnsi="Garamond"/>
                                <w:smallCaps/>
                                <w:sz w:val="24"/>
                                <w:szCs w:val="28"/>
                              </w:rPr>
                              <w:t>Archdiocese of Washington</w:t>
                            </w:r>
                            <w:r w:rsidRPr="005F08BF">
                              <w:rPr>
                                <w:rFonts w:ascii="Garamond" w:hAnsi="Garamond"/>
                                <w:sz w:val="24"/>
                                <w:szCs w:val="28"/>
                              </w:rPr>
                              <w:t xml:space="preserve"> – Catholic Schools</w:t>
                            </w:r>
                          </w:p>
                          <w:p w:rsidR="005A5550" w:rsidRDefault="005A5550" w:rsidP="005F08BF">
                            <w:pPr>
                              <w:pStyle w:val="Subtitle"/>
                              <w:jc w:val="center"/>
                              <w:rPr>
                                <w:rFonts w:ascii="Garamond" w:hAnsi="Garamond"/>
                                <w:sz w:val="16"/>
                                <w:szCs w:val="16"/>
                              </w:rPr>
                            </w:pPr>
                          </w:p>
                          <w:p w:rsidR="005A5550" w:rsidRPr="005F08BF" w:rsidRDefault="005A5550" w:rsidP="005F08BF">
                            <w:pPr>
                              <w:tabs>
                                <w:tab w:val="left" w:pos="1560"/>
                                <w:tab w:val="left" w:pos="4440"/>
                                <w:tab w:val="left" w:pos="7800"/>
                              </w:tabs>
                              <w:ind w:left="120" w:right="72"/>
                              <w:jc w:val="center"/>
                              <w:rPr>
                                <w:rFonts w:ascii="Garamond" w:hAnsi="Garamond"/>
                                <w:sz w:val="22"/>
                                <w:szCs w:val="22"/>
                                <w:u w:val="single"/>
                              </w:rPr>
                            </w:pPr>
                            <w:r w:rsidRPr="000B200E">
                              <w:rPr>
                                <w:rFonts w:ascii="Garamond" w:hAnsi="Garamond"/>
                                <w:u w:val="single"/>
                              </w:rPr>
                              <w:t>To All Parents of Students in Archdiocesan Catholic Schools</w:t>
                            </w:r>
                          </w:p>
                          <w:p w:rsidR="005A5550" w:rsidRPr="005F08BF" w:rsidRDefault="005A5550" w:rsidP="005F08BF">
                            <w:pPr>
                              <w:tabs>
                                <w:tab w:val="left" w:pos="1560"/>
                                <w:tab w:val="left" w:pos="4440"/>
                                <w:tab w:val="left" w:pos="7800"/>
                              </w:tabs>
                              <w:ind w:left="120" w:right="72"/>
                              <w:jc w:val="both"/>
                              <w:rPr>
                                <w:rFonts w:ascii="Garamond" w:hAnsi="Garamond"/>
                                <w:sz w:val="22"/>
                                <w:szCs w:val="22"/>
                              </w:rPr>
                            </w:pPr>
                            <w:r w:rsidRPr="000B200E">
                              <w:rPr>
                                <w:rFonts w:ascii="Garamond" w:hAnsi="Garamond"/>
                              </w:rPr>
                              <w:t xml:space="preserve">It is the policy of the Archdiocese of Washington that all students attending schools in the archdiocese must be fully immunized in accordance with the immunization requirements against contagious diseases published by the local department of health.  </w:t>
                            </w:r>
                            <w:r>
                              <w:rPr>
                                <w:rFonts w:ascii="Garamond" w:hAnsi="Garamond"/>
                              </w:rPr>
                              <w:t>I</w:t>
                            </w:r>
                            <w:r w:rsidRPr="000B200E">
                              <w:rPr>
                                <w:rFonts w:ascii="Garamond" w:hAnsi="Garamond"/>
                              </w:rPr>
                              <w:t>f your child has a valid medical contraindication to being immunized, and such contraindication is do</w:t>
                            </w:r>
                            <w:r>
                              <w:rPr>
                                <w:rFonts w:ascii="Garamond" w:hAnsi="Garamond"/>
                              </w:rPr>
                              <w:t xml:space="preserve">cumented by a physician, an </w:t>
                            </w:r>
                            <w:r w:rsidRPr="000B200E">
                              <w:rPr>
                                <w:rFonts w:ascii="Garamond" w:hAnsi="Garamond"/>
                              </w:rPr>
                              <w:t xml:space="preserve">exemption </w:t>
                            </w:r>
                            <w:r>
                              <w:rPr>
                                <w:rFonts w:ascii="Garamond" w:hAnsi="Garamond"/>
                              </w:rPr>
                              <w:t xml:space="preserve">may </w:t>
                            </w:r>
                            <w:r w:rsidRPr="000B200E">
                              <w:rPr>
                                <w:rFonts w:ascii="Garamond" w:hAnsi="Garamond"/>
                              </w:rPr>
                              <w:t>be permitted</w:t>
                            </w:r>
                            <w:r>
                              <w:rPr>
                                <w:rFonts w:ascii="Garamond" w:hAnsi="Garamond"/>
                              </w:rPr>
                              <w:t xml:space="preserve"> for the length of time certified as necessary by the child’s physician</w:t>
                            </w:r>
                            <w:r w:rsidRPr="000B200E">
                              <w:rPr>
                                <w:rFonts w:ascii="Garamond" w:hAnsi="Garamond"/>
                              </w:rPr>
                              <w:t>.</w:t>
                            </w:r>
                          </w:p>
                          <w:p w:rsidR="005A5550" w:rsidRPr="005664E6" w:rsidRDefault="005A5550" w:rsidP="005F08BF">
                            <w:pPr>
                              <w:tabs>
                                <w:tab w:val="left" w:pos="1560"/>
                                <w:tab w:val="left" w:pos="4440"/>
                                <w:tab w:val="left" w:pos="7800"/>
                              </w:tabs>
                              <w:ind w:left="120" w:right="72"/>
                              <w:jc w:val="both"/>
                              <w:rPr>
                                <w:rFonts w:ascii="Garamond" w:hAnsi="Garamond"/>
                                <w:sz w:val="16"/>
                                <w:szCs w:val="16"/>
                              </w:rPr>
                            </w:pPr>
                            <w:r w:rsidRPr="000B200E">
                              <w:rPr>
                                <w:rFonts w:ascii="Garamond" w:hAnsi="Garamond"/>
                              </w:rPr>
                              <w:t>Immunization in accordance with the Archdiocese of Washington’s policy is a condition for admission into all archdiocesan Catholic schools. To be admitted to attend classes, there must be two forms related to immunization on file at your child’s school by the first day of sch</w:t>
                            </w:r>
                            <w:r>
                              <w:rPr>
                                <w:rFonts w:ascii="Garamond" w:hAnsi="Garamond"/>
                              </w:rPr>
                              <w:t>ool.</w:t>
                            </w:r>
                            <w:r w:rsidRPr="005664E6">
                              <w:rPr>
                                <w:rFonts w:ascii="Garamond" w:hAnsi="Garamond"/>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1.55pt;margin-top:25.3pt;width:638.2pt;height:171.0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" fillcolor="#f2f2f2 [3052]">
                <v:textbox>
                  <w:txbxContent>
                    <w:p w:rsidR="005A5550" w:rsidRPr="005F08BF" w:rsidRDefault="005A5550" w:rsidP="005F08BF">
                      <w:pPr>
                        <w:pStyle w:val="Title"/>
                        <w:pBdr>
                          <w:bottom w:val="single" w:sz="6" w:space="1" w:color="auto"/>
                        </w:pBdr>
                        <w:tabs>
                          <w:tab w:val="left" w:pos="4035"/>
                          <w:tab w:val="center" w:pos="5400"/>
                        </w:tabs>
                        <w:ind w:left="180" w:right="180"/>
                        <w:jc w:val="center"/>
                        <w:rPr>
                          <w:rFonts w:ascii="Garamond" w:hAnsi="Garamond"/>
                          <w:smallCaps/>
                          <w:sz w:val="36"/>
                          <w:szCs w:val="44"/>
                        </w:rPr>
                      </w:pPr>
                      <w:r w:rsidRPr="005F08BF">
                        <w:rPr>
                          <w:rFonts w:ascii="Garamond" w:hAnsi="Garamond"/>
                          <w:smallCaps/>
                          <w:noProof/>
                          <w:sz w:val="36"/>
                          <w:szCs w:val="44"/>
                        </w:rPr>
                        <w:t>Immunization Policy Acknowledgment</w:t>
                      </w:r>
                    </w:p>
                    <w:p w:rsidR="005A5550" w:rsidRPr="005F08BF" w:rsidRDefault="005A5550" w:rsidP="005F08BF">
                      <w:pPr>
                        <w:pStyle w:val="Subtitle"/>
                        <w:ind w:left="180" w:right="180"/>
                        <w:jc w:val="center"/>
                        <w:rPr>
                          <w:rFonts w:ascii="Garamond" w:hAnsi="Garamond"/>
                          <w:sz w:val="24"/>
                          <w:szCs w:val="28"/>
                        </w:rPr>
                      </w:pPr>
                      <w:r w:rsidRPr="005F08BF">
                        <w:rPr>
                          <w:rFonts w:ascii="Garamond" w:hAnsi="Garamond"/>
                          <w:smallCaps/>
                          <w:sz w:val="24"/>
                          <w:szCs w:val="28"/>
                        </w:rPr>
                        <w:t>Archdiocese of Washington</w:t>
                      </w:r>
                      <w:r w:rsidRPr="005F08BF">
                        <w:rPr>
                          <w:rFonts w:ascii="Garamond" w:hAnsi="Garamond"/>
                          <w:sz w:val="24"/>
                          <w:szCs w:val="28"/>
                        </w:rPr>
                        <w:t xml:space="preserve"> – Catholic Schools</w:t>
                      </w:r>
                    </w:p>
                    <w:p w:rsidR="005A5550" w:rsidRDefault="005A5550" w:rsidP="005F08BF">
                      <w:pPr>
                        <w:pStyle w:val="Subtitle"/>
                        <w:jc w:val="center"/>
                        <w:rPr>
                          <w:rFonts w:ascii="Garamond" w:hAnsi="Garamond"/>
                          <w:sz w:val="16"/>
                          <w:szCs w:val="16"/>
                        </w:rPr>
                      </w:pPr>
                    </w:p>
                    <w:p w:rsidR="005A5550" w:rsidRPr="005F08BF" w:rsidRDefault="005A5550" w:rsidP="005F08BF">
                      <w:pPr>
                        <w:tabs>
                          <w:tab w:val="left" w:pos="1560"/>
                          <w:tab w:val="left" w:pos="4440"/>
                          <w:tab w:val="left" w:pos="7800"/>
                        </w:tabs>
                        <w:ind w:left="120" w:right="72"/>
                        <w:jc w:val="center"/>
                        <w:rPr>
                          <w:rFonts w:ascii="Garamond" w:hAnsi="Garamond"/>
                          <w:sz w:val="22"/>
                          <w:szCs w:val="22"/>
                          <w:u w:val="single"/>
                        </w:rPr>
                      </w:pPr>
                      <w:r w:rsidRPr="000B200E">
                        <w:rPr>
                          <w:rFonts w:ascii="Garamond" w:hAnsi="Garamond"/>
                          <w:u w:val="single"/>
                        </w:rPr>
                        <w:t>To All Parents of Students in Archdiocesan Catholic Schools</w:t>
                      </w:r>
                    </w:p>
                    <w:p w:rsidR="005A5550" w:rsidRPr="005F08BF" w:rsidRDefault="005A5550" w:rsidP="005F08BF">
                      <w:pPr>
                        <w:tabs>
                          <w:tab w:val="left" w:pos="1560"/>
                          <w:tab w:val="left" w:pos="4440"/>
                          <w:tab w:val="left" w:pos="7800"/>
                        </w:tabs>
                        <w:ind w:left="120" w:right="72"/>
                        <w:jc w:val="both"/>
                        <w:rPr>
                          <w:rFonts w:ascii="Garamond" w:hAnsi="Garamond"/>
                          <w:sz w:val="22"/>
                          <w:szCs w:val="22"/>
                        </w:rPr>
                      </w:pPr>
                      <w:r w:rsidRPr="000B200E">
                        <w:rPr>
                          <w:rFonts w:ascii="Garamond" w:hAnsi="Garamond"/>
                        </w:rPr>
                        <w:t xml:space="preserve">It is the policy of the Archdiocese of Washington that all students attending schools in the archdiocese must be fully immunized in accordance with the immunization requirements against contagious diseases published by the local department of health.  </w:t>
                      </w:r>
                      <w:r>
                        <w:rPr>
                          <w:rFonts w:ascii="Garamond" w:hAnsi="Garamond"/>
                        </w:rPr>
                        <w:t>I</w:t>
                      </w:r>
                      <w:r w:rsidRPr="000B200E">
                        <w:rPr>
                          <w:rFonts w:ascii="Garamond" w:hAnsi="Garamond"/>
                        </w:rPr>
                        <w:t>f your child has a valid medical contraindication to being immunized, and such contraindication is do</w:t>
                      </w:r>
                      <w:r>
                        <w:rPr>
                          <w:rFonts w:ascii="Garamond" w:hAnsi="Garamond"/>
                        </w:rPr>
                        <w:t xml:space="preserve">cumented by a physician, an </w:t>
                      </w:r>
                      <w:r w:rsidRPr="000B200E">
                        <w:rPr>
                          <w:rFonts w:ascii="Garamond" w:hAnsi="Garamond"/>
                        </w:rPr>
                        <w:t xml:space="preserve">exemption </w:t>
                      </w:r>
                      <w:r>
                        <w:rPr>
                          <w:rFonts w:ascii="Garamond" w:hAnsi="Garamond"/>
                        </w:rPr>
                        <w:t xml:space="preserve">may </w:t>
                      </w:r>
                      <w:r w:rsidRPr="000B200E">
                        <w:rPr>
                          <w:rFonts w:ascii="Garamond" w:hAnsi="Garamond"/>
                        </w:rPr>
                        <w:t>be permitted</w:t>
                      </w:r>
                      <w:r>
                        <w:rPr>
                          <w:rFonts w:ascii="Garamond" w:hAnsi="Garamond"/>
                        </w:rPr>
                        <w:t xml:space="preserve"> for the length of time certified as necessary by the child’s physician</w:t>
                      </w:r>
                      <w:r w:rsidRPr="000B200E">
                        <w:rPr>
                          <w:rFonts w:ascii="Garamond" w:hAnsi="Garamond"/>
                        </w:rPr>
                        <w:t>.</w:t>
                      </w:r>
                    </w:p>
                    <w:p w:rsidR="005A5550" w:rsidRPr="005664E6" w:rsidRDefault="005A5550" w:rsidP="005F08BF">
                      <w:pPr>
                        <w:tabs>
                          <w:tab w:val="left" w:pos="1560"/>
                          <w:tab w:val="left" w:pos="4440"/>
                          <w:tab w:val="left" w:pos="7800"/>
                        </w:tabs>
                        <w:ind w:left="120" w:right="72"/>
                        <w:jc w:val="both"/>
                        <w:rPr>
                          <w:rFonts w:ascii="Garamond" w:hAnsi="Garamond"/>
                          <w:sz w:val="16"/>
                          <w:szCs w:val="16"/>
                        </w:rPr>
                      </w:pPr>
                      <w:r w:rsidRPr="000B200E">
                        <w:rPr>
                          <w:rFonts w:ascii="Garamond" w:hAnsi="Garamond"/>
                        </w:rPr>
                        <w:t>Immunization in accordance with the Archdiocese of Washington’s policy is a condition for admission into all archdiocesan Catholic schools. To be admitted to attend classes, there must be two forms related to immunization on file at your child’s school by the first day of sch</w:t>
                      </w:r>
                      <w:r>
                        <w:rPr>
                          <w:rFonts w:ascii="Garamond" w:hAnsi="Garamond"/>
                        </w:rPr>
                        <w:t>ool.</w:t>
                      </w:r>
                      <w:r w:rsidRPr="005664E6">
                        <w:rPr>
                          <w:rFonts w:ascii="Garamond" w:hAnsi="Garamond"/>
                          <w:sz w:val="16"/>
                          <w:szCs w:val="16"/>
                        </w:rPr>
                        <w:t xml:space="preserve"> </w:t>
                      </w:r>
                    </w:p>
                  </w:txbxContent>
                </v:textbox>
                <w10:wrap type="square"/>
              </v:shape>
            </w:pict>
          </mc:Fallback>
        </mc:AlternateContent>
      </w:r>
      <w:r w:rsidR="001D1A53">
        <w:rPr>
          <w:sz w:val="24"/>
          <w:szCs w:val="24"/>
        </w:rPr>
        <w:tab/>
      </w:r>
    </w:p>
    <w:p w:rsidR="00A71289" w:rsidRDefault="00A71289" w:rsidP="001D5D26">
      <w:pPr>
        <w:rPr>
          <w:sz w:val="24"/>
          <w:szCs w:val="24"/>
        </w:rPr>
      </w:pPr>
      <w:r>
        <w:rPr>
          <w:sz w:val="24"/>
          <w:szCs w:val="24"/>
        </w:rPr>
        <w:tab/>
      </w:r>
    </w:p>
    <w:p w:rsidR="009623EC" w:rsidRDefault="009623EC" w:rsidP="009623EC">
      <w:pPr>
        <w:jc w:val="center"/>
        <w:rPr>
          <w:sz w:val="24"/>
          <w:szCs w:val="24"/>
        </w:rPr>
      </w:pPr>
      <w:r w:rsidRPr="005E7401">
        <w:rPr>
          <w:b/>
          <w:color w:val="2E74B5" w:themeColor="accent1" w:themeShade="BF"/>
          <w:sz w:val="28"/>
          <w:szCs w:val="24"/>
        </w:rPr>
        <w:lastRenderedPageBreak/>
        <w:t>FALL/BEGINNING OF SCHOOL YEAR</w:t>
      </w:r>
    </w:p>
    <w:p w:rsidR="009623EC" w:rsidRDefault="009623EC" w:rsidP="009623EC">
      <w:pPr>
        <w:jc w:val="center"/>
        <w:rPr>
          <w:b/>
          <w:sz w:val="28"/>
          <w:szCs w:val="24"/>
        </w:rPr>
      </w:pPr>
      <w:bookmarkStart w:id="6" w:name="Influenza"/>
      <w:r>
        <w:rPr>
          <w:b/>
          <w:sz w:val="28"/>
          <w:szCs w:val="24"/>
        </w:rPr>
        <w:t>Influenza</w:t>
      </w:r>
      <w:bookmarkEnd w:id="6"/>
      <w:r>
        <w:rPr>
          <w:b/>
          <w:sz w:val="28"/>
          <w:szCs w:val="24"/>
        </w:rPr>
        <w:t xml:space="preserve"> (October)</w:t>
      </w:r>
    </w:p>
    <w:p w:rsidR="009623EC" w:rsidRDefault="005A5550" w:rsidP="009623EC">
      <w:pPr>
        <w:rPr>
          <w:sz w:val="24"/>
          <w:szCs w:val="24"/>
        </w:rPr>
      </w:pPr>
      <w:hyperlink r:id="rId59" w:history="1">
        <w:r w:rsidR="009623EC" w:rsidRPr="00274CA0">
          <w:rPr>
            <w:rStyle w:val="Hyperlink"/>
            <w:sz w:val="24"/>
            <w:szCs w:val="24"/>
          </w:rPr>
          <w:t>Centers for Disease Control &amp; Prevention</w:t>
        </w:r>
      </w:hyperlink>
      <w:r w:rsidR="009623EC">
        <w:rPr>
          <w:sz w:val="24"/>
          <w:szCs w:val="24"/>
        </w:rPr>
        <w:t xml:space="preserve">  (</w:t>
      </w:r>
      <w:hyperlink r:id="rId60" w:history="1">
        <w:r w:rsidR="009623EC" w:rsidRPr="00274CA0">
          <w:rPr>
            <w:rStyle w:val="Hyperlink"/>
            <w:sz w:val="24"/>
            <w:szCs w:val="24"/>
          </w:rPr>
          <w:t>Spanish</w:t>
        </w:r>
      </w:hyperlink>
      <w:r w:rsidR="009623EC">
        <w:rPr>
          <w:sz w:val="24"/>
          <w:szCs w:val="24"/>
        </w:rPr>
        <w:t>)</w:t>
      </w:r>
    </w:p>
    <w:p w:rsidR="009623EC" w:rsidRDefault="009623EC" w:rsidP="009623EC">
      <w:pPr>
        <w:shd w:val="clear" w:color="auto" w:fill="FFFFFF"/>
        <w:spacing w:before="0" w:after="100" w:afterAutospacing="1" w:line="240" w:lineRule="auto"/>
        <w:rPr>
          <w:rFonts w:eastAsia="Times New Roman" w:cstheme="minorHAnsi"/>
          <w:color w:val="000000"/>
          <w:sz w:val="24"/>
          <w:szCs w:val="26"/>
        </w:rPr>
      </w:pPr>
      <w:r w:rsidRPr="00A91FF6">
        <w:rPr>
          <w:rFonts w:eastAsia="Times New Roman" w:cstheme="minorHAnsi"/>
          <w:color w:val="000000"/>
          <w:sz w:val="24"/>
          <w:szCs w:val="26"/>
        </w:rPr>
        <w:t>Influenza (flu) is a contagious respiratory illness caused by </w:t>
      </w:r>
      <w:hyperlink r:id="rId61" w:history="1">
        <w:r w:rsidRPr="00A91FF6">
          <w:rPr>
            <w:rFonts w:eastAsia="Times New Roman" w:cstheme="minorHAnsi"/>
            <w:color w:val="075290"/>
            <w:sz w:val="24"/>
            <w:szCs w:val="26"/>
            <w:u w:val="single"/>
          </w:rPr>
          <w:t>influenza viruses</w:t>
        </w:r>
      </w:hyperlink>
      <w:r w:rsidRPr="00A91FF6">
        <w:rPr>
          <w:rFonts w:eastAsia="Times New Roman" w:cstheme="minorHAnsi"/>
          <w:color w:val="000000"/>
          <w:sz w:val="24"/>
          <w:szCs w:val="26"/>
        </w:rPr>
        <w:t>. It can cause mild to severe illness. Serious outcomes of flu infection can result in hospitalization or death. Some people, such as older people, young children, and people with </w:t>
      </w:r>
      <w:hyperlink r:id="rId62" w:history="1">
        <w:r w:rsidRPr="00A91FF6">
          <w:rPr>
            <w:rFonts w:eastAsia="Times New Roman" w:cstheme="minorHAnsi"/>
            <w:color w:val="075290"/>
            <w:sz w:val="24"/>
            <w:szCs w:val="26"/>
            <w:u w:val="single"/>
          </w:rPr>
          <w:t>certain health conditions</w:t>
        </w:r>
      </w:hyperlink>
      <w:r w:rsidRPr="00A91FF6">
        <w:rPr>
          <w:rFonts w:eastAsia="Times New Roman" w:cstheme="minorHAnsi"/>
          <w:color w:val="000000"/>
          <w:sz w:val="24"/>
          <w:szCs w:val="26"/>
        </w:rPr>
        <w:t>, are at high risk of serious flu complications.  There are two main types of influenza (flu) virus: Types A and B. The influenza A and B viruses that routinely spread in people (human influenza viruses) are responsible for seasonal flu epidemics each year.</w:t>
      </w:r>
      <w:r>
        <w:rPr>
          <w:rFonts w:eastAsia="Times New Roman" w:cstheme="minorHAnsi"/>
          <w:color w:val="000000"/>
          <w:sz w:val="24"/>
          <w:szCs w:val="26"/>
        </w:rPr>
        <w:t xml:space="preserve"> </w:t>
      </w:r>
      <w:r w:rsidRPr="00A91FF6">
        <w:rPr>
          <w:rFonts w:eastAsia="Times New Roman" w:cstheme="minorHAnsi"/>
          <w:color w:val="000000"/>
          <w:sz w:val="24"/>
          <w:szCs w:val="26"/>
        </w:rPr>
        <w:t>The best way to prevent flu is by getting </w:t>
      </w:r>
      <w:hyperlink r:id="rId63" w:history="1">
        <w:r w:rsidRPr="00A91FF6">
          <w:rPr>
            <w:rFonts w:eastAsia="Times New Roman" w:cstheme="minorHAnsi"/>
            <w:b/>
            <w:bCs/>
            <w:color w:val="075290"/>
            <w:sz w:val="24"/>
            <w:szCs w:val="26"/>
            <w:u w:val="single"/>
          </w:rPr>
          <w:t>vaccinated</w:t>
        </w:r>
      </w:hyperlink>
      <w:r w:rsidRPr="00A91FF6">
        <w:rPr>
          <w:rFonts w:eastAsia="Times New Roman" w:cstheme="minorHAnsi"/>
          <w:color w:val="000000"/>
          <w:sz w:val="24"/>
          <w:szCs w:val="26"/>
        </w:rPr>
        <w:t> each year.</w:t>
      </w:r>
    </w:p>
    <w:p w:rsidR="009623EC" w:rsidRDefault="009623EC" w:rsidP="009623EC">
      <w:pPr>
        <w:shd w:val="clear" w:color="auto" w:fill="FFFFFF"/>
        <w:spacing w:before="0" w:after="0" w:line="240" w:lineRule="auto"/>
        <w:outlineLvl w:val="2"/>
        <w:rPr>
          <w:rFonts w:eastAsia="Times New Roman" w:cstheme="minorHAnsi"/>
          <w:b/>
          <w:color w:val="000000"/>
          <w:sz w:val="24"/>
          <w:szCs w:val="24"/>
        </w:rPr>
      </w:pPr>
      <w:r w:rsidRPr="00A72B8F">
        <w:rPr>
          <w:rFonts w:eastAsia="Times New Roman" w:cstheme="minorHAnsi"/>
          <w:b/>
          <w:color w:val="000000"/>
          <w:sz w:val="24"/>
          <w:szCs w:val="24"/>
        </w:rPr>
        <w:t>Flu Symptoms</w:t>
      </w:r>
    </w:p>
    <w:p w:rsidR="009623EC" w:rsidRPr="00A72B8F" w:rsidRDefault="009623EC" w:rsidP="009623EC">
      <w:pPr>
        <w:shd w:val="clear" w:color="auto" w:fill="FFFFFF"/>
        <w:spacing w:before="0" w:after="0" w:line="240" w:lineRule="auto"/>
        <w:outlineLvl w:val="2"/>
        <w:rPr>
          <w:rFonts w:eastAsia="Times New Roman" w:cstheme="minorHAnsi"/>
          <w:b/>
          <w:color w:val="000000"/>
          <w:sz w:val="24"/>
          <w:szCs w:val="24"/>
        </w:rPr>
      </w:pPr>
    </w:p>
    <w:p w:rsidR="009623EC" w:rsidRPr="00A72B8F" w:rsidRDefault="009623EC" w:rsidP="009623EC">
      <w:pPr>
        <w:shd w:val="clear" w:color="auto" w:fill="FFFFFF"/>
        <w:spacing w:before="0" w:after="100" w:afterAutospacing="1" w:line="240" w:lineRule="auto"/>
        <w:rPr>
          <w:rFonts w:eastAsia="Times New Roman" w:cstheme="minorHAnsi"/>
          <w:color w:val="000000"/>
          <w:sz w:val="24"/>
          <w:szCs w:val="24"/>
        </w:rPr>
      </w:pPr>
      <w:r w:rsidRPr="00A72B8F">
        <w:rPr>
          <w:rFonts w:eastAsia="Times New Roman" w:cstheme="minorHAnsi"/>
          <w:color w:val="000000"/>
          <w:sz w:val="24"/>
          <w:szCs w:val="24"/>
        </w:rPr>
        <w:t>Influenza (flu) can cause mild to severe illness, and at times can lead to death. Flu is different from a cold. Flu usually comes on suddenly. People who have flu often feel some or all of these symptoms:</w:t>
      </w:r>
    </w:p>
    <w:p w:rsidR="009623EC" w:rsidRPr="00A72B8F" w:rsidRDefault="009623EC" w:rsidP="0054711B">
      <w:pPr>
        <w:numPr>
          <w:ilvl w:val="0"/>
          <w:numId w:val="12"/>
        </w:numPr>
        <w:shd w:val="clear" w:color="auto" w:fill="FFFFFF"/>
        <w:spacing w:beforeAutospacing="1" w:after="100" w:afterAutospacing="1" w:line="240" w:lineRule="auto"/>
        <w:ind w:left="495"/>
        <w:rPr>
          <w:rFonts w:eastAsia="Times New Roman" w:cstheme="minorHAnsi"/>
          <w:color w:val="000000"/>
          <w:sz w:val="24"/>
          <w:szCs w:val="24"/>
        </w:rPr>
      </w:pPr>
      <w:r w:rsidRPr="00A72B8F">
        <w:rPr>
          <w:rFonts w:eastAsia="Times New Roman" w:cstheme="minorHAnsi"/>
          <w:color w:val="000000"/>
          <w:sz w:val="24"/>
          <w:szCs w:val="24"/>
        </w:rPr>
        <w:t>fever* or feeling feverish/chills</w:t>
      </w:r>
    </w:p>
    <w:p w:rsidR="009623EC" w:rsidRPr="00A72B8F" w:rsidRDefault="009623EC" w:rsidP="0054711B">
      <w:pPr>
        <w:numPr>
          <w:ilvl w:val="0"/>
          <w:numId w:val="12"/>
        </w:numPr>
        <w:shd w:val="clear" w:color="auto" w:fill="FFFFFF"/>
        <w:spacing w:beforeAutospacing="1" w:after="100" w:afterAutospacing="1" w:line="240" w:lineRule="auto"/>
        <w:ind w:left="495"/>
        <w:rPr>
          <w:rFonts w:eastAsia="Times New Roman" w:cstheme="minorHAnsi"/>
          <w:color w:val="000000"/>
          <w:sz w:val="24"/>
          <w:szCs w:val="24"/>
        </w:rPr>
      </w:pPr>
      <w:r w:rsidRPr="00A72B8F">
        <w:rPr>
          <w:rFonts w:eastAsia="Times New Roman" w:cstheme="minorHAnsi"/>
          <w:color w:val="000000"/>
          <w:sz w:val="24"/>
          <w:szCs w:val="24"/>
        </w:rPr>
        <w:t>cough</w:t>
      </w:r>
    </w:p>
    <w:p w:rsidR="009623EC" w:rsidRPr="00A72B8F" w:rsidRDefault="009623EC" w:rsidP="0054711B">
      <w:pPr>
        <w:numPr>
          <w:ilvl w:val="0"/>
          <w:numId w:val="12"/>
        </w:numPr>
        <w:shd w:val="clear" w:color="auto" w:fill="FFFFFF"/>
        <w:spacing w:beforeAutospacing="1" w:after="100" w:afterAutospacing="1" w:line="240" w:lineRule="auto"/>
        <w:ind w:left="495"/>
        <w:rPr>
          <w:rFonts w:eastAsia="Times New Roman" w:cstheme="minorHAnsi"/>
          <w:color w:val="000000"/>
          <w:sz w:val="24"/>
          <w:szCs w:val="24"/>
        </w:rPr>
      </w:pPr>
      <w:r w:rsidRPr="00A72B8F">
        <w:rPr>
          <w:rFonts w:eastAsia="Times New Roman" w:cstheme="minorHAnsi"/>
          <w:color w:val="000000"/>
          <w:sz w:val="24"/>
          <w:szCs w:val="24"/>
        </w:rPr>
        <w:t>sore throat</w:t>
      </w:r>
    </w:p>
    <w:p w:rsidR="009623EC" w:rsidRPr="00A72B8F" w:rsidRDefault="009623EC" w:rsidP="0054711B">
      <w:pPr>
        <w:numPr>
          <w:ilvl w:val="0"/>
          <w:numId w:val="12"/>
        </w:numPr>
        <w:shd w:val="clear" w:color="auto" w:fill="FFFFFF"/>
        <w:spacing w:beforeAutospacing="1" w:after="100" w:afterAutospacing="1" w:line="240" w:lineRule="auto"/>
        <w:ind w:left="495"/>
        <w:rPr>
          <w:rFonts w:eastAsia="Times New Roman" w:cstheme="minorHAnsi"/>
          <w:color w:val="000000"/>
          <w:sz w:val="24"/>
          <w:szCs w:val="24"/>
        </w:rPr>
      </w:pPr>
      <w:r w:rsidRPr="00A72B8F">
        <w:rPr>
          <w:rFonts w:eastAsia="Times New Roman" w:cstheme="minorHAnsi"/>
          <w:color w:val="000000"/>
          <w:sz w:val="24"/>
          <w:szCs w:val="24"/>
        </w:rPr>
        <w:t>runny or stuffy nose</w:t>
      </w:r>
    </w:p>
    <w:p w:rsidR="009623EC" w:rsidRPr="00A72B8F" w:rsidRDefault="009623EC" w:rsidP="0054711B">
      <w:pPr>
        <w:numPr>
          <w:ilvl w:val="0"/>
          <w:numId w:val="12"/>
        </w:numPr>
        <w:shd w:val="clear" w:color="auto" w:fill="FFFFFF"/>
        <w:spacing w:beforeAutospacing="1" w:after="100" w:afterAutospacing="1" w:line="240" w:lineRule="auto"/>
        <w:ind w:left="495"/>
        <w:rPr>
          <w:rFonts w:eastAsia="Times New Roman" w:cstheme="minorHAnsi"/>
          <w:color w:val="000000"/>
          <w:sz w:val="24"/>
          <w:szCs w:val="24"/>
        </w:rPr>
      </w:pPr>
      <w:r w:rsidRPr="00A72B8F">
        <w:rPr>
          <w:rFonts w:eastAsia="Times New Roman" w:cstheme="minorHAnsi"/>
          <w:color w:val="000000"/>
          <w:sz w:val="24"/>
          <w:szCs w:val="24"/>
        </w:rPr>
        <w:t>muscle or body aches</w:t>
      </w:r>
    </w:p>
    <w:p w:rsidR="009623EC" w:rsidRPr="00A72B8F" w:rsidRDefault="009623EC" w:rsidP="0054711B">
      <w:pPr>
        <w:numPr>
          <w:ilvl w:val="0"/>
          <w:numId w:val="12"/>
        </w:numPr>
        <w:shd w:val="clear" w:color="auto" w:fill="FFFFFF"/>
        <w:spacing w:beforeAutospacing="1" w:after="100" w:afterAutospacing="1" w:line="240" w:lineRule="auto"/>
        <w:ind w:left="495"/>
        <w:rPr>
          <w:rFonts w:eastAsia="Times New Roman" w:cstheme="minorHAnsi"/>
          <w:color w:val="000000"/>
          <w:sz w:val="24"/>
          <w:szCs w:val="24"/>
        </w:rPr>
      </w:pPr>
      <w:r w:rsidRPr="00A72B8F">
        <w:rPr>
          <w:rFonts w:eastAsia="Times New Roman" w:cstheme="minorHAnsi"/>
          <w:color w:val="000000"/>
          <w:sz w:val="24"/>
          <w:szCs w:val="24"/>
        </w:rPr>
        <w:t>headaches</w:t>
      </w:r>
    </w:p>
    <w:p w:rsidR="009623EC" w:rsidRPr="00A72B8F" w:rsidRDefault="009623EC" w:rsidP="0054711B">
      <w:pPr>
        <w:numPr>
          <w:ilvl w:val="0"/>
          <w:numId w:val="12"/>
        </w:numPr>
        <w:shd w:val="clear" w:color="auto" w:fill="FFFFFF"/>
        <w:spacing w:beforeAutospacing="1" w:after="100" w:afterAutospacing="1" w:line="240" w:lineRule="auto"/>
        <w:ind w:left="495"/>
        <w:rPr>
          <w:rFonts w:eastAsia="Times New Roman" w:cstheme="minorHAnsi"/>
          <w:color w:val="000000"/>
          <w:sz w:val="24"/>
          <w:szCs w:val="24"/>
        </w:rPr>
      </w:pPr>
      <w:r w:rsidRPr="00A72B8F">
        <w:rPr>
          <w:rFonts w:eastAsia="Times New Roman" w:cstheme="minorHAnsi"/>
          <w:color w:val="000000"/>
          <w:sz w:val="24"/>
          <w:szCs w:val="24"/>
        </w:rPr>
        <w:t>fatigue (tiredness)</w:t>
      </w:r>
    </w:p>
    <w:p w:rsidR="009623EC" w:rsidRPr="00A72B8F" w:rsidRDefault="009623EC" w:rsidP="0054711B">
      <w:pPr>
        <w:numPr>
          <w:ilvl w:val="0"/>
          <w:numId w:val="12"/>
        </w:numPr>
        <w:shd w:val="clear" w:color="auto" w:fill="FFFFFF"/>
        <w:spacing w:beforeAutospacing="1" w:after="100" w:afterAutospacing="1" w:line="240" w:lineRule="auto"/>
        <w:ind w:left="495"/>
        <w:rPr>
          <w:rFonts w:eastAsia="Times New Roman" w:cstheme="minorHAnsi"/>
          <w:color w:val="000000"/>
          <w:sz w:val="24"/>
          <w:szCs w:val="24"/>
        </w:rPr>
      </w:pPr>
      <w:r w:rsidRPr="00A72B8F">
        <w:rPr>
          <w:rFonts w:eastAsia="Times New Roman" w:cstheme="minorHAnsi"/>
          <w:color w:val="000000"/>
          <w:sz w:val="24"/>
          <w:szCs w:val="24"/>
        </w:rPr>
        <w:t>some people may have vomiting and diarrhea, though this is more common in children than adults.</w:t>
      </w:r>
    </w:p>
    <w:p w:rsidR="009623EC" w:rsidRPr="00A72B8F" w:rsidRDefault="009623EC" w:rsidP="009623EC">
      <w:pPr>
        <w:shd w:val="clear" w:color="auto" w:fill="FFFFFF"/>
        <w:spacing w:before="0" w:after="0" w:line="240" w:lineRule="auto"/>
        <w:rPr>
          <w:rFonts w:eastAsia="Times New Roman" w:cstheme="minorHAnsi"/>
          <w:color w:val="000000"/>
          <w:sz w:val="24"/>
          <w:szCs w:val="24"/>
        </w:rPr>
      </w:pPr>
      <w:r w:rsidRPr="00A72B8F">
        <w:rPr>
          <w:rFonts w:eastAsia="Times New Roman" w:cstheme="minorHAnsi"/>
          <w:color w:val="000000"/>
          <w:sz w:val="24"/>
          <w:szCs w:val="24"/>
        </w:rPr>
        <w:t>*It’s important to note that not everyone with flu will have a fever.</w:t>
      </w:r>
    </w:p>
    <w:p w:rsidR="009623EC" w:rsidRPr="00A72B8F" w:rsidRDefault="009623EC" w:rsidP="009623EC">
      <w:pPr>
        <w:shd w:val="clear" w:color="auto" w:fill="FFFFFF"/>
        <w:spacing w:before="0" w:after="0" w:line="240" w:lineRule="auto"/>
        <w:rPr>
          <w:rFonts w:eastAsia="Times New Roman" w:cstheme="minorHAnsi"/>
          <w:color w:val="000000"/>
          <w:sz w:val="24"/>
          <w:szCs w:val="24"/>
        </w:rPr>
      </w:pPr>
      <w:r w:rsidRPr="00A72B8F">
        <w:rPr>
          <w:rFonts w:eastAsia="Times New Roman" w:cstheme="minorHAnsi"/>
          <w:color w:val="000000"/>
          <w:sz w:val="24"/>
          <w:szCs w:val="24"/>
        </w:rPr>
        <w:t>On This Page</w:t>
      </w:r>
    </w:p>
    <w:p w:rsidR="009623EC" w:rsidRDefault="009623EC" w:rsidP="009623EC">
      <w:pPr>
        <w:shd w:val="clear" w:color="auto" w:fill="FFFFFF"/>
        <w:spacing w:before="0" w:after="0" w:line="240" w:lineRule="auto"/>
        <w:rPr>
          <w:rFonts w:eastAsia="Times New Roman" w:cstheme="minorHAnsi"/>
          <w:color w:val="000000"/>
          <w:sz w:val="24"/>
          <w:szCs w:val="24"/>
        </w:rPr>
      </w:pPr>
    </w:p>
    <w:p w:rsidR="009623EC" w:rsidRDefault="009623EC" w:rsidP="009623EC">
      <w:pPr>
        <w:shd w:val="clear" w:color="auto" w:fill="FFFFFF"/>
        <w:spacing w:before="0" w:after="0" w:line="240" w:lineRule="auto"/>
        <w:rPr>
          <w:rFonts w:eastAsia="Times New Roman" w:cstheme="minorHAnsi"/>
          <w:color w:val="000000"/>
          <w:sz w:val="24"/>
          <w:szCs w:val="24"/>
        </w:rPr>
      </w:pPr>
    </w:p>
    <w:p w:rsidR="009623EC" w:rsidRDefault="009623EC" w:rsidP="009623EC">
      <w:pPr>
        <w:shd w:val="clear" w:color="auto" w:fill="FFFFFF"/>
        <w:spacing w:before="0" w:after="0" w:line="240" w:lineRule="auto"/>
        <w:rPr>
          <w:rFonts w:eastAsia="Times New Roman" w:cstheme="minorHAnsi"/>
          <w:color w:val="000000"/>
          <w:sz w:val="24"/>
          <w:szCs w:val="24"/>
        </w:rPr>
      </w:pPr>
    </w:p>
    <w:p w:rsidR="009623EC" w:rsidRDefault="009623EC" w:rsidP="009623EC">
      <w:pPr>
        <w:shd w:val="clear" w:color="auto" w:fill="FFFFFF"/>
        <w:spacing w:before="0" w:after="0" w:line="240" w:lineRule="auto"/>
        <w:rPr>
          <w:rFonts w:eastAsia="Times New Roman" w:cstheme="minorHAnsi"/>
          <w:color w:val="000000"/>
          <w:sz w:val="24"/>
          <w:szCs w:val="24"/>
        </w:rPr>
      </w:pPr>
    </w:p>
    <w:p w:rsidR="009623EC" w:rsidRDefault="009623EC" w:rsidP="009623EC">
      <w:pPr>
        <w:shd w:val="clear" w:color="auto" w:fill="FFFFFF"/>
        <w:spacing w:before="0" w:after="0" w:line="240" w:lineRule="auto"/>
        <w:rPr>
          <w:rFonts w:eastAsia="Times New Roman" w:cstheme="minorHAnsi"/>
          <w:b/>
          <w:color w:val="000000"/>
          <w:sz w:val="24"/>
          <w:szCs w:val="24"/>
        </w:rPr>
      </w:pPr>
      <w:r w:rsidRPr="00A72B8F">
        <w:rPr>
          <w:rFonts w:eastAsia="Times New Roman" w:cstheme="minorHAnsi"/>
          <w:b/>
          <w:color w:val="000000"/>
          <w:sz w:val="24"/>
          <w:szCs w:val="24"/>
        </w:rPr>
        <w:lastRenderedPageBreak/>
        <w:t>How Flu Spreads</w:t>
      </w:r>
    </w:p>
    <w:p w:rsidR="009623EC" w:rsidRPr="00A72B8F" w:rsidRDefault="009623EC" w:rsidP="009623EC">
      <w:pPr>
        <w:shd w:val="clear" w:color="auto" w:fill="FFFFFF"/>
        <w:spacing w:before="0" w:after="0" w:line="240" w:lineRule="auto"/>
        <w:rPr>
          <w:rFonts w:eastAsia="Times New Roman" w:cstheme="minorHAnsi"/>
          <w:b/>
          <w:color w:val="000000"/>
          <w:sz w:val="24"/>
          <w:szCs w:val="24"/>
        </w:rPr>
      </w:pPr>
    </w:p>
    <w:p w:rsidR="009623EC" w:rsidRPr="00A72B8F" w:rsidRDefault="009623EC" w:rsidP="009623EC">
      <w:pPr>
        <w:shd w:val="clear" w:color="auto" w:fill="FFFFFF"/>
        <w:spacing w:before="0" w:after="0" w:line="240" w:lineRule="auto"/>
        <w:rPr>
          <w:rFonts w:eastAsia="Times New Roman" w:cstheme="minorHAnsi"/>
          <w:color w:val="000000"/>
          <w:sz w:val="24"/>
          <w:szCs w:val="26"/>
        </w:rPr>
      </w:pPr>
      <w:r w:rsidRPr="00A72B8F">
        <w:rPr>
          <w:rFonts w:eastAsia="Times New Roman" w:cstheme="minorHAnsi"/>
          <w:color w:val="000000"/>
          <w:sz w:val="24"/>
          <w:szCs w:val="26"/>
        </w:rPr>
        <w:t>Most experts believe that flu viruses spread mainly by tiny droplets made when people with flu cough, sneeze or talk. These droplets can land in the mouths or noses of people who are nearby. Less often, a person might get flu by touching a surface or object that has flu virus on it and then touching their own mouth, nose or possibly their eyes.</w:t>
      </w:r>
    </w:p>
    <w:p w:rsidR="009623EC" w:rsidRPr="00E84CE3" w:rsidRDefault="005A5550" w:rsidP="009623EC">
      <w:pPr>
        <w:shd w:val="clear" w:color="auto" w:fill="FFFFFF"/>
        <w:spacing w:beforeAutospacing="1" w:after="100" w:afterAutospacing="1" w:line="240" w:lineRule="auto"/>
        <w:outlineLvl w:val="2"/>
        <w:rPr>
          <w:rFonts w:eastAsia="Times New Roman" w:cstheme="minorHAnsi"/>
          <w:color w:val="000000"/>
          <w:sz w:val="24"/>
          <w:szCs w:val="24"/>
        </w:rPr>
      </w:pPr>
      <w:hyperlink r:id="rId64" w:history="1">
        <w:r w:rsidR="009623EC" w:rsidRPr="00E84CE3">
          <w:rPr>
            <w:rFonts w:eastAsia="Times New Roman" w:cstheme="minorHAnsi"/>
            <w:color w:val="075290"/>
            <w:sz w:val="24"/>
            <w:szCs w:val="24"/>
            <w:u w:val="single"/>
          </w:rPr>
          <w:t>Take time to get a flu vaccine.</w:t>
        </w:r>
      </w:hyperlink>
    </w:p>
    <w:p w:rsidR="009623EC" w:rsidRPr="00E84CE3" w:rsidRDefault="009623EC" w:rsidP="0054711B">
      <w:pPr>
        <w:numPr>
          <w:ilvl w:val="0"/>
          <w:numId w:val="13"/>
        </w:numPr>
        <w:shd w:val="clear" w:color="auto" w:fill="FFFFFF"/>
        <w:spacing w:beforeAutospacing="1" w:after="100" w:afterAutospacing="1" w:line="240" w:lineRule="auto"/>
        <w:rPr>
          <w:rFonts w:eastAsia="Times New Roman" w:cstheme="minorHAnsi"/>
          <w:color w:val="000000"/>
          <w:sz w:val="24"/>
          <w:szCs w:val="24"/>
        </w:rPr>
      </w:pPr>
      <w:r w:rsidRPr="00E84CE3">
        <w:rPr>
          <w:rFonts w:eastAsia="Times New Roman" w:cstheme="minorHAnsi"/>
          <w:color w:val="000000"/>
          <w:sz w:val="24"/>
          <w:szCs w:val="24"/>
        </w:rPr>
        <w:t>CDC recommends a yearly flu vaccine as the first and most important step in protecting against flu viruses. Getting a flu vaccine during 2020-2021 will be more important than ever.</w:t>
      </w:r>
    </w:p>
    <w:p w:rsidR="009623EC" w:rsidRPr="00E84CE3" w:rsidRDefault="009623EC" w:rsidP="0054711B">
      <w:pPr>
        <w:numPr>
          <w:ilvl w:val="0"/>
          <w:numId w:val="13"/>
        </w:numPr>
        <w:shd w:val="clear" w:color="auto" w:fill="FFFFFF"/>
        <w:spacing w:beforeAutospacing="1" w:after="100" w:afterAutospacing="1" w:line="240" w:lineRule="auto"/>
        <w:rPr>
          <w:rFonts w:eastAsia="Times New Roman" w:cstheme="minorHAnsi"/>
          <w:color w:val="000000"/>
          <w:sz w:val="24"/>
          <w:szCs w:val="24"/>
        </w:rPr>
      </w:pPr>
      <w:r w:rsidRPr="00E84CE3">
        <w:rPr>
          <w:rFonts w:eastAsia="Times New Roman" w:cstheme="minorHAnsi"/>
          <w:color w:val="000000"/>
          <w:sz w:val="24"/>
          <w:szCs w:val="24"/>
        </w:rPr>
        <w:t>Flu vaccines will not prevent COVID-19, but they will reduce the burden of flu illnesses, hospitalizations and deaths on the health care system and conserve scarce medical resources for the care of people with COVID-19. (Read more about </w:t>
      </w:r>
      <w:hyperlink r:id="rId65" w:history="1">
        <w:r w:rsidRPr="00E84CE3">
          <w:rPr>
            <w:rFonts w:eastAsia="Times New Roman" w:cstheme="minorHAnsi"/>
            <w:color w:val="075290"/>
            <w:sz w:val="24"/>
            <w:szCs w:val="24"/>
            <w:u w:val="single"/>
          </w:rPr>
          <w:t>flu vaccine benefits</w:t>
        </w:r>
      </w:hyperlink>
      <w:r w:rsidRPr="00E84CE3">
        <w:rPr>
          <w:rFonts w:eastAsia="Times New Roman" w:cstheme="minorHAnsi"/>
          <w:color w:val="000000"/>
          <w:sz w:val="24"/>
          <w:szCs w:val="24"/>
        </w:rPr>
        <w:t>.)</w:t>
      </w:r>
    </w:p>
    <w:p w:rsidR="009623EC" w:rsidRPr="00E84CE3" w:rsidRDefault="009623EC" w:rsidP="0054711B">
      <w:pPr>
        <w:numPr>
          <w:ilvl w:val="0"/>
          <w:numId w:val="13"/>
        </w:numPr>
        <w:shd w:val="clear" w:color="auto" w:fill="FFFFFF"/>
        <w:spacing w:beforeAutospacing="1" w:after="100" w:afterAutospacing="1" w:line="240" w:lineRule="auto"/>
        <w:rPr>
          <w:rFonts w:eastAsia="Times New Roman" w:cstheme="minorHAnsi"/>
          <w:color w:val="000000"/>
          <w:sz w:val="24"/>
          <w:szCs w:val="24"/>
        </w:rPr>
      </w:pPr>
      <w:r w:rsidRPr="00E84CE3">
        <w:rPr>
          <w:rFonts w:eastAsia="Times New Roman" w:cstheme="minorHAnsi"/>
          <w:color w:val="000000"/>
          <w:sz w:val="24"/>
          <w:szCs w:val="24"/>
        </w:rPr>
        <w:t>CDC estimates that last season, fewer than half of Americans got a flu vaccine and at least 410,000 people were hospitalized from flu. Increased vaccination coverage would reduce that burden.</w:t>
      </w:r>
    </w:p>
    <w:p w:rsidR="009623EC" w:rsidRPr="00E84CE3" w:rsidRDefault="009623EC" w:rsidP="0054711B">
      <w:pPr>
        <w:numPr>
          <w:ilvl w:val="0"/>
          <w:numId w:val="13"/>
        </w:numPr>
        <w:shd w:val="clear" w:color="auto" w:fill="FFFFFF"/>
        <w:spacing w:beforeAutospacing="1" w:after="100" w:afterAutospacing="1" w:line="240" w:lineRule="auto"/>
        <w:rPr>
          <w:rFonts w:eastAsia="Times New Roman" w:cstheme="minorHAnsi"/>
          <w:color w:val="000000"/>
          <w:sz w:val="24"/>
          <w:szCs w:val="24"/>
        </w:rPr>
      </w:pPr>
      <w:r w:rsidRPr="00E84CE3">
        <w:rPr>
          <w:rFonts w:eastAsia="Times New Roman" w:cstheme="minorHAnsi"/>
          <w:color w:val="000000"/>
          <w:sz w:val="24"/>
          <w:szCs w:val="24"/>
        </w:rPr>
        <w:t>Most flu vaccines protect against the four flu viruses that research suggests will be most common. (See </w:t>
      </w:r>
      <w:hyperlink r:id="rId66" w:history="1">
        <w:r w:rsidRPr="00E84CE3">
          <w:rPr>
            <w:rFonts w:eastAsia="Times New Roman" w:cstheme="minorHAnsi"/>
            <w:color w:val="075290"/>
            <w:sz w:val="24"/>
            <w:szCs w:val="24"/>
            <w:u w:val="single"/>
          </w:rPr>
          <w:t>Vaccine Virus Selection</w:t>
        </w:r>
      </w:hyperlink>
      <w:r w:rsidRPr="00E84CE3">
        <w:rPr>
          <w:rFonts w:eastAsia="Times New Roman" w:cstheme="minorHAnsi"/>
          <w:color w:val="000000"/>
          <w:sz w:val="24"/>
          <w:szCs w:val="24"/>
        </w:rPr>
        <w:t> for this season’s vaccine composition.)</w:t>
      </w:r>
    </w:p>
    <w:p w:rsidR="009623EC" w:rsidRPr="00E84CE3" w:rsidRDefault="009623EC" w:rsidP="0054711B">
      <w:pPr>
        <w:numPr>
          <w:ilvl w:val="0"/>
          <w:numId w:val="13"/>
        </w:numPr>
        <w:shd w:val="clear" w:color="auto" w:fill="FFFFFF"/>
        <w:spacing w:beforeAutospacing="1" w:after="100" w:afterAutospacing="1" w:line="240" w:lineRule="auto"/>
        <w:rPr>
          <w:rFonts w:eastAsia="Times New Roman" w:cstheme="minorHAnsi"/>
          <w:color w:val="000000"/>
          <w:sz w:val="24"/>
          <w:szCs w:val="24"/>
        </w:rPr>
      </w:pPr>
      <w:r w:rsidRPr="00E84CE3">
        <w:rPr>
          <w:rFonts w:eastAsia="Times New Roman" w:cstheme="minorHAnsi"/>
          <w:color w:val="000000"/>
          <w:sz w:val="24"/>
          <w:szCs w:val="24"/>
        </w:rPr>
        <w:t>Everyone 6 months of age and older should get annual flu vaccine by the end of October. Learn more about </w:t>
      </w:r>
      <w:hyperlink r:id="rId67" w:history="1">
        <w:r w:rsidRPr="00E84CE3">
          <w:rPr>
            <w:rFonts w:eastAsia="Times New Roman" w:cstheme="minorHAnsi"/>
            <w:color w:val="075290"/>
            <w:sz w:val="24"/>
            <w:szCs w:val="24"/>
            <w:u w:val="single"/>
          </w:rPr>
          <w:t>vaccine timing</w:t>
        </w:r>
      </w:hyperlink>
      <w:r w:rsidRPr="00E84CE3">
        <w:rPr>
          <w:rFonts w:eastAsia="Times New Roman" w:cstheme="minorHAnsi"/>
          <w:color w:val="000000"/>
          <w:sz w:val="24"/>
          <w:szCs w:val="24"/>
        </w:rPr>
        <w:t>.</w:t>
      </w:r>
    </w:p>
    <w:p w:rsidR="009623EC" w:rsidRPr="00E84CE3" w:rsidRDefault="009623EC" w:rsidP="0054711B">
      <w:pPr>
        <w:numPr>
          <w:ilvl w:val="0"/>
          <w:numId w:val="13"/>
        </w:numPr>
        <w:shd w:val="clear" w:color="auto" w:fill="FFFFFF"/>
        <w:spacing w:beforeAutospacing="1" w:after="100" w:afterAutospacing="1" w:line="240" w:lineRule="auto"/>
        <w:rPr>
          <w:rFonts w:eastAsia="Times New Roman" w:cstheme="minorHAnsi"/>
          <w:color w:val="000000"/>
          <w:sz w:val="24"/>
          <w:szCs w:val="24"/>
        </w:rPr>
      </w:pPr>
      <w:r w:rsidRPr="00E84CE3">
        <w:rPr>
          <w:rFonts w:eastAsia="Times New Roman" w:cstheme="minorHAnsi"/>
          <w:color w:val="000000"/>
          <w:sz w:val="24"/>
          <w:szCs w:val="24"/>
        </w:rPr>
        <w:t>Vaccination of </w:t>
      </w:r>
      <w:hyperlink r:id="rId68" w:history="1">
        <w:r w:rsidRPr="00E84CE3">
          <w:rPr>
            <w:rFonts w:eastAsia="Times New Roman" w:cstheme="minorHAnsi"/>
            <w:color w:val="075290"/>
            <w:sz w:val="24"/>
            <w:szCs w:val="24"/>
            <w:u w:val="single"/>
          </w:rPr>
          <w:t>high risk persons</w:t>
        </w:r>
      </w:hyperlink>
      <w:r w:rsidRPr="00E84CE3">
        <w:rPr>
          <w:rFonts w:eastAsia="Times New Roman" w:cstheme="minorHAnsi"/>
          <w:color w:val="000000"/>
          <w:sz w:val="24"/>
          <w:szCs w:val="24"/>
        </w:rPr>
        <w:t> is especially important to decrease their risk of severe flu illness.</w:t>
      </w:r>
    </w:p>
    <w:p w:rsidR="009623EC" w:rsidRPr="00E84CE3" w:rsidRDefault="005A5550" w:rsidP="0054711B">
      <w:pPr>
        <w:numPr>
          <w:ilvl w:val="0"/>
          <w:numId w:val="13"/>
        </w:numPr>
        <w:shd w:val="clear" w:color="auto" w:fill="FFFFFF"/>
        <w:spacing w:beforeAutospacing="1" w:after="100" w:afterAutospacing="1" w:line="240" w:lineRule="auto"/>
        <w:rPr>
          <w:rFonts w:eastAsia="Times New Roman" w:cstheme="minorHAnsi"/>
          <w:color w:val="000000"/>
          <w:sz w:val="24"/>
          <w:szCs w:val="24"/>
        </w:rPr>
      </w:pPr>
      <w:hyperlink r:id="rId69" w:history="1">
        <w:r w:rsidR="009623EC" w:rsidRPr="00E84CE3">
          <w:rPr>
            <w:rFonts w:eastAsia="Times New Roman" w:cstheme="minorHAnsi"/>
            <w:color w:val="075290"/>
            <w:sz w:val="24"/>
            <w:szCs w:val="24"/>
            <w:u w:val="single"/>
          </w:rPr>
          <w:t>People at high risk of serious flu complications</w:t>
        </w:r>
      </w:hyperlink>
      <w:r w:rsidR="009623EC" w:rsidRPr="00E84CE3">
        <w:rPr>
          <w:rFonts w:eastAsia="Times New Roman" w:cstheme="minorHAnsi"/>
          <w:color w:val="000000"/>
          <w:sz w:val="24"/>
          <w:szCs w:val="24"/>
        </w:rPr>
        <w:t> include young children, </w:t>
      </w:r>
      <w:hyperlink r:id="rId70" w:history="1">
        <w:r w:rsidR="009623EC" w:rsidRPr="00E84CE3">
          <w:rPr>
            <w:rFonts w:eastAsia="Times New Roman" w:cstheme="minorHAnsi"/>
            <w:color w:val="075290"/>
            <w:sz w:val="24"/>
            <w:szCs w:val="24"/>
            <w:u w:val="single"/>
          </w:rPr>
          <w:t>pregnant women</w:t>
        </w:r>
      </w:hyperlink>
      <w:r w:rsidR="009623EC" w:rsidRPr="00E84CE3">
        <w:rPr>
          <w:rFonts w:eastAsia="Times New Roman" w:cstheme="minorHAnsi"/>
          <w:color w:val="000000"/>
          <w:sz w:val="24"/>
          <w:szCs w:val="24"/>
        </w:rPr>
        <w:t>, people with certain chronic health conditions like asthma, diabetes or heart and lung disease and </w:t>
      </w:r>
      <w:hyperlink r:id="rId71" w:history="1">
        <w:r w:rsidR="009623EC" w:rsidRPr="00E84CE3">
          <w:rPr>
            <w:rFonts w:eastAsia="Times New Roman" w:cstheme="minorHAnsi"/>
            <w:color w:val="075290"/>
            <w:sz w:val="24"/>
            <w:szCs w:val="24"/>
            <w:u w:val="single"/>
          </w:rPr>
          <w:t>people 65 years and older</w:t>
        </w:r>
      </w:hyperlink>
      <w:r w:rsidR="009623EC" w:rsidRPr="00E84CE3">
        <w:rPr>
          <w:rFonts w:eastAsia="Times New Roman" w:cstheme="minorHAnsi"/>
          <w:color w:val="000000"/>
          <w:sz w:val="24"/>
          <w:szCs w:val="24"/>
        </w:rPr>
        <w:t>. Many people at higher risk from flu also seem to be at higher risk from COVID-19.</w:t>
      </w:r>
    </w:p>
    <w:p w:rsidR="009623EC" w:rsidRPr="00E84CE3" w:rsidRDefault="009623EC" w:rsidP="0054711B">
      <w:pPr>
        <w:numPr>
          <w:ilvl w:val="0"/>
          <w:numId w:val="13"/>
        </w:numPr>
        <w:shd w:val="clear" w:color="auto" w:fill="FFFFFF"/>
        <w:spacing w:beforeAutospacing="1" w:after="100" w:afterAutospacing="1" w:line="240" w:lineRule="auto"/>
        <w:rPr>
          <w:rFonts w:eastAsia="Times New Roman" w:cstheme="minorHAnsi"/>
          <w:color w:val="000000"/>
          <w:sz w:val="24"/>
          <w:szCs w:val="24"/>
        </w:rPr>
      </w:pPr>
      <w:r w:rsidRPr="00E84CE3">
        <w:rPr>
          <w:rFonts w:eastAsia="Times New Roman" w:cstheme="minorHAnsi"/>
          <w:color w:val="000000"/>
          <w:sz w:val="24"/>
          <w:szCs w:val="24"/>
        </w:rPr>
        <w:t>Vaccination also is important for </w:t>
      </w:r>
      <w:hyperlink r:id="rId72" w:history="1">
        <w:r w:rsidRPr="00E84CE3">
          <w:rPr>
            <w:rFonts w:eastAsia="Times New Roman" w:cstheme="minorHAnsi"/>
            <w:color w:val="075290"/>
            <w:sz w:val="24"/>
            <w:szCs w:val="24"/>
            <w:u w:val="single"/>
          </w:rPr>
          <w:t>health care workers</w:t>
        </w:r>
      </w:hyperlink>
      <w:r w:rsidRPr="00E84CE3">
        <w:rPr>
          <w:rFonts w:eastAsia="Times New Roman" w:cstheme="minorHAnsi"/>
          <w:color w:val="000000"/>
          <w:sz w:val="24"/>
          <w:szCs w:val="24"/>
        </w:rPr>
        <w:t>, and other people who live with or care for people at higher risk to keep from spreading flu to them. This is especially true for people who work in long-term care facilities, which are home to many of the people most vulnerable to flu and COVID-19.</w:t>
      </w:r>
    </w:p>
    <w:p w:rsidR="009623EC" w:rsidRPr="00E84CE3" w:rsidRDefault="005A5550" w:rsidP="0054711B">
      <w:pPr>
        <w:numPr>
          <w:ilvl w:val="0"/>
          <w:numId w:val="13"/>
        </w:numPr>
        <w:shd w:val="clear" w:color="auto" w:fill="FFFFFF"/>
        <w:spacing w:beforeAutospacing="1" w:after="100" w:afterAutospacing="1" w:line="240" w:lineRule="auto"/>
        <w:rPr>
          <w:rFonts w:eastAsia="Times New Roman" w:cstheme="minorHAnsi"/>
          <w:color w:val="000000"/>
          <w:sz w:val="24"/>
          <w:szCs w:val="24"/>
        </w:rPr>
      </w:pPr>
      <w:hyperlink r:id="rId73" w:history="1">
        <w:r w:rsidR="009623EC" w:rsidRPr="00E84CE3">
          <w:rPr>
            <w:rFonts w:eastAsia="Times New Roman" w:cstheme="minorHAnsi"/>
            <w:color w:val="075290"/>
            <w:sz w:val="24"/>
            <w:szCs w:val="24"/>
            <w:u w:val="single"/>
          </w:rPr>
          <w:t>Children younger than 6 months</w:t>
        </w:r>
      </w:hyperlink>
      <w:r w:rsidR="009623EC" w:rsidRPr="00E84CE3">
        <w:rPr>
          <w:rFonts w:eastAsia="Times New Roman" w:cstheme="minorHAnsi"/>
          <w:color w:val="000000"/>
          <w:sz w:val="24"/>
          <w:szCs w:val="24"/>
        </w:rPr>
        <w:t> are at high risk of serious flu illness, but are too young to be vaccinated. People who care for infants should be vaccinated instead.</w:t>
      </w:r>
    </w:p>
    <w:p w:rsidR="009623EC" w:rsidRPr="00E84CE3" w:rsidRDefault="005A5550" w:rsidP="009623EC">
      <w:pPr>
        <w:shd w:val="clear" w:color="auto" w:fill="FFFFFF"/>
        <w:spacing w:beforeAutospacing="1" w:after="100" w:afterAutospacing="1" w:line="240" w:lineRule="auto"/>
        <w:outlineLvl w:val="2"/>
        <w:rPr>
          <w:rFonts w:eastAsia="Times New Roman" w:cstheme="minorHAnsi"/>
          <w:color w:val="000000"/>
          <w:sz w:val="24"/>
          <w:szCs w:val="24"/>
        </w:rPr>
      </w:pPr>
      <w:hyperlink r:id="rId74" w:history="1">
        <w:r w:rsidR="009623EC" w:rsidRPr="00E84CE3">
          <w:rPr>
            <w:rFonts w:eastAsia="Times New Roman" w:cstheme="minorHAnsi"/>
            <w:color w:val="075290"/>
            <w:sz w:val="24"/>
            <w:szCs w:val="24"/>
            <w:u w:val="single"/>
          </w:rPr>
          <w:t>Take everyday preventive actions to stop the spread of germs.</w:t>
        </w:r>
      </w:hyperlink>
    </w:p>
    <w:p w:rsidR="009623EC" w:rsidRPr="00E84CE3" w:rsidRDefault="009623EC" w:rsidP="0054711B">
      <w:pPr>
        <w:numPr>
          <w:ilvl w:val="0"/>
          <w:numId w:val="14"/>
        </w:numPr>
        <w:shd w:val="clear" w:color="auto" w:fill="FFFFFF"/>
        <w:spacing w:beforeAutospacing="1" w:after="100" w:afterAutospacing="1" w:line="240" w:lineRule="auto"/>
        <w:rPr>
          <w:rFonts w:eastAsia="Times New Roman" w:cstheme="minorHAnsi"/>
          <w:color w:val="000000"/>
          <w:sz w:val="24"/>
          <w:szCs w:val="24"/>
        </w:rPr>
      </w:pPr>
      <w:r w:rsidRPr="00E84CE3">
        <w:rPr>
          <w:rFonts w:eastAsia="Times New Roman" w:cstheme="minorHAnsi"/>
          <w:color w:val="000000"/>
          <w:sz w:val="24"/>
          <w:szCs w:val="24"/>
        </w:rPr>
        <w:t>Take everyday preventive actions that are always recommended to reduce the spread of flu.</w:t>
      </w:r>
    </w:p>
    <w:p w:rsidR="009623EC" w:rsidRPr="00E84CE3" w:rsidRDefault="009623EC" w:rsidP="0054711B">
      <w:pPr>
        <w:numPr>
          <w:ilvl w:val="1"/>
          <w:numId w:val="14"/>
        </w:numPr>
        <w:shd w:val="clear" w:color="auto" w:fill="FFFFFF"/>
        <w:spacing w:beforeAutospacing="1" w:after="100" w:afterAutospacing="1" w:line="240" w:lineRule="auto"/>
        <w:rPr>
          <w:rFonts w:eastAsia="Times New Roman" w:cstheme="minorHAnsi"/>
          <w:color w:val="000000"/>
          <w:sz w:val="24"/>
          <w:szCs w:val="24"/>
        </w:rPr>
      </w:pPr>
      <w:r w:rsidRPr="00E84CE3">
        <w:rPr>
          <w:rFonts w:eastAsia="Times New Roman" w:cstheme="minorHAnsi"/>
          <w:color w:val="000000"/>
          <w:sz w:val="24"/>
          <w:szCs w:val="24"/>
        </w:rPr>
        <w:t>Avoid close contact with people who are sick.</w:t>
      </w:r>
    </w:p>
    <w:p w:rsidR="009623EC" w:rsidRPr="00E84CE3" w:rsidRDefault="009623EC" w:rsidP="0054711B">
      <w:pPr>
        <w:numPr>
          <w:ilvl w:val="1"/>
          <w:numId w:val="14"/>
        </w:numPr>
        <w:shd w:val="clear" w:color="auto" w:fill="FFFFFF"/>
        <w:spacing w:beforeAutospacing="1" w:after="100" w:afterAutospacing="1" w:line="240" w:lineRule="auto"/>
        <w:rPr>
          <w:rFonts w:eastAsia="Times New Roman" w:cstheme="minorHAnsi"/>
          <w:color w:val="000000"/>
          <w:sz w:val="24"/>
          <w:szCs w:val="24"/>
        </w:rPr>
      </w:pPr>
      <w:r w:rsidRPr="00E84CE3">
        <w:rPr>
          <w:rFonts w:eastAsia="Times New Roman" w:cstheme="minorHAnsi"/>
          <w:color w:val="000000"/>
          <w:sz w:val="24"/>
          <w:szCs w:val="24"/>
        </w:rPr>
        <w:lastRenderedPageBreak/>
        <w:t>If you are sick, limit contact with others as much as possible to keep from infecting them.</w:t>
      </w:r>
    </w:p>
    <w:p w:rsidR="009623EC" w:rsidRPr="00E84CE3" w:rsidRDefault="009623EC" w:rsidP="0054711B">
      <w:pPr>
        <w:numPr>
          <w:ilvl w:val="0"/>
          <w:numId w:val="14"/>
        </w:numPr>
        <w:shd w:val="clear" w:color="auto" w:fill="FFFFFF"/>
        <w:spacing w:beforeAutospacing="1" w:after="100" w:afterAutospacing="1" w:line="240" w:lineRule="auto"/>
        <w:rPr>
          <w:rFonts w:eastAsia="Times New Roman" w:cstheme="minorHAnsi"/>
          <w:color w:val="000000"/>
          <w:sz w:val="24"/>
          <w:szCs w:val="24"/>
        </w:rPr>
      </w:pPr>
      <w:r w:rsidRPr="00E84CE3">
        <w:rPr>
          <w:rFonts w:eastAsia="Times New Roman" w:cstheme="minorHAnsi"/>
          <w:color w:val="000000"/>
          <w:sz w:val="24"/>
          <w:szCs w:val="24"/>
        </w:rPr>
        <w:t>Cover coughs and sneezes.</w:t>
      </w:r>
    </w:p>
    <w:p w:rsidR="009623EC" w:rsidRPr="00E84CE3" w:rsidRDefault="009623EC" w:rsidP="0054711B">
      <w:pPr>
        <w:numPr>
          <w:ilvl w:val="1"/>
          <w:numId w:val="14"/>
        </w:numPr>
        <w:shd w:val="clear" w:color="auto" w:fill="FFFFFF"/>
        <w:spacing w:beforeAutospacing="1" w:after="100" w:afterAutospacing="1" w:line="240" w:lineRule="auto"/>
        <w:rPr>
          <w:rFonts w:eastAsia="Times New Roman" w:cstheme="minorHAnsi"/>
          <w:color w:val="000000"/>
          <w:sz w:val="24"/>
          <w:szCs w:val="24"/>
        </w:rPr>
      </w:pPr>
      <w:r w:rsidRPr="00E84CE3">
        <w:rPr>
          <w:rFonts w:eastAsia="Times New Roman" w:cstheme="minorHAnsi"/>
          <w:color w:val="000000"/>
          <w:sz w:val="24"/>
          <w:szCs w:val="24"/>
        </w:rPr>
        <w:t>Cover your nose and mouth with a tissue when you cough or sneeze. Throw the tissue in the trash after you use it.</w:t>
      </w:r>
    </w:p>
    <w:p w:rsidR="009623EC" w:rsidRPr="00E84CE3" w:rsidRDefault="005A5550" w:rsidP="0054711B">
      <w:pPr>
        <w:numPr>
          <w:ilvl w:val="0"/>
          <w:numId w:val="14"/>
        </w:numPr>
        <w:shd w:val="clear" w:color="auto" w:fill="FFFFFF"/>
        <w:spacing w:beforeAutospacing="1" w:after="100" w:afterAutospacing="1" w:line="240" w:lineRule="auto"/>
        <w:rPr>
          <w:rFonts w:eastAsia="Times New Roman" w:cstheme="minorHAnsi"/>
          <w:color w:val="000000"/>
          <w:sz w:val="24"/>
          <w:szCs w:val="24"/>
        </w:rPr>
      </w:pPr>
      <w:hyperlink r:id="rId75" w:history="1">
        <w:r w:rsidR="009623EC" w:rsidRPr="00E84CE3">
          <w:rPr>
            <w:rFonts w:eastAsia="Times New Roman" w:cstheme="minorHAnsi"/>
            <w:color w:val="075290"/>
            <w:sz w:val="24"/>
            <w:szCs w:val="24"/>
            <w:u w:val="single"/>
          </w:rPr>
          <w:t>Wash your hands</w:t>
        </w:r>
      </w:hyperlink>
      <w:r w:rsidR="009623EC" w:rsidRPr="00E84CE3">
        <w:rPr>
          <w:rFonts w:eastAsia="Times New Roman" w:cstheme="minorHAnsi"/>
          <w:color w:val="000000"/>
          <w:sz w:val="24"/>
          <w:szCs w:val="24"/>
        </w:rPr>
        <w:t> often with soap and water. If soap and water are not available, use an </w:t>
      </w:r>
      <w:hyperlink r:id="rId76" w:history="1">
        <w:r w:rsidR="009623EC" w:rsidRPr="00E84CE3">
          <w:rPr>
            <w:rFonts w:eastAsia="Times New Roman" w:cstheme="minorHAnsi"/>
            <w:color w:val="075290"/>
            <w:sz w:val="24"/>
            <w:szCs w:val="24"/>
            <w:u w:val="single"/>
          </w:rPr>
          <w:t>alcohol-based hand rub</w:t>
        </w:r>
      </w:hyperlink>
      <w:r w:rsidR="009623EC" w:rsidRPr="00E84CE3">
        <w:rPr>
          <w:rFonts w:eastAsia="Times New Roman" w:cstheme="minorHAnsi"/>
          <w:color w:val="000000"/>
          <w:sz w:val="24"/>
          <w:szCs w:val="24"/>
        </w:rPr>
        <w:t>.</w:t>
      </w:r>
    </w:p>
    <w:p w:rsidR="009623EC" w:rsidRPr="00E84CE3" w:rsidRDefault="009623EC" w:rsidP="0054711B">
      <w:pPr>
        <w:numPr>
          <w:ilvl w:val="0"/>
          <w:numId w:val="14"/>
        </w:numPr>
        <w:shd w:val="clear" w:color="auto" w:fill="FFFFFF"/>
        <w:spacing w:beforeAutospacing="1" w:after="100" w:afterAutospacing="1" w:line="240" w:lineRule="auto"/>
        <w:rPr>
          <w:rFonts w:eastAsia="Times New Roman" w:cstheme="minorHAnsi"/>
          <w:color w:val="000000"/>
          <w:sz w:val="24"/>
          <w:szCs w:val="24"/>
        </w:rPr>
      </w:pPr>
      <w:r w:rsidRPr="00E84CE3">
        <w:rPr>
          <w:rFonts w:eastAsia="Times New Roman" w:cstheme="minorHAnsi"/>
          <w:color w:val="000000"/>
          <w:sz w:val="24"/>
          <w:szCs w:val="24"/>
        </w:rPr>
        <w:t>Avoid touching your eyes, nose and mouth. Germs spread this way.</w:t>
      </w:r>
    </w:p>
    <w:p w:rsidR="009623EC" w:rsidRPr="00E84CE3" w:rsidRDefault="009623EC" w:rsidP="0054711B">
      <w:pPr>
        <w:numPr>
          <w:ilvl w:val="0"/>
          <w:numId w:val="14"/>
        </w:numPr>
        <w:shd w:val="clear" w:color="auto" w:fill="FFFFFF"/>
        <w:spacing w:beforeAutospacing="1" w:after="100" w:afterAutospacing="1" w:line="240" w:lineRule="auto"/>
        <w:rPr>
          <w:rFonts w:eastAsia="Times New Roman" w:cstheme="minorHAnsi"/>
          <w:color w:val="000000"/>
          <w:sz w:val="24"/>
          <w:szCs w:val="24"/>
        </w:rPr>
      </w:pPr>
      <w:r w:rsidRPr="00E84CE3">
        <w:rPr>
          <w:rFonts w:eastAsia="Times New Roman" w:cstheme="minorHAnsi"/>
          <w:color w:val="000000"/>
          <w:sz w:val="24"/>
          <w:szCs w:val="24"/>
        </w:rPr>
        <w:t>Clean and disinfect surfaces and objects that may be contaminated with viruses that cause flu.</w:t>
      </w:r>
    </w:p>
    <w:p w:rsidR="009623EC" w:rsidRPr="00E84CE3" w:rsidRDefault="009623EC" w:rsidP="0054711B">
      <w:pPr>
        <w:numPr>
          <w:ilvl w:val="0"/>
          <w:numId w:val="14"/>
        </w:numPr>
        <w:shd w:val="clear" w:color="auto" w:fill="FFFFFF"/>
        <w:spacing w:before="0" w:beforeAutospacing="1" w:after="0" w:afterAutospacing="1" w:line="240" w:lineRule="auto"/>
        <w:rPr>
          <w:rFonts w:eastAsia="Times New Roman" w:cstheme="minorHAnsi"/>
          <w:color w:val="000000"/>
          <w:sz w:val="24"/>
          <w:szCs w:val="24"/>
        </w:rPr>
      </w:pPr>
      <w:r w:rsidRPr="00E84CE3">
        <w:rPr>
          <w:rFonts w:eastAsia="Times New Roman" w:cstheme="minorHAnsi"/>
          <w:color w:val="000000"/>
          <w:sz w:val="24"/>
          <w:szCs w:val="24"/>
        </w:rPr>
        <w:t>See </w:t>
      </w:r>
      <w:proofErr w:type="spellStart"/>
      <w:r w:rsidR="00B55219">
        <w:fldChar w:fldCharType="begin"/>
      </w:r>
      <w:r w:rsidR="00B55219">
        <w:instrText xml:space="preserve"> HYPERLINK "https://www.cdc.gov/flu/pdf/freeresources/updated/everyday-preventive-actions-8.5x11.pdf" \t "new" </w:instrText>
      </w:r>
      <w:r w:rsidR="00B55219">
        <w:fldChar w:fldCharType="separate"/>
      </w:r>
      <w:r w:rsidRPr="00E84CE3">
        <w:rPr>
          <w:rFonts w:eastAsia="Times New Roman" w:cstheme="minorHAnsi"/>
          <w:color w:val="075290"/>
          <w:sz w:val="24"/>
          <w:szCs w:val="24"/>
          <w:u w:val="single"/>
        </w:rPr>
        <w:t>Everyday</w:t>
      </w:r>
      <w:proofErr w:type="spellEnd"/>
      <w:r w:rsidRPr="00E84CE3">
        <w:rPr>
          <w:rFonts w:eastAsia="Times New Roman" w:cstheme="minorHAnsi"/>
          <w:color w:val="075290"/>
          <w:sz w:val="24"/>
          <w:szCs w:val="24"/>
          <w:u w:val="single"/>
        </w:rPr>
        <w:t xml:space="preserve"> Preventative </w:t>
      </w:r>
      <w:proofErr w:type="spellStart"/>
      <w:r w:rsidRPr="00E84CE3">
        <w:rPr>
          <w:rFonts w:eastAsia="Times New Roman" w:cstheme="minorHAnsi"/>
          <w:color w:val="075290"/>
          <w:sz w:val="24"/>
          <w:szCs w:val="24"/>
          <w:u w:val="single"/>
        </w:rPr>
        <w:t>Actions</w:t>
      </w:r>
      <w:r w:rsidRPr="00E84CE3">
        <w:rPr>
          <w:rFonts w:eastAsia="Times New Roman" w:cstheme="minorHAnsi"/>
          <w:color w:val="075290"/>
          <w:sz w:val="24"/>
          <w:szCs w:val="24"/>
          <w:u w:val="single"/>
          <w:bdr w:val="none" w:sz="0" w:space="0" w:color="auto" w:frame="1"/>
        </w:rPr>
        <w:t>pdf</w:t>
      </w:r>
      <w:proofErr w:type="spellEnd"/>
      <w:r w:rsidRPr="00E84CE3">
        <w:rPr>
          <w:rFonts w:eastAsia="Times New Roman" w:cstheme="minorHAnsi"/>
          <w:color w:val="075290"/>
          <w:sz w:val="24"/>
          <w:szCs w:val="24"/>
          <w:u w:val="single"/>
          <w:bdr w:val="none" w:sz="0" w:space="0" w:color="auto" w:frame="1"/>
        </w:rPr>
        <w:t xml:space="preserve"> icon</w:t>
      </w:r>
      <w:r w:rsidR="00B55219">
        <w:rPr>
          <w:rFonts w:eastAsia="Times New Roman" w:cstheme="minorHAnsi"/>
          <w:color w:val="075290"/>
          <w:sz w:val="24"/>
          <w:szCs w:val="24"/>
          <w:u w:val="single"/>
          <w:bdr w:val="none" w:sz="0" w:space="0" w:color="auto" w:frame="1"/>
        </w:rPr>
        <w:fldChar w:fldCharType="end"/>
      </w:r>
      <w:r w:rsidRPr="00E84CE3">
        <w:rPr>
          <w:rFonts w:eastAsia="Times New Roman" w:cstheme="minorHAnsi"/>
          <w:color w:val="000000"/>
          <w:sz w:val="24"/>
          <w:szCs w:val="24"/>
        </w:rPr>
        <w:t> and </w:t>
      </w:r>
      <w:hyperlink r:id="rId77" w:history="1">
        <w:r w:rsidRPr="00E84CE3">
          <w:rPr>
            <w:rFonts w:eastAsia="Times New Roman" w:cstheme="minorHAnsi"/>
            <w:color w:val="075290"/>
            <w:sz w:val="24"/>
            <w:szCs w:val="24"/>
            <w:u w:val="single"/>
          </w:rPr>
          <w:t>recommended precautions to take during daily life and when going out</w:t>
        </w:r>
      </w:hyperlink>
      <w:r w:rsidRPr="00E84CE3">
        <w:rPr>
          <w:rFonts w:eastAsia="Times New Roman" w:cstheme="minorHAnsi"/>
          <w:color w:val="000000"/>
          <w:sz w:val="24"/>
          <w:szCs w:val="24"/>
        </w:rPr>
        <w:t> for more information about actions – apart from getting vaccinated and taking medicine – that people and communities can take to help slow the spread of illnesses like influenza (flu).</w:t>
      </w:r>
    </w:p>
    <w:p w:rsidR="009623EC" w:rsidRPr="00E84CE3" w:rsidRDefault="009623EC" w:rsidP="0054711B">
      <w:pPr>
        <w:numPr>
          <w:ilvl w:val="0"/>
          <w:numId w:val="14"/>
        </w:numPr>
        <w:shd w:val="clear" w:color="auto" w:fill="FFFFFF"/>
        <w:spacing w:beforeAutospacing="1" w:after="100" w:afterAutospacing="1" w:line="240" w:lineRule="auto"/>
        <w:rPr>
          <w:rFonts w:eastAsia="Times New Roman" w:cstheme="minorHAnsi"/>
          <w:color w:val="000000"/>
          <w:sz w:val="24"/>
          <w:szCs w:val="24"/>
        </w:rPr>
      </w:pPr>
      <w:r w:rsidRPr="00E84CE3">
        <w:rPr>
          <w:rFonts w:eastAsia="Times New Roman" w:cstheme="minorHAnsi"/>
          <w:color w:val="000000"/>
          <w:sz w:val="24"/>
          <w:szCs w:val="24"/>
        </w:rPr>
        <w:t>For flu, CDC recommends that people stay home for at least 24 hours after their fever is gone except to get medical care or other necessities. Fever should be gone without the need to use a fever-reducing medicine. The stay-at-home guidance for </w:t>
      </w:r>
      <w:hyperlink r:id="rId78" w:history="1">
        <w:r w:rsidRPr="00E84CE3">
          <w:rPr>
            <w:rFonts w:eastAsia="Times New Roman" w:cstheme="minorHAnsi"/>
            <w:color w:val="075290"/>
            <w:sz w:val="24"/>
            <w:szCs w:val="24"/>
            <w:u w:val="single"/>
          </w:rPr>
          <w:t>COVID-19</w:t>
        </w:r>
      </w:hyperlink>
      <w:r w:rsidRPr="00E84CE3">
        <w:rPr>
          <w:rFonts w:eastAsia="Times New Roman" w:cstheme="minorHAnsi"/>
          <w:color w:val="000000"/>
          <w:sz w:val="24"/>
          <w:szCs w:val="24"/>
        </w:rPr>
        <w:t> may be different.</w:t>
      </w:r>
    </w:p>
    <w:p w:rsidR="009623EC" w:rsidRPr="00E84CE3" w:rsidRDefault="009623EC" w:rsidP="0054711B">
      <w:pPr>
        <w:numPr>
          <w:ilvl w:val="0"/>
          <w:numId w:val="14"/>
        </w:numPr>
        <w:shd w:val="clear" w:color="auto" w:fill="FFFFFF"/>
        <w:spacing w:beforeAutospacing="1" w:after="100" w:afterAutospacing="1" w:line="240" w:lineRule="auto"/>
        <w:rPr>
          <w:rFonts w:eastAsia="Times New Roman" w:cstheme="minorHAnsi"/>
          <w:color w:val="000000"/>
          <w:sz w:val="24"/>
          <w:szCs w:val="24"/>
        </w:rPr>
      </w:pPr>
      <w:r w:rsidRPr="00E84CE3">
        <w:rPr>
          <w:rFonts w:eastAsia="Times New Roman" w:cstheme="minorHAnsi"/>
          <w:color w:val="000000"/>
          <w:sz w:val="24"/>
          <w:szCs w:val="24"/>
        </w:rPr>
        <w:t>In the context of the </w:t>
      </w:r>
      <w:hyperlink r:id="rId79" w:history="1">
        <w:r w:rsidRPr="00E84CE3">
          <w:rPr>
            <w:rFonts w:eastAsia="Times New Roman" w:cstheme="minorHAnsi"/>
            <w:color w:val="075290"/>
            <w:sz w:val="24"/>
            <w:szCs w:val="24"/>
            <w:u w:val="single"/>
          </w:rPr>
          <w:t>COVID-19 pandemic, local governments or public health departments</w:t>
        </w:r>
      </w:hyperlink>
      <w:r w:rsidRPr="00E84CE3">
        <w:rPr>
          <w:rFonts w:eastAsia="Times New Roman" w:cstheme="minorHAnsi"/>
          <w:color w:val="000000"/>
          <w:sz w:val="24"/>
          <w:szCs w:val="24"/>
        </w:rPr>
        <w:t> may recommend additional precautions be taken in your community. Follow those instructions.</w:t>
      </w:r>
    </w:p>
    <w:p w:rsidR="009623EC" w:rsidRPr="00A71289" w:rsidRDefault="009623EC" w:rsidP="001D5D26">
      <w:pPr>
        <w:rPr>
          <w:sz w:val="24"/>
          <w:szCs w:val="24"/>
        </w:rPr>
      </w:pPr>
    </w:p>
    <w:p w:rsidR="007E6414" w:rsidRPr="001D5D26" w:rsidRDefault="007E6414" w:rsidP="001D5D26">
      <w:pPr>
        <w:rPr>
          <w:sz w:val="24"/>
          <w:szCs w:val="24"/>
        </w:rPr>
      </w:pPr>
    </w:p>
    <w:p w:rsidR="00E44B61" w:rsidRPr="00163285" w:rsidRDefault="00E44B61" w:rsidP="00C53355">
      <w:pPr>
        <w:rPr>
          <w:b/>
          <w:sz w:val="24"/>
          <w:szCs w:val="24"/>
        </w:rPr>
      </w:pPr>
    </w:p>
    <w:p w:rsidR="003B76F5" w:rsidRDefault="003B76F5" w:rsidP="00C53355">
      <w:pPr>
        <w:rPr>
          <w:sz w:val="24"/>
          <w:szCs w:val="24"/>
        </w:rPr>
      </w:pPr>
    </w:p>
    <w:p w:rsidR="00E74BE5" w:rsidRDefault="00E74BE5" w:rsidP="00C53355">
      <w:pPr>
        <w:rPr>
          <w:sz w:val="24"/>
          <w:szCs w:val="24"/>
        </w:rPr>
      </w:pPr>
    </w:p>
    <w:p w:rsidR="00E74BE5" w:rsidRDefault="00E74BE5" w:rsidP="00C53355">
      <w:pPr>
        <w:rPr>
          <w:sz w:val="24"/>
          <w:szCs w:val="24"/>
        </w:rPr>
      </w:pPr>
    </w:p>
    <w:p w:rsidR="00E74BE5" w:rsidRDefault="00E74BE5" w:rsidP="00C53355">
      <w:pPr>
        <w:rPr>
          <w:sz w:val="24"/>
          <w:szCs w:val="24"/>
        </w:rPr>
      </w:pPr>
    </w:p>
    <w:p w:rsidR="00E74BE5" w:rsidRDefault="00E74BE5" w:rsidP="00C53355">
      <w:pPr>
        <w:rPr>
          <w:sz w:val="24"/>
          <w:szCs w:val="24"/>
        </w:rPr>
      </w:pPr>
    </w:p>
    <w:p w:rsidR="00E74BE5" w:rsidRDefault="00E74BE5" w:rsidP="00C53355">
      <w:pPr>
        <w:rPr>
          <w:sz w:val="24"/>
          <w:szCs w:val="24"/>
        </w:rPr>
      </w:pPr>
    </w:p>
    <w:p w:rsidR="00F007D5" w:rsidRPr="00F007D5" w:rsidRDefault="00F007D5" w:rsidP="00F007D5">
      <w:pPr>
        <w:rPr>
          <w:b/>
          <w:sz w:val="24"/>
          <w:szCs w:val="24"/>
        </w:rPr>
      </w:pPr>
    </w:p>
    <w:p w:rsidR="00E74BE5" w:rsidRDefault="00E74BE5" w:rsidP="00C53355">
      <w:pPr>
        <w:rPr>
          <w:sz w:val="24"/>
          <w:szCs w:val="24"/>
        </w:rPr>
      </w:pPr>
    </w:p>
    <w:p w:rsidR="009623EC" w:rsidRDefault="009623EC" w:rsidP="00C53355">
      <w:pPr>
        <w:rPr>
          <w:sz w:val="24"/>
          <w:szCs w:val="24"/>
        </w:rPr>
      </w:pPr>
    </w:p>
    <w:p w:rsidR="009623EC" w:rsidRDefault="009623EC" w:rsidP="00C53355">
      <w:pPr>
        <w:rPr>
          <w:sz w:val="24"/>
          <w:szCs w:val="24"/>
        </w:rPr>
      </w:pPr>
    </w:p>
    <w:p w:rsidR="009623EC" w:rsidRDefault="009623EC" w:rsidP="00C53355">
      <w:pPr>
        <w:rPr>
          <w:sz w:val="24"/>
          <w:szCs w:val="24"/>
        </w:rPr>
      </w:pPr>
    </w:p>
    <w:p w:rsidR="009623EC" w:rsidRDefault="009623EC" w:rsidP="00C53355">
      <w:pPr>
        <w:rPr>
          <w:sz w:val="24"/>
          <w:szCs w:val="24"/>
        </w:rPr>
      </w:pPr>
    </w:p>
    <w:p w:rsidR="009623EC" w:rsidRDefault="009623EC" w:rsidP="00C53355">
      <w:pPr>
        <w:rPr>
          <w:sz w:val="24"/>
          <w:szCs w:val="24"/>
        </w:rPr>
      </w:pPr>
    </w:p>
    <w:p w:rsidR="009623EC" w:rsidRDefault="009623EC" w:rsidP="00C53355">
      <w:pPr>
        <w:rPr>
          <w:sz w:val="24"/>
          <w:szCs w:val="24"/>
        </w:rPr>
      </w:pPr>
    </w:p>
    <w:p w:rsidR="009623EC" w:rsidRDefault="009623EC" w:rsidP="00C53355">
      <w:pPr>
        <w:rPr>
          <w:sz w:val="24"/>
          <w:szCs w:val="24"/>
        </w:rPr>
      </w:pPr>
    </w:p>
    <w:p w:rsidR="009623EC" w:rsidRDefault="009623EC" w:rsidP="00C53355">
      <w:pPr>
        <w:rPr>
          <w:sz w:val="24"/>
          <w:szCs w:val="24"/>
        </w:rPr>
      </w:pPr>
    </w:p>
    <w:p w:rsidR="00E74BE5" w:rsidRDefault="00E74BE5" w:rsidP="00E74BE5">
      <w:pPr>
        <w:jc w:val="center"/>
        <w:rPr>
          <w:sz w:val="24"/>
          <w:szCs w:val="24"/>
        </w:rPr>
      </w:pPr>
      <w:r>
        <w:rPr>
          <w:b/>
          <w:color w:val="FFFFFF" w:themeColor="background1"/>
          <w:sz w:val="72"/>
          <w:szCs w:val="24"/>
          <w14:textOutline w14:w="25400" w14:cap="rnd" w14:cmpd="sng" w14:algn="ctr">
            <w14:solidFill>
              <w14:schemeClr w14:val="accent1">
                <w14:lumMod w14:val="75000"/>
              </w14:schemeClr>
            </w14:solidFill>
            <w14:prstDash w14:val="solid"/>
            <w14:bevel/>
          </w14:textOutline>
        </w:rPr>
        <w:t>Winter</w:t>
      </w:r>
    </w:p>
    <w:p w:rsidR="00065B9F" w:rsidRDefault="00065B9F" w:rsidP="00C53355">
      <w:pPr>
        <w:rPr>
          <w:sz w:val="24"/>
          <w:szCs w:val="24"/>
        </w:rPr>
      </w:pPr>
      <w:r>
        <w:rPr>
          <w:sz w:val="24"/>
          <w:szCs w:val="24"/>
        </w:rPr>
        <w:tab/>
      </w:r>
      <w:r>
        <w:rPr>
          <w:sz w:val="24"/>
          <w:szCs w:val="24"/>
        </w:rPr>
        <w:tab/>
      </w:r>
      <w:r>
        <w:rPr>
          <w:sz w:val="24"/>
          <w:szCs w:val="24"/>
        </w:rPr>
        <w:tab/>
      </w:r>
    </w:p>
    <w:p w:rsidR="00065B9F" w:rsidRDefault="00065B9F" w:rsidP="00C53355">
      <w:pPr>
        <w:rPr>
          <w:sz w:val="24"/>
          <w:szCs w:val="24"/>
        </w:rPr>
      </w:pPr>
    </w:p>
    <w:p w:rsidR="00065B9F" w:rsidRDefault="00065B9F" w:rsidP="00C53355">
      <w:pPr>
        <w:rPr>
          <w:sz w:val="24"/>
          <w:szCs w:val="24"/>
        </w:rPr>
      </w:pPr>
    </w:p>
    <w:p w:rsidR="00065B9F" w:rsidRPr="00C53355" w:rsidRDefault="00065B9F" w:rsidP="00C53355">
      <w:pPr>
        <w:rPr>
          <w:sz w:val="24"/>
          <w:szCs w:val="24"/>
        </w:rPr>
      </w:pPr>
    </w:p>
    <w:p w:rsidR="00B979C9" w:rsidRDefault="00B979C9" w:rsidP="00A65ADD">
      <w:pPr>
        <w:jc w:val="center"/>
        <w:rPr>
          <w:b/>
          <w:sz w:val="24"/>
          <w:szCs w:val="24"/>
        </w:rPr>
      </w:pPr>
    </w:p>
    <w:p w:rsidR="00B979C9" w:rsidRDefault="00B979C9" w:rsidP="00A65ADD">
      <w:pPr>
        <w:jc w:val="center"/>
        <w:rPr>
          <w:b/>
          <w:sz w:val="24"/>
          <w:szCs w:val="24"/>
        </w:rPr>
      </w:pPr>
    </w:p>
    <w:p w:rsidR="00B979C9" w:rsidRDefault="00321F4C" w:rsidP="00A65ADD">
      <w:pPr>
        <w:jc w:val="center"/>
        <w:rPr>
          <w:b/>
          <w:color w:val="2E74B5" w:themeColor="accent1" w:themeShade="BF"/>
          <w:sz w:val="28"/>
          <w:szCs w:val="24"/>
        </w:rPr>
      </w:pPr>
      <w:r>
        <w:rPr>
          <w:b/>
          <w:color w:val="2E74B5" w:themeColor="accent1" w:themeShade="BF"/>
          <w:sz w:val="28"/>
          <w:szCs w:val="24"/>
        </w:rPr>
        <w:t>Winter</w:t>
      </w:r>
    </w:p>
    <w:p w:rsidR="00D5393D" w:rsidRPr="00D5393D" w:rsidRDefault="00D5393D" w:rsidP="00A65ADD">
      <w:pPr>
        <w:jc w:val="center"/>
        <w:rPr>
          <w:b/>
          <w:sz w:val="24"/>
          <w:szCs w:val="24"/>
        </w:rPr>
      </w:pPr>
      <w:bookmarkStart w:id="7" w:name="Diarrhea"/>
      <w:r>
        <w:rPr>
          <w:b/>
          <w:sz w:val="28"/>
          <w:szCs w:val="24"/>
        </w:rPr>
        <w:t>Diarrhea</w:t>
      </w:r>
    </w:p>
    <w:bookmarkEnd w:id="7"/>
    <w:p w:rsidR="00B979C9" w:rsidRDefault="00D5393D" w:rsidP="00D5393D">
      <w:pPr>
        <w:rPr>
          <w:b/>
          <w:sz w:val="24"/>
          <w:szCs w:val="24"/>
        </w:rPr>
      </w:pPr>
      <w:r>
        <w:rPr>
          <w:b/>
          <w:sz w:val="24"/>
          <w:szCs w:val="24"/>
        </w:rPr>
        <w:fldChar w:fldCharType="begin"/>
      </w:r>
      <w:r>
        <w:rPr>
          <w:b/>
          <w:sz w:val="24"/>
          <w:szCs w:val="24"/>
        </w:rPr>
        <w:instrText>HYPERLINK "https://www.hopkinsmedicine.org/health/conditions-and-diseases/diarrhea-in-children"</w:instrText>
      </w:r>
      <w:r>
        <w:rPr>
          <w:b/>
          <w:sz w:val="24"/>
          <w:szCs w:val="24"/>
        </w:rPr>
        <w:fldChar w:fldCharType="separate"/>
      </w:r>
      <w:r>
        <w:rPr>
          <w:rStyle w:val="Hyperlink"/>
          <w:b/>
          <w:sz w:val="24"/>
          <w:szCs w:val="24"/>
        </w:rPr>
        <w:t>Johns Hopkins Medicine</w:t>
      </w:r>
      <w:r>
        <w:rPr>
          <w:b/>
          <w:sz w:val="24"/>
          <w:szCs w:val="24"/>
        </w:rPr>
        <w:fldChar w:fldCharType="end"/>
      </w:r>
      <w:r>
        <w:rPr>
          <w:b/>
          <w:sz w:val="24"/>
          <w:szCs w:val="24"/>
        </w:rPr>
        <w:t xml:space="preserve">  </w:t>
      </w:r>
    </w:p>
    <w:p w:rsidR="00D5393D" w:rsidRPr="00D5393D" w:rsidRDefault="00D5393D" w:rsidP="00D5393D">
      <w:pPr>
        <w:shd w:val="clear" w:color="auto" w:fill="FFFFFF"/>
        <w:spacing w:beforeAutospacing="1" w:after="100" w:afterAutospacing="1" w:line="240" w:lineRule="auto"/>
        <w:textAlignment w:val="baseline"/>
        <w:outlineLvl w:val="1"/>
        <w:rPr>
          <w:rFonts w:eastAsia="Times New Roman" w:cstheme="minorHAnsi"/>
          <w:color w:val="333333"/>
          <w:sz w:val="24"/>
          <w:szCs w:val="24"/>
        </w:rPr>
      </w:pPr>
      <w:r w:rsidRPr="00D5393D">
        <w:rPr>
          <w:rFonts w:eastAsia="Times New Roman" w:cstheme="minorHAnsi"/>
          <w:color w:val="333333"/>
          <w:sz w:val="24"/>
          <w:szCs w:val="24"/>
        </w:rPr>
        <w:t>What is diarrhea?</w:t>
      </w:r>
    </w:p>
    <w:p w:rsidR="00D5393D" w:rsidRPr="00D5393D" w:rsidRDefault="00D5393D" w:rsidP="00D5393D">
      <w:pPr>
        <w:shd w:val="clear" w:color="auto" w:fill="FFFFFF"/>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Diarrhea is when stools (bowel movements) are loose and watery. Your child may also need to go to the bathroom more often.</w:t>
      </w:r>
      <w:r>
        <w:rPr>
          <w:rFonts w:eastAsia="Times New Roman" w:cstheme="minorHAnsi"/>
          <w:color w:val="000000"/>
          <w:sz w:val="24"/>
          <w:szCs w:val="24"/>
        </w:rPr>
        <w:t xml:space="preserve"> </w:t>
      </w:r>
      <w:r w:rsidRPr="00D5393D">
        <w:rPr>
          <w:rFonts w:eastAsia="Times New Roman" w:cstheme="minorHAnsi"/>
          <w:color w:val="000000"/>
          <w:sz w:val="24"/>
          <w:szCs w:val="24"/>
        </w:rPr>
        <w:t>Diarrhea is a common problem. It may last 1 or 2 days and go away on its own. If diarrhea lasts more than 2 days, your child may have a more serious problem.</w:t>
      </w:r>
    </w:p>
    <w:p w:rsidR="00D5393D" w:rsidRPr="00D5393D" w:rsidRDefault="00D5393D" w:rsidP="00D5393D">
      <w:pPr>
        <w:shd w:val="clear" w:color="auto" w:fill="FFFFFF"/>
        <w:spacing w:beforeAutospacing="1" w:after="100" w:afterAutospacing="1" w:line="240" w:lineRule="auto"/>
        <w:textAlignment w:val="baseline"/>
        <w:outlineLvl w:val="1"/>
        <w:rPr>
          <w:rFonts w:eastAsia="Times New Roman" w:cstheme="minorHAnsi"/>
          <w:b/>
          <w:sz w:val="24"/>
          <w:szCs w:val="24"/>
        </w:rPr>
      </w:pPr>
      <w:r w:rsidRPr="00D5393D">
        <w:rPr>
          <w:rFonts w:eastAsia="Times New Roman" w:cstheme="minorHAnsi"/>
          <w:b/>
          <w:sz w:val="24"/>
          <w:szCs w:val="24"/>
        </w:rPr>
        <w:t>What causes diarrhea?</w:t>
      </w:r>
    </w:p>
    <w:p w:rsidR="00D5393D" w:rsidRPr="00D5393D" w:rsidRDefault="00D5393D" w:rsidP="00D5393D">
      <w:pPr>
        <w:shd w:val="clear" w:color="auto" w:fill="FFFFFF"/>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Diarrhea may be caused by many things, including:</w:t>
      </w:r>
    </w:p>
    <w:p w:rsidR="00D5393D" w:rsidRPr="00D5393D" w:rsidRDefault="00D5393D" w:rsidP="0054711B">
      <w:pPr>
        <w:numPr>
          <w:ilvl w:val="0"/>
          <w:numId w:val="7"/>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Bacterial infection</w:t>
      </w:r>
    </w:p>
    <w:p w:rsidR="00D5393D" w:rsidRPr="00D5393D" w:rsidRDefault="00D5393D" w:rsidP="0054711B">
      <w:pPr>
        <w:numPr>
          <w:ilvl w:val="0"/>
          <w:numId w:val="7"/>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Viral infection</w:t>
      </w:r>
    </w:p>
    <w:p w:rsidR="00D5393D" w:rsidRPr="00D5393D" w:rsidRDefault="00D5393D" w:rsidP="0054711B">
      <w:pPr>
        <w:numPr>
          <w:ilvl w:val="0"/>
          <w:numId w:val="7"/>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Trouble digesting certain things (food intolerance)</w:t>
      </w:r>
    </w:p>
    <w:p w:rsidR="00D5393D" w:rsidRPr="00D5393D" w:rsidRDefault="00D5393D" w:rsidP="0054711B">
      <w:pPr>
        <w:numPr>
          <w:ilvl w:val="0"/>
          <w:numId w:val="7"/>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An immune system response to certain foods (food allergy)</w:t>
      </w:r>
    </w:p>
    <w:p w:rsidR="00D5393D" w:rsidRPr="00D5393D" w:rsidRDefault="00D5393D" w:rsidP="0054711B">
      <w:pPr>
        <w:numPr>
          <w:ilvl w:val="0"/>
          <w:numId w:val="7"/>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Parasites that enter the body through food or water</w:t>
      </w:r>
    </w:p>
    <w:p w:rsidR="00D5393D" w:rsidRPr="00D5393D" w:rsidRDefault="00D5393D" w:rsidP="0054711B">
      <w:pPr>
        <w:numPr>
          <w:ilvl w:val="0"/>
          <w:numId w:val="7"/>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Reaction to medicines</w:t>
      </w:r>
    </w:p>
    <w:p w:rsidR="00D5393D" w:rsidRPr="00D5393D" w:rsidRDefault="00D5393D" w:rsidP="0054711B">
      <w:pPr>
        <w:numPr>
          <w:ilvl w:val="0"/>
          <w:numId w:val="7"/>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An intestinal disease, such as inflammatory bowel disease</w:t>
      </w:r>
    </w:p>
    <w:p w:rsidR="00D5393D" w:rsidRPr="00D5393D" w:rsidRDefault="00D5393D" w:rsidP="0054711B">
      <w:pPr>
        <w:numPr>
          <w:ilvl w:val="0"/>
          <w:numId w:val="7"/>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A problem with how the stomach and bowels work (functional bowel disorder), such as irritable bowel syndrome</w:t>
      </w:r>
    </w:p>
    <w:p w:rsidR="00D5393D" w:rsidRPr="00D5393D" w:rsidRDefault="00D5393D" w:rsidP="0054711B">
      <w:pPr>
        <w:numPr>
          <w:ilvl w:val="0"/>
          <w:numId w:val="7"/>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Surgery on the stomach or gallbladder</w:t>
      </w:r>
    </w:p>
    <w:p w:rsidR="00F70805" w:rsidRDefault="00F70805" w:rsidP="00D5393D">
      <w:pPr>
        <w:shd w:val="clear" w:color="auto" w:fill="FFFFFF"/>
        <w:spacing w:beforeAutospacing="1" w:after="100" w:afterAutospacing="1" w:line="240" w:lineRule="auto"/>
        <w:textAlignment w:val="baseline"/>
        <w:outlineLvl w:val="1"/>
        <w:rPr>
          <w:rFonts w:eastAsia="Times New Roman" w:cstheme="minorHAnsi"/>
          <w:b/>
          <w:sz w:val="24"/>
          <w:szCs w:val="24"/>
        </w:rPr>
      </w:pPr>
    </w:p>
    <w:p w:rsidR="00F70805" w:rsidRDefault="00F70805" w:rsidP="00D5393D">
      <w:pPr>
        <w:shd w:val="clear" w:color="auto" w:fill="FFFFFF"/>
        <w:spacing w:beforeAutospacing="1" w:after="100" w:afterAutospacing="1" w:line="240" w:lineRule="auto"/>
        <w:textAlignment w:val="baseline"/>
        <w:outlineLvl w:val="1"/>
        <w:rPr>
          <w:rFonts w:eastAsia="Times New Roman" w:cstheme="minorHAnsi"/>
          <w:b/>
          <w:sz w:val="24"/>
          <w:szCs w:val="24"/>
        </w:rPr>
      </w:pPr>
    </w:p>
    <w:p w:rsidR="00D5393D" w:rsidRPr="00D5393D" w:rsidRDefault="00D5393D" w:rsidP="00D5393D">
      <w:pPr>
        <w:shd w:val="clear" w:color="auto" w:fill="FFFFFF"/>
        <w:spacing w:beforeAutospacing="1" w:after="100" w:afterAutospacing="1" w:line="240" w:lineRule="auto"/>
        <w:textAlignment w:val="baseline"/>
        <w:outlineLvl w:val="1"/>
        <w:rPr>
          <w:rFonts w:eastAsia="Times New Roman" w:cstheme="minorHAnsi"/>
          <w:b/>
          <w:sz w:val="24"/>
          <w:szCs w:val="24"/>
        </w:rPr>
      </w:pPr>
      <w:r w:rsidRPr="00D5393D">
        <w:rPr>
          <w:rFonts w:eastAsia="Times New Roman" w:cstheme="minorHAnsi"/>
          <w:b/>
          <w:sz w:val="24"/>
          <w:szCs w:val="24"/>
        </w:rPr>
        <w:lastRenderedPageBreak/>
        <w:t>What are the symptoms of diarrhea?</w:t>
      </w:r>
    </w:p>
    <w:p w:rsidR="00D5393D" w:rsidRPr="00D5393D" w:rsidRDefault="00D5393D" w:rsidP="00D5393D">
      <w:pPr>
        <w:shd w:val="clear" w:color="auto" w:fill="FFFFFF"/>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Symptoms can occur a bit differently in each child. They can include:</w:t>
      </w:r>
    </w:p>
    <w:p w:rsidR="00D5393D" w:rsidRPr="00D5393D" w:rsidRDefault="00D5393D" w:rsidP="0054711B">
      <w:pPr>
        <w:numPr>
          <w:ilvl w:val="0"/>
          <w:numId w:val="8"/>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Cramping</w:t>
      </w:r>
    </w:p>
    <w:p w:rsidR="00D5393D" w:rsidRPr="00D5393D" w:rsidRDefault="00D5393D" w:rsidP="0054711B">
      <w:pPr>
        <w:numPr>
          <w:ilvl w:val="0"/>
          <w:numId w:val="8"/>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Belly (abdominal) pain</w:t>
      </w:r>
    </w:p>
    <w:p w:rsidR="00D5393D" w:rsidRPr="00D5393D" w:rsidRDefault="00D5393D" w:rsidP="0054711B">
      <w:pPr>
        <w:numPr>
          <w:ilvl w:val="0"/>
          <w:numId w:val="8"/>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Swelling (bloating)</w:t>
      </w:r>
    </w:p>
    <w:p w:rsidR="00D5393D" w:rsidRPr="00D5393D" w:rsidRDefault="00D5393D" w:rsidP="0054711B">
      <w:pPr>
        <w:numPr>
          <w:ilvl w:val="0"/>
          <w:numId w:val="8"/>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Upset stomach (nausea)</w:t>
      </w:r>
    </w:p>
    <w:p w:rsidR="00D5393D" w:rsidRPr="00D5393D" w:rsidRDefault="00D5393D" w:rsidP="0054711B">
      <w:pPr>
        <w:numPr>
          <w:ilvl w:val="0"/>
          <w:numId w:val="8"/>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Urgent need to use the bathroom</w:t>
      </w:r>
    </w:p>
    <w:p w:rsidR="00D5393D" w:rsidRPr="00D5393D" w:rsidRDefault="00D5393D" w:rsidP="0054711B">
      <w:pPr>
        <w:numPr>
          <w:ilvl w:val="0"/>
          <w:numId w:val="8"/>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Fever</w:t>
      </w:r>
    </w:p>
    <w:p w:rsidR="00D5393D" w:rsidRPr="00D5393D" w:rsidRDefault="00D5393D" w:rsidP="0054711B">
      <w:pPr>
        <w:numPr>
          <w:ilvl w:val="0"/>
          <w:numId w:val="8"/>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Bloody stools</w:t>
      </w:r>
    </w:p>
    <w:p w:rsidR="00D5393D" w:rsidRPr="00D5393D" w:rsidRDefault="00D5393D" w:rsidP="0054711B">
      <w:pPr>
        <w:numPr>
          <w:ilvl w:val="0"/>
          <w:numId w:val="8"/>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Loss of body fluids (dehydration)</w:t>
      </w:r>
    </w:p>
    <w:p w:rsidR="00D5393D" w:rsidRPr="00D5393D" w:rsidRDefault="00D5393D" w:rsidP="0054711B">
      <w:pPr>
        <w:numPr>
          <w:ilvl w:val="0"/>
          <w:numId w:val="8"/>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Incontinence</w:t>
      </w:r>
    </w:p>
    <w:p w:rsidR="00D5393D" w:rsidRPr="00D5393D" w:rsidRDefault="00D5393D" w:rsidP="00D5393D">
      <w:pPr>
        <w:shd w:val="clear" w:color="auto" w:fill="FFFFFF"/>
        <w:spacing w:beforeAutospacing="1" w:after="100" w:afterAutospacing="1" w:line="240" w:lineRule="auto"/>
        <w:textAlignment w:val="baseline"/>
        <w:outlineLvl w:val="1"/>
        <w:rPr>
          <w:rFonts w:eastAsia="Times New Roman" w:cstheme="minorHAnsi"/>
          <w:b/>
          <w:sz w:val="24"/>
          <w:szCs w:val="24"/>
        </w:rPr>
      </w:pPr>
      <w:r w:rsidRPr="00D5393D">
        <w:rPr>
          <w:rFonts w:eastAsia="Times New Roman" w:cstheme="minorHAnsi"/>
          <w:b/>
          <w:sz w:val="24"/>
          <w:szCs w:val="24"/>
        </w:rPr>
        <w:t>How is diarrhea treated?</w:t>
      </w:r>
    </w:p>
    <w:p w:rsidR="00D5393D" w:rsidRPr="00D5393D" w:rsidRDefault="00D5393D" w:rsidP="00D5393D">
      <w:pPr>
        <w:shd w:val="clear" w:color="auto" w:fill="FFFFFF"/>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Treatment will depend on your child’s symptoms, age, and general health. It will also depend on how severe the condition is.</w:t>
      </w:r>
    </w:p>
    <w:p w:rsidR="00D5393D" w:rsidRPr="00D5393D" w:rsidRDefault="00D5393D" w:rsidP="00D5393D">
      <w:pPr>
        <w:shd w:val="clear" w:color="auto" w:fill="FFFFFF"/>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Dehydration is the major concern with diarrhea. In most cases, treatment includes replacing lost fluids. Antibiotics may be prescribed when bacterial infections are the cause.</w:t>
      </w:r>
    </w:p>
    <w:p w:rsidR="00D5393D" w:rsidRPr="00D5393D" w:rsidRDefault="00D5393D" w:rsidP="00D5393D">
      <w:pPr>
        <w:shd w:val="clear" w:color="auto" w:fill="FFFFFF"/>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Children should drink lots of fluids. This helps replace the lost body fluids. If your child is dehydrated, be sure to:</w:t>
      </w:r>
    </w:p>
    <w:p w:rsidR="00D5393D" w:rsidRPr="00D5393D" w:rsidRDefault="00D5393D" w:rsidP="0054711B">
      <w:pPr>
        <w:numPr>
          <w:ilvl w:val="0"/>
          <w:numId w:val="9"/>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Offer drinks called glucose-electrolyte solutions. These fluids have the right balance of water, sugar, and salts. Some are available as popsicles.</w:t>
      </w:r>
    </w:p>
    <w:p w:rsidR="00D5393D" w:rsidRPr="00D5393D" w:rsidRDefault="00D5393D" w:rsidP="0054711B">
      <w:pPr>
        <w:numPr>
          <w:ilvl w:val="0"/>
          <w:numId w:val="9"/>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Avoid juice or soda. They may make diarrhea worse.</w:t>
      </w:r>
    </w:p>
    <w:p w:rsidR="00D5393D" w:rsidRPr="00D5393D" w:rsidRDefault="00D5393D" w:rsidP="0054711B">
      <w:pPr>
        <w:numPr>
          <w:ilvl w:val="0"/>
          <w:numId w:val="9"/>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Not give plain water to your baby</w:t>
      </w:r>
    </w:p>
    <w:p w:rsidR="00D5393D" w:rsidRPr="00D5393D" w:rsidRDefault="00D5393D" w:rsidP="0054711B">
      <w:pPr>
        <w:numPr>
          <w:ilvl w:val="0"/>
          <w:numId w:val="9"/>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Not give too much plain water to kids of any age. It can be dangerous.</w:t>
      </w:r>
    </w:p>
    <w:p w:rsidR="00D5393D" w:rsidRPr="00D5393D" w:rsidRDefault="00D5393D" w:rsidP="0054711B">
      <w:pPr>
        <w:numPr>
          <w:ilvl w:val="0"/>
          <w:numId w:val="9"/>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Keep breastfeeding your baby. Breastfed babies often have less diarrhea.</w:t>
      </w:r>
    </w:p>
    <w:p w:rsidR="00D5393D" w:rsidRPr="00D5393D" w:rsidRDefault="00D5393D" w:rsidP="0054711B">
      <w:pPr>
        <w:numPr>
          <w:ilvl w:val="0"/>
          <w:numId w:val="9"/>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Keep feeding your baby formula, if you were already doing so</w:t>
      </w:r>
    </w:p>
    <w:p w:rsidR="00D5393D" w:rsidRDefault="00D5393D" w:rsidP="00D5393D">
      <w:pPr>
        <w:shd w:val="clear" w:color="auto" w:fill="FFFFFF"/>
        <w:spacing w:beforeAutospacing="1" w:after="100" w:afterAutospacing="1" w:line="240" w:lineRule="auto"/>
        <w:textAlignment w:val="baseline"/>
        <w:outlineLvl w:val="1"/>
        <w:rPr>
          <w:rFonts w:eastAsia="Times New Roman" w:cstheme="minorHAnsi"/>
          <w:color w:val="333333"/>
          <w:sz w:val="24"/>
          <w:szCs w:val="24"/>
        </w:rPr>
      </w:pPr>
    </w:p>
    <w:p w:rsidR="00D5393D" w:rsidRPr="00D5393D" w:rsidRDefault="00D5393D" w:rsidP="00D5393D">
      <w:pPr>
        <w:shd w:val="clear" w:color="auto" w:fill="FFFFFF"/>
        <w:spacing w:beforeAutospacing="1" w:after="100" w:afterAutospacing="1" w:line="240" w:lineRule="auto"/>
        <w:textAlignment w:val="baseline"/>
        <w:outlineLvl w:val="1"/>
        <w:rPr>
          <w:rFonts w:eastAsia="Times New Roman" w:cstheme="minorHAnsi"/>
          <w:b/>
          <w:sz w:val="24"/>
          <w:szCs w:val="24"/>
        </w:rPr>
      </w:pPr>
      <w:r w:rsidRPr="00D5393D">
        <w:rPr>
          <w:rFonts w:eastAsia="Times New Roman" w:cstheme="minorHAnsi"/>
          <w:b/>
          <w:sz w:val="24"/>
          <w:szCs w:val="24"/>
        </w:rPr>
        <w:lastRenderedPageBreak/>
        <w:t>When should I call my child's healthcare provider?</w:t>
      </w:r>
    </w:p>
    <w:p w:rsidR="00D5393D" w:rsidRPr="00D5393D" w:rsidRDefault="00D5393D" w:rsidP="00D5393D">
      <w:pPr>
        <w:shd w:val="clear" w:color="auto" w:fill="FFFFFF"/>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Call your child's provider if your child is less than 6 months old or has any of the following symptoms:</w:t>
      </w:r>
    </w:p>
    <w:p w:rsidR="00D5393D" w:rsidRPr="00D5393D" w:rsidRDefault="00D5393D" w:rsidP="0054711B">
      <w:pPr>
        <w:numPr>
          <w:ilvl w:val="0"/>
          <w:numId w:val="10"/>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Belly pain</w:t>
      </w:r>
    </w:p>
    <w:p w:rsidR="00D5393D" w:rsidRPr="00D5393D" w:rsidRDefault="00D5393D" w:rsidP="0054711B">
      <w:pPr>
        <w:numPr>
          <w:ilvl w:val="0"/>
          <w:numId w:val="10"/>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Blood in the stool</w:t>
      </w:r>
    </w:p>
    <w:p w:rsidR="00D5393D" w:rsidRPr="00D5393D" w:rsidRDefault="00D5393D" w:rsidP="0054711B">
      <w:pPr>
        <w:numPr>
          <w:ilvl w:val="0"/>
          <w:numId w:val="10"/>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Frequent vomiting</w:t>
      </w:r>
    </w:p>
    <w:p w:rsidR="00D5393D" w:rsidRPr="00D5393D" w:rsidRDefault="00D5393D" w:rsidP="0054711B">
      <w:pPr>
        <w:numPr>
          <w:ilvl w:val="0"/>
          <w:numId w:val="10"/>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Doesn’t want to drink liquids</w:t>
      </w:r>
    </w:p>
    <w:p w:rsidR="00D5393D" w:rsidRPr="00D5393D" w:rsidRDefault="00D5393D" w:rsidP="0054711B">
      <w:pPr>
        <w:numPr>
          <w:ilvl w:val="0"/>
          <w:numId w:val="10"/>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High fever</w:t>
      </w:r>
    </w:p>
    <w:p w:rsidR="00D5393D" w:rsidRPr="00D5393D" w:rsidRDefault="00D5393D" w:rsidP="0054711B">
      <w:pPr>
        <w:numPr>
          <w:ilvl w:val="0"/>
          <w:numId w:val="10"/>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Dry, sticky mouth</w:t>
      </w:r>
    </w:p>
    <w:p w:rsidR="00D5393D" w:rsidRPr="00D5393D" w:rsidRDefault="00D5393D" w:rsidP="0054711B">
      <w:pPr>
        <w:numPr>
          <w:ilvl w:val="0"/>
          <w:numId w:val="10"/>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Weight loss</w:t>
      </w:r>
    </w:p>
    <w:p w:rsidR="00D5393D" w:rsidRPr="00D5393D" w:rsidRDefault="00D5393D" w:rsidP="0054711B">
      <w:pPr>
        <w:numPr>
          <w:ilvl w:val="0"/>
          <w:numId w:val="10"/>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Urinates less frequently (wets fewer than 6 diapers per day)</w:t>
      </w:r>
    </w:p>
    <w:p w:rsidR="00D5393D" w:rsidRPr="00D5393D" w:rsidRDefault="00D5393D" w:rsidP="0054711B">
      <w:pPr>
        <w:numPr>
          <w:ilvl w:val="0"/>
          <w:numId w:val="10"/>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Frequent diarrhea</w:t>
      </w:r>
    </w:p>
    <w:p w:rsidR="00D5393D" w:rsidRPr="00D5393D" w:rsidRDefault="00D5393D" w:rsidP="0054711B">
      <w:pPr>
        <w:numPr>
          <w:ilvl w:val="0"/>
          <w:numId w:val="10"/>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Extreme thirst</w:t>
      </w:r>
    </w:p>
    <w:p w:rsidR="00D5393D" w:rsidRPr="00D5393D" w:rsidRDefault="00D5393D" w:rsidP="0054711B">
      <w:pPr>
        <w:numPr>
          <w:ilvl w:val="0"/>
          <w:numId w:val="10"/>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No tears when crying</w:t>
      </w:r>
    </w:p>
    <w:p w:rsidR="00D5393D" w:rsidRPr="00D5393D" w:rsidRDefault="00D5393D" w:rsidP="0054711B">
      <w:pPr>
        <w:numPr>
          <w:ilvl w:val="0"/>
          <w:numId w:val="10"/>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Sunken soft spot (fontanelle) on baby’s head</w:t>
      </w:r>
    </w:p>
    <w:p w:rsidR="00D5393D" w:rsidRPr="00D5393D" w:rsidRDefault="00D5393D" w:rsidP="00D5393D">
      <w:pPr>
        <w:shd w:val="clear" w:color="auto" w:fill="FFFFFF"/>
        <w:spacing w:beforeAutospacing="1" w:after="100" w:afterAutospacing="1" w:line="240" w:lineRule="auto"/>
        <w:textAlignment w:val="baseline"/>
        <w:outlineLvl w:val="1"/>
        <w:rPr>
          <w:rFonts w:eastAsia="Times New Roman" w:cstheme="minorHAnsi"/>
          <w:b/>
          <w:sz w:val="24"/>
          <w:szCs w:val="24"/>
        </w:rPr>
      </w:pPr>
      <w:r w:rsidRPr="00D5393D">
        <w:rPr>
          <w:rFonts w:eastAsia="Times New Roman" w:cstheme="minorHAnsi"/>
          <w:b/>
          <w:sz w:val="24"/>
          <w:szCs w:val="24"/>
        </w:rPr>
        <w:t>Key points about diarrhea</w:t>
      </w:r>
    </w:p>
    <w:p w:rsidR="00D5393D" w:rsidRPr="00D5393D" w:rsidRDefault="00D5393D" w:rsidP="0054711B">
      <w:pPr>
        <w:numPr>
          <w:ilvl w:val="0"/>
          <w:numId w:val="11"/>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Diarrhea is loose, watery stool. Your child may also have to go to the bathroom more often.</w:t>
      </w:r>
    </w:p>
    <w:p w:rsidR="00D5393D" w:rsidRPr="00D5393D" w:rsidRDefault="00D5393D" w:rsidP="0054711B">
      <w:pPr>
        <w:numPr>
          <w:ilvl w:val="0"/>
          <w:numId w:val="11"/>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It may be caused by many things, including bacterial infection or viral infection.</w:t>
      </w:r>
    </w:p>
    <w:p w:rsidR="00D5393D" w:rsidRPr="00D5393D" w:rsidRDefault="00D5393D" w:rsidP="0054711B">
      <w:pPr>
        <w:numPr>
          <w:ilvl w:val="0"/>
          <w:numId w:val="11"/>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Dehydration is the major concern with diarrhea.</w:t>
      </w:r>
    </w:p>
    <w:p w:rsidR="00D5393D" w:rsidRPr="00D5393D" w:rsidRDefault="00D5393D" w:rsidP="0054711B">
      <w:pPr>
        <w:numPr>
          <w:ilvl w:val="0"/>
          <w:numId w:val="11"/>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In most cases, treatment involves replacing lost fluids.</w:t>
      </w:r>
    </w:p>
    <w:p w:rsidR="00D5393D" w:rsidRPr="00D5393D" w:rsidRDefault="00D5393D" w:rsidP="0054711B">
      <w:pPr>
        <w:numPr>
          <w:ilvl w:val="0"/>
          <w:numId w:val="11"/>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The rotavirus vaccine can prevent diarrhea caused by that virus.</w:t>
      </w:r>
    </w:p>
    <w:p w:rsidR="00D5393D" w:rsidRPr="00D5393D" w:rsidRDefault="00D5393D" w:rsidP="0054711B">
      <w:pPr>
        <w:numPr>
          <w:ilvl w:val="0"/>
          <w:numId w:val="11"/>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Proper handwashing can help prevent diarrhea.</w:t>
      </w:r>
    </w:p>
    <w:p w:rsidR="00D5393D" w:rsidRPr="00D5393D" w:rsidRDefault="00D5393D" w:rsidP="0054711B">
      <w:pPr>
        <w:numPr>
          <w:ilvl w:val="0"/>
          <w:numId w:val="11"/>
        </w:numPr>
        <w:spacing w:beforeAutospacing="1" w:after="100" w:afterAutospacing="1" w:line="240" w:lineRule="auto"/>
        <w:textAlignment w:val="baseline"/>
        <w:rPr>
          <w:rFonts w:eastAsia="Times New Roman" w:cstheme="minorHAnsi"/>
          <w:color w:val="000000"/>
          <w:sz w:val="24"/>
          <w:szCs w:val="24"/>
        </w:rPr>
      </w:pPr>
      <w:r w:rsidRPr="00D5393D">
        <w:rPr>
          <w:rFonts w:eastAsia="Times New Roman" w:cstheme="minorHAnsi"/>
          <w:color w:val="000000"/>
          <w:sz w:val="24"/>
          <w:szCs w:val="24"/>
        </w:rPr>
        <w:t>When you travel, make sure anything your child eats and drinks is safe.</w:t>
      </w:r>
    </w:p>
    <w:p w:rsidR="00D5393D" w:rsidRDefault="00D5393D" w:rsidP="00D5393D">
      <w:pPr>
        <w:rPr>
          <w:rFonts w:cstheme="minorHAnsi"/>
          <w:b/>
          <w:sz w:val="24"/>
          <w:szCs w:val="24"/>
        </w:rPr>
      </w:pPr>
    </w:p>
    <w:p w:rsidR="00D5393D" w:rsidRDefault="00D5393D" w:rsidP="00D5393D">
      <w:pPr>
        <w:rPr>
          <w:rFonts w:cstheme="minorHAnsi"/>
          <w:b/>
          <w:sz w:val="24"/>
          <w:szCs w:val="24"/>
        </w:rPr>
      </w:pPr>
    </w:p>
    <w:p w:rsidR="00D5393D" w:rsidRDefault="00D5393D" w:rsidP="00D5393D">
      <w:pPr>
        <w:rPr>
          <w:rFonts w:cstheme="minorHAnsi"/>
          <w:b/>
          <w:sz w:val="24"/>
          <w:szCs w:val="24"/>
        </w:rPr>
      </w:pPr>
    </w:p>
    <w:p w:rsidR="00D5393D" w:rsidRDefault="00D5393D" w:rsidP="00D5393D">
      <w:pPr>
        <w:jc w:val="center"/>
        <w:rPr>
          <w:b/>
          <w:color w:val="2E74B5" w:themeColor="accent1" w:themeShade="BF"/>
          <w:sz w:val="28"/>
          <w:szCs w:val="24"/>
        </w:rPr>
      </w:pPr>
      <w:r>
        <w:rPr>
          <w:b/>
          <w:color w:val="2E74B5" w:themeColor="accent1" w:themeShade="BF"/>
          <w:sz w:val="28"/>
          <w:szCs w:val="24"/>
        </w:rPr>
        <w:lastRenderedPageBreak/>
        <w:t>Winter</w:t>
      </w:r>
    </w:p>
    <w:p w:rsidR="00D5393D" w:rsidRDefault="00D5393D" w:rsidP="00D5393D">
      <w:pPr>
        <w:jc w:val="center"/>
        <w:rPr>
          <w:b/>
          <w:sz w:val="28"/>
          <w:szCs w:val="24"/>
        </w:rPr>
      </w:pPr>
      <w:bookmarkStart w:id="8" w:name="Vomiting"/>
      <w:r>
        <w:rPr>
          <w:b/>
          <w:sz w:val="28"/>
          <w:szCs w:val="24"/>
        </w:rPr>
        <w:t>Vomiting</w:t>
      </w:r>
    </w:p>
    <w:bookmarkEnd w:id="8"/>
    <w:p w:rsidR="00D5393D" w:rsidRDefault="002A237C" w:rsidP="00D5393D">
      <w:pPr>
        <w:rPr>
          <w:sz w:val="24"/>
          <w:szCs w:val="24"/>
        </w:rPr>
      </w:pPr>
      <w:r>
        <w:rPr>
          <w:sz w:val="24"/>
          <w:szCs w:val="24"/>
        </w:rPr>
        <w:fldChar w:fldCharType="begin"/>
      </w:r>
      <w:r>
        <w:rPr>
          <w:sz w:val="24"/>
          <w:szCs w:val="24"/>
        </w:rPr>
        <w:instrText xml:space="preserve"> HYPERLINK "https://kidshealth.org/en/parents/vomit.html" </w:instrText>
      </w:r>
      <w:r>
        <w:rPr>
          <w:sz w:val="24"/>
          <w:szCs w:val="24"/>
        </w:rPr>
        <w:fldChar w:fldCharType="separate"/>
      </w:r>
      <w:proofErr w:type="spellStart"/>
      <w:r w:rsidRPr="002A237C">
        <w:rPr>
          <w:rStyle w:val="Hyperlink"/>
          <w:sz w:val="24"/>
          <w:szCs w:val="24"/>
        </w:rPr>
        <w:t>KidsHealth</w:t>
      </w:r>
      <w:proofErr w:type="spellEnd"/>
      <w:r>
        <w:rPr>
          <w:sz w:val="24"/>
          <w:szCs w:val="24"/>
        </w:rPr>
        <w:fldChar w:fldCharType="end"/>
      </w:r>
      <w:r w:rsidR="000C2C68">
        <w:rPr>
          <w:sz w:val="24"/>
          <w:szCs w:val="24"/>
        </w:rPr>
        <w:t xml:space="preserve"> (</w:t>
      </w:r>
      <w:hyperlink r:id="rId80" w:history="1">
        <w:r w:rsidR="000C2C68" w:rsidRPr="000C2C68">
          <w:rPr>
            <w:rStyle w:val="Hyperlink"/>
            <w:sz w:val="24"/>
            <w:szCs w:val="24"/>
          </w:rPr>
          <w:t>Spanish</w:t>
        </w:r>
      </w:hyperlink>
      <w:r w:rsidR="000C2C68">
        <w:rPr>
          <w:sz w:val="24"/>
          <w:szCs w:val="24"/>
        </w:rPr>
        <w:t>)</w:t>
      </w:r>
    </w:p>
    <w:p w:rsidR="002A237C" w:rsidRDefault="002A237C" w:rsidP="002A237C">
      <w:pPr>
        <w:spacing w:before="0" w:after="0" w:line="240" w:lineRule="auto"/>
        <w:rPr>
          <w:sz w:val="24"/>
          <w:szCs w:val="24"/>
        </w:rPr>
      </w:pPr>
      <w:r w:rsidRPr="002A237C">
        <w:rPr>
          <w:sz w:val="24"/>
          <w:szCs w:val="24"/>
        </w:rPr>
        <w:t>Many different things can make kids throw up, including illnesses, motion sickness, stress, and other problems. In most cases, though, vomiting in children is caused by </w:t>
      </w:r>
      <w:r w:rsidRPr="002A237C">
        <w:rPr>
          <w:b/>
          <w:bCs/>
          <w:sz w:val="24"/>
          <w:szCs w:val="24"/>
        </w:rPr>
        <w:t>gastroenteritis</w:t>
      </w:r>
      <w:r w:rsidRPr="002A237C">
        <w:rPr>
          <w:sz w:val="24"/>
          <w:szCs w:val="24"/>
        </w:rPr>
        <w:t>, an infection of the digestive tract.</w:t>
      </w:r>
    </w:p>
    <w:p w:rsidR="002A237C" w:rsidRPr="002A237C" w:rsidRDefault="002A237C" w:rsidP="002A237C">
      <w:pPr>
        <w:spacing w:before="0" w:after="0" w:line="240" w:lineRule="auto"/>
        <w:rPr>
          <w:sz w:val="24"/>
          <w:szCs w:val="24"/>
        </w:rPr>
      </w:pPr>
    </w:p>
    <w:p w:rsidR="002A237C" w:rsidRDefault="002A237C" w:rsidP="002A237C">
      <w:pPr>
        <w:spacing w:before="0" w:after="0" w:line="240" w:lineRule="auto"/>
        <w:rPr>
          <w:sz w:val="24"/>
          <w:szCs w:val="24"/>
        </w:rPr>
      </w:pPr>
      <w:r w:rsidRPr="002A237C">
        <w:rPr>
          <w:sz w:val="24"/>
          <w:szCs w:val="24"/>
        </w:rPr>
        <w:t>Gastroenteritis, often called the "stomach flu," usually is caused by common </w:t>
      </w:r>
      <w:hyperlink r:id="rId81" w:history="1">
        <w:r w:rsidRPr="002A237C">
          <w:rPr>
            <w:rStyle w:val="Hyperlink"/>
            <w:sz w:val="24"/>
            <w:szCs w:val="24"/>
          </w:rPr>
          <w:t>viruses</w:t>
        </w:r>
      </w:hyperlink>
      <w:r w:rsidRPr="002A237C">
        <w:rPr>
          <w:sz w:val="24"/>
          <w:szCs w:val="24"/>
        </w:rPr>
        <w:t> that we come into contact with every day. Besides causing vomiting, it also can cause nausea, belly pain, and </w:t>
      </w:r>
      <w:hyperlink r:id="rId82" w:history="1">
        <w:r w:rsidRPr="002A237C">
          <w:rPr>
            <w:rStyle w:val="Hyperlink"/>
            <w:sz w:val="24"/>
            <w:szCs w:val="24"/>
          </w:rPr>
          <w:t>diarrhea</w:t>
        </w:r>
      </w:hyperlink>
      <w:r w:rsidRPr="002A237C">
        <w:rPr>
          <w:sz w:val="24"/>
          <w:szCs w:val="24"/>
        </w:rPr>
        <w:t>.</w:t>
      </w:r>
    </w:p>
    <w:p w:rsidR="002A237C" w:rsidRPr="002A237C" w:rsidRDefault="002A237C" w:rsidP="002A237C">
      <w:pPr>
        <w:spacing w:before="0" w:after="0" w:line="240" w:lineRule="auto"/>
        <w:rPr>
          <w:sz w:val="24"/>
          <w:szCs w:val="24"/>
        </w:rPr>
      </w:pPr>
    </w:p>
    <w:p w:rsidR="002A237C" w:rsidRDefault="002A237C" w:rsidP="002A237C">
      <w:pPr>
        <w:spacing w:before="0" w:after="0" w:line="240" w:lineRule="auto"/>
        <w:rPr>
          <w:sz w:val="24"/>
          <w:szCs w:val="24"/>
        </w:rPr>
      </w:pPr>
      <w:r w:rsidRPr="002A237C">
        <w:rPr>
          <w:sz w:val="24"/>
          <w:szCs w:val="24"/>
        </w:rPr>
        <w:t>Gastroenteritis infections usually don't last long and are more disruptive than dangerous. But kids (especially infants) who cannot take in enough fluids and also have diarrhea could become </w:t>
      </w:r>
      <w:hyperlink r:id="rId83" w:history="1">
        <w:r w:rsidRPr="002A237C">
          <w:rPr>
            <w:rStyle w:val="Hyperlink"/>
            <w:sz w:val="24"/>
            <w:szCs w:val="24"/>
          </w:rPr>
          <w:t>dehydrated</w:t>
        </w:r>
      </w:hyperlink>
      <w:r w:rsidRPr="002A237C">
        <w:rPr>
          <w:sz w:val="24"/>
          <w:szCs w:val="24"/>
        </w:rPr>
        <w:t>. This means that their bodies lose nutrients and water, leading to further illness.</w:t>
      </w:r>
    </w:p>
    <w:p w:rsidR="002A237C" w:rsidRPr="002A237C" w:rsidRDefault="002A237C" w:rsidP="002A237C">
      <w:pPr>
        <w:spacing w:before="0" w:after="0" w:line="240" w:lineRule="auto"/>
        <w:rPr>
          <w:sz w:val="24"/>
          <w:szCs w:val="24"/>
        </w:rPr>
      </w:pPr>
    </w:p>
    <w:p w:rsidR="002A237C" w:rsidRPr="002A237C" w:rsidRDefault="002A237C" w:rsidP="002A237C">
      <w:pPr>
        <w:spacing w:before="0" w:after="0" w:line="240" w:lineRule="auto"/>
        <w:rPr>
          <w:sz w:val="24"/>
          <w:szCs w:val="24"/>
        </w:rPr>
      </w:pPr>
      <w:r w:rsidRPr="002A237C">
        <w:rPr>
          <w:sz w:val="24"/>
          <w:szCs w:val="24"/>
        </w:rPr>
        <w:t>It's important to stay calm — vomiting is frightening to young children (and parents) and exhausting for kids of all ages. Reassuring your child and preventing dehydration are key for a quick recovery.</w:t>
      </w:r>
    </w:p>
    <w:p w:rsidR="002A237C" w:rsidRPr="002A237C" w:rsidRDefault="002A237C" w:rsidP="002A237C">
      <w:pPr>
        <w:spacing w:before="0" w:after="0" w:line="240" w:lineRule="auto"/>
        <w:rPr>
          <w:sz w:val="24"/>
          <w:szCs w:val="24"/>
        </w:rPr>
      </w:pPr>
      <w:r w:rsidRPr="002A237C">
        <w:rPr>
          <w:sz w:val="24"/>
          <w:szCs w:val="24"/>
        </w:rPr>
        <w:t>Giving kids the right fluids at the right time (called "oral rehydration") is the best way to help prevent dehydration or treat mild fluid loss.</w:t>
      </w:r>
    </w:p>
    <w:p w:rsidR="00D5393D" w:rsidRDefault="00D5393D" w:rsidP="00D5393D">
      <w:pPr>
        <w:rPr>
          <w:rFonts w:cstheme="minorHAnsi"/>
          <w:b/>
          <w:sz w:val="22"/>
          <w:szCs w:val="24"/>
        </w:rPr>
      </w:pPr>
    </w:p>
    <w:p w:rsidR="002A237C" w:rsidRDefault="005A5550" w:rsidP="00D5393D">
      <w:pPr>
        <w:rPr>
          <w:rFonts w:cstheme="minorHAnsi"/>
          <w:b/>
          <w:sz w:val="22"/>
          <w:szCs w:val="24"/>
        </w:rPr>
      </w:pPr>
      <w:hyperlink r:id="rId84" w:history="1">
        <w:r w:rsidR="002A237C" w:rsidRPr="002A237C">
          <w:rPr>
            <w:rStyle w:val="Hyperlink"/>
            <w:rFonts w:cstheme="minorHAnsi"/>
            <w:b/>
            <w:sz w:val="22"/>
            <w:szCs w:val="24"/>
          </w:rPr>
          <w:t>HealthyChildren.org</w:t>
        </w:r>
      </w:hyperlink>
      <w:r w:rsidR="00274CA0">
        <w:rPr>
          <w:rFonts w:cstheme="minorHAnsi"/>
          <w:b/>
          <w:sz w:val="22"/>
          <w:szCs w:val="24"/>
        </w:rPr>
        <w:t xml:space="preserve">      (</w:t>
      </w:r>
      <w:hyperlink r:id="rId85" w:history="1">
        <w:r w:rsidR="00274CA0" w:rsidRPr="00274CA0">
          <w:rPr>
            <w:rStyle w:val="Hyperlink"/>
            <w:rFonts w:cstheme="minorHAnsi"/>
            <w:b/>
            <w:sz w:val="22"/>
            <w:szCs w:val="24"/>
          </w:rPr>
          <w:t>Spanish</w:t>
        </w:r>
      </w:hyperlink>
      <w:r w:rsidR="00274CA0">
        <w:rPr>
          <w:rFonts w:cstheme="minorHAnsi"/>
          <w:b/>
          <w:sz w:val="22"/>
          <w:szCs w:val="24"/>
        </w:rPr>
        <w:t>)</w:t>
      </w:r>
    </w:p>
    <w:p w:rsidR="002A237C" w:rsidRDefault="002A237C" w:rsidP="002A237C">
      <w:pPr>
        <w:spacing w:before="0" w:after="0" w:line="240" w:lineRule="auto"/>
        <w:rPr>
          <w:rFonts w:cstheme="minorHAnsi"/>
          <w:b/>
          <w:sz w:val="22"/>
          <w:szCs w:val="24"/>
        </w:rPr>
      </w:pPr>
      <w:r w:rsidRPr="002A237C">
        <w:rPr>
          <w:rFonts w:cstheme="minorHAnsi"/>
          <w:b/>
          <w:sz w:val="22"/>
          <w:szCs w:val="24"/>
        </w:rPr>
        <w:t>What's the best way to treat vomiting?</w:t>
      </w:r>
    </w:p>
    <w:p w:rsidR="002A237C" w:rsidRPr="002A237C" w:rsidRDefault="002A237C" w:rsidP="002A237C">
      <w:pPr>
        <w:spacing w:before="0" w:after="0" w:line="240" w:lineRule="auto"/>
        <w:rPr>
          <w:rFonts w:cstheme="minorHAnsi"/>
          <w:b/>
          <w:sz w:val="22"/>
          <w:szCs w:val="24"/>
        </w:rPr>
      </w:pPr>
    </w:p>
    <w:p w:rsidR="002A237C" w:rsidRPr="002A237C" w:rsidRDefault="002A237C" w:rsidP="002A237C">
      <w:pPr>
        <w:spacing w:before="0" w:after="0" w:line="240" w:lineRule="auto"/>
        <w:rPr>
          <w:rFonts w:cstheme="minorHAnsi"/>
          <w:sz w:val="22"/>
          <w:szCs w:val="24"/>
        </w:rPr>
      </w:pPr>
      <w:r w:rsidRPr="002A237C">
        <w:rPr>
          <w:rFonts w:cstheme="minorHAnsi"/>
          <w:sz w:val="22"/>
          <w:szCs w:val="24"/>
        </w:rPr>
        <w:t>In most cases, vomiting will stop without specific medical treatment. The majority of cases are caused by a virus and will get better on their own. You should never use over-the-counter or prescription remedies unless they've been specifically prescribed by your pediatrician for your child and for this particular illness.</w:t>
      </w:r>
    </w:p>
    <w:p w:rsidR="002A237C" w:rsidRPr="002A237C" w:rsidRDefault="002A237C" w:rsidP="002A237C">
      <w:pPr>
        <w:spacing w:before="0" w:after="0" w:line="240" w:lineRule="auto"/>
        <w:rPr>
          <w:rFonts w:cstheme="minorHAnsi"/>
          <w:sz w:val="22"/>
          <w:szCs w:val="24"/>
        </w:rPr>
      </w:pPr>
    </w:p>
    <w:p w:rsidR="002A237C" w:rsidRPr="002A237C" w:rsidRDefault="002A237C" w:rsidP="002A237C">
      <w:pPr>
        <w:spacing w:before="0" w:after="0" w:line="240" w:lineRule="auto"/>
        <w:rPr>
          <w:rFonts w:cstheme="minorHAnsi"/>
          <w:sz w:val="22"/>
          <w:szCs w:val="24"/>
        </w:rPr>
      </w:pPr>
      <w:r w:rsidRPr="002A237C">
        <w:rPr>
          <w:rFonts w:cstheme="minorHAnsi"/>
          <w:sz w:val="22"/>
          <w:szCs w:val="24"/>
        </w:rPr>
        <w:t>When your infant or young child is vomiting, keep her lying on her stomach or side as much as possible. Doing this will minimize the chances of her inhaling vomit into her upper airway and lungs.</w:t>
      </w:r>
    </w:p>
    <w:p w:rsidR="002A237C" w:rsidRPr="002A237C" w:rsidRDefault="002A237C" w:rsidP="002A237C">
      <w:pPr>
        <w:spacing w:before="0" w:after="0" w:line="240" w:lineRule="auto"/>
        <w:rPr>
          <w:rFonts w:cstheme="minorHAnsi"/>
          <w:sz w:val="22"/>
          <w:szCs w:val="24"/>
        </w:rPr>
      </w:pPr>
    </w:p>
    <w:p w:rsidR="002A237C" w:rsidRDefault="002A237C" w:rsidP="002A237C">
      <w:pPr>
        <w:spacing w:before="0" w:after="0" w:line="240" w:lineRule="auto"/>
        <w:rPr>
          <w:rFonts w:cstheme="minorHAnsi"/>
          <w:b/>
          <w:sz w:val="22"/>
          <w:szCs w:val="24"/>
        </w:rPr>
      </w:pPr>
      <w:r w:rsidRPr="002A237C">
        <w:rPr>
          <w:rFonts w:cstheme="minorHAnsi"/>
          <w:b/>
          <w:sz w:val="22"/>
          <w:szCs w:val="24"/>
        </w:rPr>
        <w:lastRenderedPageBreak/>
        <w:t>Watch for Dehydration</w:t>
      </w:r>
    </w:p>
    <w:p w:rsidR="002A237C" w:rsidRPr="002A237C" w:rsidRDefault="002A237C" w:rsidP="002A237C">
      <w:pPr>
        <w:spacing w:before="0" w:after="0" w:line="240" w:lineRule="auto"/>
        <w:rPr>
          <w:rFonts w:cstheme="minorHAnsi"/>
          <w:b/>
          <w:sz w:val="22"/>
          <w:szCs w:val="24"/>
        </w:rPr>
      </w:pPr>
    </w:p>
    <w:p w:rsidR="002A237C" w:rsidRPr="002A237C" w:rsidRDefault="002A237C" w:rsidP="002A237C">
      <w:pPr>
        <w:spacing w:before="0" w:after="0" w:line="240" w:lineRule="auto"/>
        <w:rPr>
          <w:rFonts w:cstheme="minorHAnsi"/>
          <w:sz w:val="22"/>
          <w:szCs w:val="24"/>
        </w:rPr>
      </w:pPr>
      <w:r w:rsidRPr="002A237C">
        <w:rPr>
          <w:rFonts w:cstheme="minorHAnsi"/>
          <w:sz w:val="22"/>
          <w:szCs w:val="24"/>
        </w:rPr>
        <w:t>When there is continued vomiting, you need to make certain that dehydration doesn't occur. Dehydration is a term used when the body loses so much water that it can no longer function efficiently. If allowed to reach a severe degree, it can be serious and life-threatening. To prevent this from happening, make sure your child consumes enough extra fluids to restore what has been lost through throwing up. If she vomits these fluids, notify your pediatrician.</w:t>
      </w:r>
    </w:p>
    <w:p w:rsidR="002A237C" w:rsidRPr="002A237C" w:rsidRDefault="002A237C" w:rsidP="002A237C">
      <w:pPr>
        <w:spacing w:before="0" w:after="0" w:line="240" w:lineRule="auto"/>
        <w:rPr>
          <w:rFonts w:cstheme="minorHAnsi"/>
          <w:b/>
          <w:sz w:val="22"/>
          <w:szCs w:val="24"/>
        </w:rPr>
      </w:pPr>
    </w:p>
    <w:p w:rsidR="002A237C" w:rsidRDefault="002A237C" w:rsidP="002A237C">
      <w:pPr>
        <w:spacing w:before="0" w:after="0" w:line="240" w:lineRule="auto"/>
        <w:rPr>
          <w:rFonts w:cstheme="minorHAnsi"/>
          <w:b/>
          <w:sz w:val="22"/>
          <w:szCs w:val="24"/>
        </w:rPr>
      </w:pPr>
      <w:r w:rsidRPr="002A237C">
        <w:rPr>
          <w:rFonts w:cstheme="minorHAnsi"/>
          <w:b/>
          <w:sz w:val="22"/>
          <w:szCs w:val="24"/>
        </w:rPr>
        <w:t>Modify Your Child's Diet</w:t>
      </w:r>
    </w:p>
    <w:p w:rsidR="002A237C" w:rsidRPr="002A237C" w:rsidRDefault="002A237C" w:rsidP="002A237C">
      <w:pPr>
        <w:spacing w:before="0" w:after="0" w:line="240" w:lineRule="auto"/>
        <w:rPr>
          <w:rFonts w:cstheme="minorHAnsi"/>
          <w:b/>
          <w:sz w:val="22"/>
          <w:szCs w:val="24"/>
        </w:rPr>
      </w:pPr>
    </w:p>
    <w:p w:rsidR="002A237C" w:rsidRDefault="002A237C" w:rsidP="002A237C">
      <w:pPr>
        <w:spacing w:before="0" w:after="0" w:line="240" w:lineRule="auto"/>
        <w:rPr>
          <w:rFonts w:cstheme="minorHAnsi"/>
          <w:sz w:val="22"/>
          <w:szCs w:val="24"/>
        </w:rPr>
      </w:pPr>
      <w:r w:rsidRPr="002A237C">
        <w:rPr>
          <w:rFonts w:cstheme="minorHAnsi"/>
          <w:sz w:val="22"/>
          <w:szCs w:val="24"/>
        </w:rPr>
        <w:t>For the first twenty-four hours or so of any illness that causes vomiting, keep your child off solid foods, and encourage her to suck or drink small amounts of electrolyte solution (ask your pediatrician which one), clear fluids such as water, sugar water (1/2 teaspoon [2.5 ml] sugar in 4 ounces [120 ml] of water), Popsicles, gelatin water (1 teaspoon [5 ml] of flavored gelatin in 4 ounces of water) instead of eating. Liquids not only help to prevent dehydration, but also are less likely than solid foods to stimulate further vomiting.</w:t>
      </w:r>
    </w:p>
    <w:p w:rsidR="002A237C" w:rsidRDefault="002A237C" w:rsidP="002A237C">
      <w:pPr>
        <w:spacing w:before="0" w:after="0" w:line="240" w:lineRule="auto"/>
        <w:rPr>
          <w:rFonts w:cstheme="minorHAnsi"/>
          <w:sz w:val="22"/>
          <w:szCs w:val="24"/>
        </w:rPr>
      </w:pPr>
    </w:p>
    <w:p w:rsidR="002A237C" w:rsidRDefault="002A237C" w:rsidP="002A237C">
      <w:pPr>
        <w:spacing w:before="0" w:after="0" w:line="240" w:lineRule="auto"/>
        <w:rPr>
          <w:rFonts w:cstheme="minorHAnsi"/>
          <w:b/>
          <w:sz w:val="22"/>
          <w:szCs w:val="24"/>
        </w:rPr>
      </w:pPr>
      <w:r w:rsidRPr="002A237C">
        <w:rPr>
          <w:rFonts w:cstheme="minorHAnsi"/>
          <w:b/>
          <w:sz w:val="22"/>
          <w:szCs w:val="24"/>
        </w:rPr>
        <w:t>When to Call the Pediatrician</w:t>
      </w:r>
    </w:p>
    <w:p w:rsidR="002A237C" w:rsidRPr="002A237C" w:rsidRDefault="002A237C" w:rsidP="002A237C">
      <w:pPr>
        <w:spacing w:before="0" w:after="0" w:line="240" w:lineRule="auto"/>
        <w:rPr>
          <w:rFonts w:cstheme="minorHAnsi"/>
          <w:b/>
          <w:sz w:val="22"/>
          <w:szCs w:val="24"/>
        </w:rPr>
      </w:pPr>
    </w:p>
    <w:p w:rsidR="002A237C" w:rsidRPr="002A237C" w:rsidRDefault="002A237C" w:rsidP="002A237C">
      <w:pPr>
        <w:spacing w:before="0" w:after="0" w:line="240" w:lineRule="auto"/>
        <w:rPr>
          <w:rFonts w:cstheme="minorHAnsi"/>
          <w:sz w:val="22"/>
          <w:szCs w:val="24"/>
        </w:rPr>
      </w:pPr>
      <w:r w:rsidRPr="002A237C">
        <w:rPr>
          <w:rFonts w:cstheme="minorHAnsi"/>
          <w:sz w:val="22"/>
          <w:szCs w:val="24"/>
        </w:rPr>
        <w:t>If she can’t retain any clear liquids or if the symptoms become more severe, notify your pediatrician. She will examine your child and may order blood and urine tests or X-rays to make a diagnosis. Occasionally hospital care may be necessary.</w:t>
      </w:r>
    </w:p>
    <w:p w:rsidR="002A237C" w:rsidRPr="002A237C" w:rsidRDefault="002A237C" w:rsidP="002A237C">
      <w:pPr>
        <w:spacing w:before="0" w:after="0" w:line="240" w:lineRule="auto"/>
        <w:rPr>
          <w:rFonts w:cstheme="minorHAnsi"/>
          <w:sz w:val="22"/>
          <w:szCs w:val="24"/>
        </w:rPr>
      </w:pPr>
    </w:p>
    <w:p w:rsidR="002A237C" w:rsidRDefault="002A237C" w:rsidP="002A237C">
      <w:pPr>
        <w:spacing w:before="0" w:after="0" w:line="240" w:lineRule="auto"/>
        <w:rPr>
          <w:rFonts w:cstheme="minorHAnsi"/>
          <w:sz w:val="22"/>
          <w:szCs w:val="24"/>
        </w:rPr>
      </w:pPr>
      <w:r w:rsidRPr="002A237C">
        <w:rPr>
          <w:rFonts w:cstheme="minorHAnsi"/>
          <w:sz w:val="22"/>
          <w:szCs w:val="24"/>
        </w:rPr>
        <w:t>Until your child feels better, remember to keep her hydrated, and call your pediatrician right away if she shows signs of dehydration. If your child looks sick, the symptoms aren’t improving with time, or your pediatrician suspects a bacterial infection, he may perform a culture of the stool, and treat appropriately.</w:t>
      </w:r>
    </w:p>
    <w:p w:rsidR="00274CA0" w:rsidRDefault="00274CA0" w:rsidP="002A237C">
      <w:pPr>
        <w:spacing w:before="0" w:after="0" w:line="240" w:lineRule="auto"/>
        <w:rPr>
          <w:rFonts w:cstheme="minorHAnsi"/>
          <w:sz w:val="22"/>
          <w:szCs w:val="24"/>
        </w:rPr>
      </w:pPr>
    </w:p>
    <w:p w:rsidR="00274CA0" w:rsidRDefault="00274CA0" w:rsidP="002A237C">
      <w:pPr>
        <w:spacing w:before="0" w:after="0" w:line="240" w:lineRule="auto"/>
        <w:rPr>
          <w:rFonts w:cstheme="minorHAnsi"/>
          <w:sz w:val="22"/>
          <w:szCs w:val="24"/>
        </w:rPr>
      </w:pPr>
    </w:p>
    <w:p w:rsidR="00274CA0" w:rsidRDefault="00274CA0" w:rsidP="002A237C">
      <w:pPr>
        <w:spacing w:before="0" w:after="0" w:line="240" w:lineRule="auto"/>
        <w:rPr>
          <w:rFonts w:cstheme="minorHAnsi"/>
          <w:sz w:val="22"/>
          <w:szCs w:val="24"/>
        </w:rPr>
      </w:pPr>
    </w:p>
    <w:p w:rsidR="00274CA0" w:rsidRDefault="00274CA0" w:rsidP="002A237C">
      <w:pPr>
        <w:spacing w:before="0" w:after="0" w:line="240" w:lineRule="auto"/>
        <w:rPr>
          <w:rFonts w:cstheme="minorHAnsi"/>
          <w:sz w:val="22"/>
          <w:szCs w:val="24"/>
        </w:rPr>
      </w:pPr>
    </w:p>
    <w:p w:rsidR="00274CA0" w:rsidRDefault="00274CA0" w:rsidP="002A237C">
      <w:pPr>
        <w:spacing w:before="0" w:after="0" w:line="240" w:lineRule="auto"/>
        <w:rPr>
          <w:rFonts w:cstheme="minorHAnsi"/>
          <w:sz w:val="22"/>
          <w:szCs w:val="24"/>
        </w:rPr>
      </w:pPr>
    </w:p>
    <w:p w:rsidR="00274CA0" w:rsidRDefault="00274CA0" w:rsidP="002A237C">
      <w:pPr>
        <w:spacing w:before="0" w:after="0" w:line="240" w:lineRule="auto"/>
        <w:rPr>
          <w:rFonts w:cstheme="minorHAnsi"/>
          <w:sz w:val="22"/>
          <w:szCs w:val="24"/>
        </w:rPr>
      </w:pPr>
    </w:p>
    <w:p w:rsidR="00274CA0" w:rsidRDefault="00274CA0" w:rsidP="002A237C">
      <w:pPr>
        <w:spacing w:before="0" w:after="0" w:line="240" w:lineRule="auto"/>
        <w:rPr>
          <w:rFonts w:cstheme="minorHAnsi"/>
          <w:sz w:val="22"/>
          <w:szCs w:val="24"/>
        </w:rPr>
      </w:pPr>
    </w:p>
    <w:p w:rsidR="00274CA0" w:rsidRDefault="00274CA0" w:rsidP="002A237C">
      <w:pPr>
        <w:spacing w:before="0" w:after="0" w:line="240" w:lineRule="auto"/>
        <w:rPr>
          <w:rFonts w:cstheme="minorHAnsi"/>
          <w:sz w:val="22"/>
          <w:szCs w:val="24"/>
        </w:rPr>
      </w:pPr>
    </w:p>
    <w:p w:rsidR="00274CA0" w:rsidRDefault="00274CA0" w:rsidP="002A237C">
      <w:pPr>
        <w:spacing w:before="0" w:after="0" w:line="240" w:lineRule="auto"/>
        <w:rPr>
          <w:rFonts w:cstheme="minorHAnsi"/>
          <w:sz w:val="22"/>
          <w:szCs w:val="24"/>
        </w:rPr>
      </w:pPr>
    </w:p>
    <w:p w:rsidR="00274CA0" w:rsidRDefault="00274CA0" w:rsidP="002A237C">
      <w:pPr>
        <w:spacing w:before="0" w:after="0" w:line="240" w:lineRule="auto"/>
        <w:rPr>
          <w:rFonts w:cstheme="minorHAnsi"/>
          <w:sz w:val="22"/>
          <w:szCs w:val="24"/>
        </w:rPr>
      </w:pPr>
    </w:p>
    <w:p w:rsidR="00F70805" w:rsidRDefault="00F70805" w:rsidP="002A237C">
      <w:pPr>
        <w:spacing w:before="0" w:after="0" w:line="240" w:lineRule="auto"/>
        <w:rPr>
          <w:rFonts w:cstheme="minorHAnsi"/>
          <w:sz w:val="22"/>
          <w:szCs w:val="24"/>
        </w:rPr>
      </w:pPr>
    </w:p>
    <w:p w:rsidR="00F70805" w:rsidRDefault="00F70805" w:rsidP="002A237C">
      <w:pPr>
        <w:spacing w:before="0" w:after="0" w:line="240" w:lineRule="auto"/>
        <w:rPr>
          <w:rFonts w:cstheme="minorHAnsi"/>
          <w:sz w:val="22"/>
          <w:szCs w:val="24"/>
        </w:rPr>
      </w:pPr>
    </w:p>
    <w:p w:rsidR="00F007D5" w:rsidRDefault="00F007D5" w:rsidP="00F007D5">
      <w:pPr>
        <w:jc w:val="center"/>
        <w:rPr>
          <w:b/>
          <w:color w:val="2E74B5" w:themeColor="accent1" w:themeShade="BF"/>
          <w:sz w:val="28"/>
          <w:szCs w:val="24"/>
        </w:rPr>
      </w:pPr>
      <w:r>
        <w:rPr>
          <w:b/>
          <w:color w:val="2E74B5" w:themeColor="accent1" w:themeShade="BF"/>
          <w:sz w:val="28"/>
          <w:szCs w:val="24"/>
        </w:rPr>
        <w:lastRenderedPageBreak/>
        <w:t>Winter</w:t>
      </w:r>
    </w:p>
    <w:p w:rsidR="00F007D5" w:rsidRDefault="00F007D5" w:rsidP="00F007D5">
      <w:pPr>
        <w:jc w:val="center"/>
        <w:rPr>
          <w:b/>
          <w:sz w:val="28"/>
          <w:szCs w:val="24"/>
        </w:rPr>
      </w:pPr>
      <w:bookmarkStart w:id="9" w:name="Coxsackie"/>
      <w:r>
        <w:rPr>
          <w:b/>
          <w:sz w:val="28"/>
          <w:szCs w:val="24"/>
        </w:rPr>
        <w:t>Coxsackie</w:t>
      </w:r>
      <w:bookmarkEnd w:id="9"/>
      <w:r w:rsidR="000C2C68">
        <w:rPr>
          <w:b/>
          <w:sz w:val="28"/>
          <w:szCs w:val="24"/>
        </w:rPr>
        <w:t xml:space="preserve"> (Hand, Foot, &amp; Mouth Disease)</w:t>
      </w:r>
    </w:p>
    <w:p w:rsidR="00F007D5" w:rsidRDefault="005A5550" w:rsidP="00F007D5">
      <w:pPr>
        <w:rPr>
          <w:rFonts w:cstheme="minorHAnsi"/>
          <w:sz w:val="24"/>
          <w:szCs w:val="24"/>
        </w:rPr>
      </w:pPr>
      <w:hyperlink r:id="rId86" w:history="1">
        <w:proofErr w:type="spellStart"/>
        <w:r w:rsidR="00F007D5" w:rsidRPr="00F007D5">
          <w:rPr>
            <w:rStyle w:val="Hyperlink"/>
            <w:rFonts w:cstheme="minorHAnsi"/>
            <w:sz w:val="24"/>
            <w:szCs w:val="24"/>
          </w:rPr>
          <w:t>KidsHealth</w:t>
        </w:r>
        <w:proofErr w:type="spellEnd"/>
      </w:hyperlink>
      <w:r w:rsidR="000C2C68">
        <w:rPr>
          <w:rFonts w:cstheme="minorHAnsi"/>
          <w:sz w:val="24"/>
          <w:szCs w:val="24"/>
        </w:rPr>
        <w:t xml:space="preserve">  (</w:t>
      </w:r>
      <w:hyperlink r:id="rId87" w:history="1">
        <w:r w:rsidR="000C2C68" w:rsidRPr="000C2C68">
          <w:rPr>
            <w:rStyle w:val="Hyperlink"/>
            <w:rFonts w:cstheme="minorHAnsi"/>
            <w:sz w:val="24"/>
            <w:szCs w:val="24"/>
          </w:rPr>
          <w:t>Spanish</w:t>
        </w:r>
      </w:hyperlink>
      <w:r w:rsidR="000C2C68">
        <w:rPr>
          <w:rFonts w:cstheme="minorHAnsi"/>
          <w:sz w:val="24"/>
          <w:szCs w:val="24"/>
        </w:rPr>
        <w:t>)</w:t>
      </w:r>
    </w:p>
    <w:p w:rsidR="00F007D5" w:rsidRPr="000C2C68" w:rsidRDefault="00F007D5" w:rsidP="000C2C68">
      <w:pPr>
        <w:spacing w:before="0" w:after="0" w:line="240" w:lineRule="auto"/>
        <w:rPr>
          <w:rFonts w:cstheme="minorHAnsi"/>
          <w:b/>
          <w:sz w:val="24"/>
          <w:szCs w:val="24"/>
        </w:rPr>
      </w:pPr>
      <w:r w:rsidRPr="000C2C68">
        <w:rPr>
          <w:rFonts w:cstheme="minorHAnsi"/>
          <w:b/>
          <w:sz w:val="24"/>
          <w:szCs w:val="24"/>
        </w:rPr>
        <w:t xml:space="preserve">What Are </w:t>
      </w:r>
      <w:proofErr w:type="spellStart"/>
      <w:r w:rsidRPr="000C2C68">
        <w:rPr>
          <w:rFonts w:cstheme="minorHAnsi"/>
          <w:b/>
          <w:sz w:val="24"/>
          <w:szCs w:val="24"/>
        </w:rPr>
        <w:t>Coxsackievirus</w:t>
      </w:r>
      <w:proofErr w:type="spellEnd"/>
      <w:r w:rsidRPr="000C2C68">
        <w:rPr>
          <w:rFonts w:cstheme="minorHAnsi"/>
          <w:b/>
          <w:sz w:val="24"/>
          <w:szCs w:val="24"/>
        </w:rPr>
        <w:t xml:space="preserve"> Infections?</w:t>
      </w:r>
    </w:p>
    <w:p w:rsidR="000C2C68" w:rsidRPr="00F007D5" w:rsidRDefault="00F007D5" w:rsidP="000C2C68">
      <w:pPr>
        <w:spacing w:before="0" w:after="0" w:line="240" w:lineRule="auto"/>
        <w:rPr>
          <w:rFonts w:cstheme="minorHAnsi"/>
          <w:sz w:val="24"/>
          <w:szCs w:val="24"/>
        </w:rPr>
      </w:pPr>
      <w:proofErr w:type="spellStart"/>
      <w:r w:rsidRPr="00F007D5">
        <w:rPr>
          <w:rFonts w:cstheme="minorHAnsi"/>
          <w:sz w:val="24"/>
          <w:szCs w:val="24"/>
        </w:rPr>
        <w:t>Coxsackieviruses</w:t>
      </w:r>
      <w:proofErr w:type="spellEnd"/>
      <w:r w:rsidRPr="00F007D5">
        <w:rPr>
          <w:rFonts w:cstheme="minorHAnsi"/>
          <w:sz w:val="24"/>
          <w:szCs w:val="24"/>
        </w:rPr>
        <w:t xml:space="preserve"> are part of the enterovirus family of viruses (which also includes polioviruses and hepatitis A virus) that live in the human digestive tract.</w:t>
      </w:r>
      <w:r w:rsidR="000C2C68">
        <w:rPr>
          <w:rFonts w:cstheme="minorHAnsi"/>
          <w:sz w:val="24"/>
          <w:szCs w:val="24"/>
        </w:rPr>
        <w:t xml:space="preserve"> </w:t>
      </w:r>
      <w:r w:rsidRPr="00F007D5">
        <w:rPr>
          <w:rFonts w:cstheme="minorHAnsi"/>
          <w:sz w:val="24"/>
          <w:szCs w:val="24"/>
        </w:rPr>
        <w:t>The viruses can spread from person to person, usually on unwashed hands and surfaces contaminated by feces, where they can live for several days.</w:t>
      </w:r>
      <w:r w:rsidR="000C2C68">
        <w:rPr>
          <w:rFonts w:cstheme="minorHAnsi"/>
          <w:sz w:val="24"/>
          <w:szCs w:val="24"/>
        </w:rPr>
        <w:t xml:space="preserve">  </w:t>
      </w:r>
      <w:r w:rsidRPr="00F007D5">
        <w:rPr>
          <w:rFonts w:cstheme="minorHAnsi"/>
          <w:sz w:val="24"/>
          <w:szCs w:val="24"/>
        </w:rPr>
        <w:t xml:space="preserve">In most cases, </w:t>
      </w:r>
      <w:proofErr w:type="spellStart"/>
      <w:r w:rsidRPr="00F007D5">
        <w:rPr>
          <w:rFonts w:cstheme="minorHAnsi"/>
          <w:sz w:val="24"/>
          <w:szCs w:val="24"/>
        </w:rPr>
        <w:t>coxsackievirus</w:t>
      </w:r>
      <w:proofErr w:type="spellEnd"/>
      <w:r w:rsidRPr="00F007D5">
        <w:rPr>
          <w:rFonts w:cstheme="minorHAnsi"/>
          <w:sz w:val="24"/>
          <w:szCs w:val="24"/>
        </w:rPr>
        <w:t xml:space="preserve"> infections cause mild flu-like symptoms and go away without treatment. But in some cases, they can l</w:t>
      </w:r>
      <w:r w:rsidR="000C2C68">
        <w:rPr>
          <w:rFonts w:cstheme="minorHAnsi"/>
          <w:sz w:val="24"/>
          <w:szCs w:val="24"/>
        </w:rPr>
        <w:t>ead to more serious infections.</w:t>
      </w:r>
    </w:p>
    <w:p w:rsidR="00F007D5" w:rsidRPr="000C2C68" w:rsidRDefault="00F007D5" w:rsidP="000C2C68">
      <w:pPr>
        <w:spacing w:before="0" w:after="0" w:line="240" w:lineRule="auto"/>
        <w:rPr>
          <w:rFonts w:cstheme="minorHAnsi"/>
          <w:b/>
          <w:sz w:val="24"/>
          <w:szCs w:val="24"/>
        </w:rPr>
      </w:pPr>
      <w:r w:rsidRPr="000C2C68">
        <w:rPr>
          <w:rFonts w:cstheme="minorHAnsi"/>
          <w:b/>
          <w:sz w:val="24"/>
          <w:szCs w:val="24"/>
        </w:rPr>
        <w:t xml:space="preserve">What Are the Signs &amp; Symptoms </w:t>
      </w:r>
      <w:proofErr w:type="spellStart"/>
      <w:r w:rsidRPr="000C2C68">
        <w:rPr>
          <w:rFonts w:cstheme="minorHAnsi"/>
          <w:b/>
          <w:sz w:val="24"/>
          <w:szCs w:val="24"/>
        </w:rPr>
        <w:t>Coxsackievirus</w:t>
      </w:r>
      <w:proofErr w:type="spellEnd"/>
      <w:r w:rsidRPr="000C2C68">
        <w:rPr>
          <w:rFonts w:cstheme="minorHAnsi"/>
          <w:b/>
          <w:sz w:val="24"/>
          <w:szCs w:val="24"/>
        </w:rPr>
        <w:t xml:space="preserve"> Infections?</w:t>
      </w:r>
    </w:p>
    <w:p w:rsidR="00274CA0" w:rsidRPr="00E84CE3" w:rsidRDefault="00F007D5" w:rsidP="000C2C68">
      <w:pPr>
        <w:spacing w:before="0" w:after="0" w:line="240" w:lineRule="auto"/>
        <w:rPr>
          <w:rFonts w:cstheme="minorHAnsi"/>
          <w:sz w:val="24"/>
          <w:szCs w:val="24"/>
        </w:rPr>
      </w:pPr>
      <w:r w:rsidRPr="00F007D5">
        <w:rPr>
          <w:rFonts w:cstheme="minorHAnsi"/>
          <w:sz w:val="24"/>
          <w:szCs w:val="24"/>
        </w:rPr>
        <w:t xml:space="preserve">Coxsackie can produce a wide variety of symptoms. About half of all kids with an infection have no symptoms. Others suddenly get a high fever, headache, and muscle aches, and some also develop a sore throat, abdominal discomfort, or nausea. A child with a </w:t>
      </w:r>
      <w:proofErr w:type="spellStart"/>
      <w:r w:rsidRPr="00F007D5">
        <w:rPr>
          <w:rFonts w:cstheme="minorHAnsi"/>
          <w:sz w:val="24"/>
          <w:szCs w:val="24"/>
        </w:rPr>
        <w:t>coxsackie</w:t>
      </w:r>
      <w:proofErr w:type="spellEnd"/>
      <w:r w:rsidRPr="00F007D5">
        <w:rPr>
          <w:rFonts w:cstheme="minorHAnsi"/>
          <w:sz w:val="24"/>
          <w:szCs w:val="24"/>
        </w:rPr>
        <w:t xml:space="preserve"> infection may simply feel hot but have no other symptoms.</w:t>
      </w:r>
      <w:r w:rsidR="00AD2022">
        <w:rPr>
          <w:rFonts w:cstheme="minorHAnsi"/>
          <w:sz w:val="24"/>
          <w:szCs w:val="24"/>
        </w:rPr>
        <w:t xml:space="preserve"> </w:t>
      </w:r>
      <w:r w:rsidRPr="00F007D5">
        <w:rPr>
          <w:rFonts w:cstheme="minorHAnsi"/>
          <w:sz w:val="24"/>
          <w:szCs w:val="24"/>
        </w:rPr>
        <w:t xml:space="preserve">In most kids, the fever lasts about 3 days, then </w:t>
      </w:r>
      <w:r w:rsidR="005A58C6">
        <w:rPr>
          <w:rFonts w:cstheme="minorHAnsi"/>
          <w:sz w:val="24"/>
          <w:szCs w:val="24"/>
        </w:rPr>
        <w:t>d</w:t>
      </w:r>
      <w:r w:rsidRPr="00F007D5">
        <w:rPr>
          <w:rFonts w:cstheme="minorHAnsi"/>
          <w:sz w:val="24"/>
          <w:szCs w:val="24"/>
        </w:rPr>
        <w:t>isappears.</w:t>
      </w:r>
    </w:p>
    <w:p w:rsidR="00274CA0" w:rsidRDefault="000C2C68" w:rsidP="000C2C68">
      <w:pPr>
        <w:spacing w:before="0" w:after="0" w:line="240" w:lineRule="auto"/>
        <w:rPr>
          <w:b/>
          <w:sz w:val="24"/>
          <w:szCs w:val="24"/>
        </w:rPr>
      </w:pPr>
      <w:r>
        <w:rPr>
          <w:b/>
          <w:sz w:val="24"/>
          <w:szCs w:val="24"/>
        </w:rPr>
        <w:t xml:space="preserve">Causes &amp; Transmission  </w:t>
      </w:r>
      <w:hyperlink r:id="rId88" w:history="1">
        <w:r w:rsidRPr="000C2C68">
          <w:rPr>
            <w:rStyle w:val="Hyperlink"/>
            <w:b/>
            <w:sz w:val="24"/>
            <w:szCs w:val="24"/>
          </w:rPr>
          <w:t xml:space="preserve">Centers for Disease Control &amp; Prevention </w:t>
        </w:r>
      </w:hyperlink>
      <w:r>
        <w:rPr>
          <w:b/>
          <w:sz w:val="24"/>
          <w:szCs w:val="24"/>
        </w:rPr>
        <w:t xml:space="preserve"> (</w:t>
      </w:r>
      <w:hyperlink r:id="rId89" w:history="1">
        <w:r w:rsidRPr="000C2C68">
          <w:rPr>
            <w:rStyle w:val="Hyperlink"/>
            <w:b/>
            <w:sz w:val="24"/>
            <w:szCs w:val="24"/>
          </w:rPr>
          <w:t>Spanish</w:t>
        </w:r>
      </w:hyperlink>
      <w:r>
        <w:rPr>
          <w:b/>
          <w:sz w:val="24"/>
          <w:szCs w:val="24"/>
        </w:rPr>
        <w:t>)</w:t>
      </w:r>
    </w:p>
    <w:p w:rsidR="00274CA0" w:rsidRDefault="00AD2022" w:rsidP="000C2C68">
      <w:pPr>
        <w:spacing w:before="0" w:after="0" w:line="240" w:lineRule="auto"/>
        <w:rPr>
          <w:rFonts w:cstheme="minorHAnsi"/>
          <w:sz w:val="22"/>
          <w:szCs w:val="24"/>
        </w:rPr>
      </w:pPr>
      <w:r>
        <w:rPr>
          <w:rFonts w:cstheme="minorHAnsi"/>
          <w:noProof/>
          <w:sz w:val="22"/>
          <w:szCs w:val="24"/>
        </w:rPr>
        <w:drawing>
          <wp:anchor distT="0" distB="0" distL="114300" distR="114300" simplePos="0" relativeHeight="251672576" behindDoc="1" locked="0" layoutInCell="1" allowOverlap="1">
            <wp:simplePos x="0" y="0"/>
            <wp:positionH relativeFrom="column">
              <wp:posOffset>2209800</wp:posOffset>
            </wp:positionH>
            <wp:positionV relativeFrom="paragraph">
              <wp:posOffset>29210</wp:posOffset>
            </wp:positionV>
            <wp:extent cx="4580255" cy="2992120"/>
            <wp:effectExtent l="19050" t="19050" r="10795" b="17780"/>
            <wp:wrapTight wrapText="bothSides">
              <wp:wrapPolygon edited="0">
                <wp:start x="-90" y="-138"/>
                <wp:lineTo x="-90" y="21591"/>
                <wp:lineTo x="21561" y="21591"/>
                <wp:lineTo x="21561" y="-138"/>
                <wp:lineTo x="-90" y="-13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80255" cy="299212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0C2C68" w:rsidRDefault="000C2C68" w:rsidP="000C2C68">
      <w:pPr>
        <w:spacing w:before="0" w:after="0" w:line="240" w:lineRule="auto"/>
        <w:rPr>
          <w:rFonts w:cstheme="minorHAnsi"/>
          <w:sz w:val="22"/>
          <w:szCs w:val="24"/>
        </w:rPr>
      </w:pPr>
    </w:p>
    <w:p w:rsidR="000C2C68" w:rsidRDefault="000C2C68" w:rsidP="000C2C68">
      <w:pPr>
        <w:spacing w:before="0" w:after="0" w:line="240" w:lineRule="auto"/>
        <w:rPr>
          <w:rFonts w:cstheme="minorHAnsi"/>
          <w:sz w:val="22"/>
          <w:szCs w:val="24"/>
        </w:rPr>
      </w:pPr>
    </w:p>
    <w:p w:rsidR="000C2C68" w:rsidRDefault="000C2C68" w:rsidP="000C2C68">
      <w:pPr>
        <w:spacing w:before="0" w:after="0" w:line="240" w:lineRule="auto"/>
        <w:rPr>
          <w:rFonts w:cstheme="minorHAnsi"/>
          <w:sz w:val="22"/>
          <w:szCs w:val="24"/>
        </w:rPr>
      </w:pPr>
    </w:p>
    <w:p w:rsidR="000C2C68" w:rsidRDefault="000C2C68" w:rsidP="000C2C68">
      <w:pPr>
        <w:spacing w:before="0" w:after="0" w:line="240" w:lineRule="auto"/>
        <w:rPr>
          <w:rFonts w:cstheme="minorHAnsi"/>
          <w:sz w:val="22"/>
          <w:szCs w:val="24"/>
        </w:rPr>
      </w:pPr>
    </w:p>
    <w:p w:rsidR="000C2C68" w:rsidRDefault="000C2C68" w:rsidP="000C2C68">
      <w:pPr>
        <w:spacing w:before="0" w:after="0" w:line="240" w:lineRule="auto"/>
        <w:rPr>
          <w:rFonts w:cstheme="minorHAnsi"/>
          <w:sz w:val="22"/>
          <w:szCs w:val="24"/>
        </w:rPr>
      </w:pPr>
    </w:p>
    <w:p w:rsidR="000C2C68" w:rsidRDefault="000C2C68" w:rsidP="000C2C68">
      <w:pPr>
        <w:spacing w:before="0" w:after="0" w:line="240" w:lineRule="auto"/>
        <w:rPr>
          <w:rFonts w:cstheme="minorHAnsi"/>
          <w:sz w:val="22"/>
          <w:szCs w:val="24"/>
        </w:rPr>
      </w:pPr>
    </w:p>
    <w:p w:rsidR="000C2C68" w:rsidRDefault="000C2C68" w:rsidP="002A237C">
      <w:pPr>
        <w:spacing w:before="0" w:after="0" w:line="240" w:lineRule="auto"/>
        <w:rPr>
          <w:rFonts w:cstheme="minorHAnsi"/>
          <w:sz w:val="22"/>
          <w:szCs w:val="24"/>
        </w:rPr>
      </w:pPr>
    </w:p>
    <w:p w:rsidR="005A58C6" w:rsidRDefault="005A58C6" w:rsidP="002A237C">
      <w:pPr>
        <w:spacing w:before="0" w:after="0" w:line="240" w:lineRule="auto"/>
        <w:rPr>
          <w:rFonts w:cstheme="minorHAnsi"/>
          <w:sz w:val="22"/>
          <w:szCs w:val="24"/>
        </w:rPr>
      </w:pPr>
    </w:p>
    <w:p w:rsidR="005A58C6" w:rsidRDefault="005A58C6" w:rsidP="002A237C">
      <w:pPr>
        <w:spacing w:before="0" w:after="0" w:line="240" w:lineRule="auto"/>
        <w:rPr>
          <w:rFonts w:cstheme="minorHAnsi"/>
          <w:sz w:val="22"/>
          <w:szCs w:val="24"/>
        </w:rPr>
      </w:pPr>
    </w:p>
    <w:p w:rsidR="005A58C6" w:rsidRDefault="005A58C6" w:rsidP="002A237C">
      <w:pPr>
        <w:spacing w:before="0" w:after="0" w:line="240" w:lineRule="auto"/>
        <w:rPr>
          <w:rFonts w:cstheme="minorHAnsi"/>
          <w:sz w:val="22"/>
          <w:szCs w:val="24"/>
        </w:rPr>
      </w:pPr>
    </w:p>
    <w:p w:rsidR="005A58C6" w:rsidRDefault="005A58C6" w:rsidP="002A237C">
      <w:pPr>
        <w:spacing w:before="0" w:after="0" w:line="240" w:lineRule="auto"/>
        <w:rPr>
          <w:rFonts w:cstheme="minorHAnsi"/>
          <w:sz w:val="22"/>
          <w:szCs w:val="24"/>
        </w:rPr>
      </w:pPr>
    </w:p>
    <w:p w:rsidR="005A58C6" w:rsidRDefault="005A58C6" w:rsidP="002A237C">
      <w:pPr>
        <w:spacing w:before="0" w:after="0" w:line="240" w:lineRule="auto"/>
        <w:rPr>
          <w:rFonts w:cstheme="minorHAnsi"/>
          <w:sz w:val="22"/>
          <w:szCs w:val="24"/>
        </w:rPr>
      </w:pPr>
    </w:p>
    <w:p w:rsidR="005A58C6" w:rsidRDefault="005A58C6" w:rsidP="002A237C">
      <w:pPr>
        <w:spacing w:before="0" w:after="0" w:line="240" w:lineRule="auto"/>
        <w:rPr>
          <w:rFonts w:cstheme="minorHAnsi"/>
          <w:sz w:val="22"/>
          <w:szCs w:val="24"/>
        </w:rPr>
      </w:pPr>
    </w:p>
    <w:p w:rsidR="005A58C6" w:rsidRDefault="005A58C6" w:rsidP="002A237C">
      <w:pPr>
        <w:spacing w:before="0" w:after="0" w:line="240" w:lineRule="auto"/>
        <w:rPr>
          <w:rFonts w:cstheme="minorHAnsi"/>
          <w:sz w:val="22"/>
          <w:szCs w:val="24"/>
        </w:rPr>
      </w:pPr>
    </w:p>
    <w:p w:rsidR="005A58C6" w:rsidRDefault="005A58C6" w:rsidP="002A237C">
      <w:pPr>
        <w:spacing w:before="0" w:after="0" w:line="240" w:lineRule="auto"/>
        <w:rPr>
          <w:rFonts w:cstheme="minorHAnsi"/>
          <w:sz w:val="22"/>
          <w:szCs w:val="24"/>
        </w:rPr>
      </w:pPr>
    </w:p>
    <w:p w:rsidR="005A58C6" w:rsidRDefault="005A58C6" w:rsidP="005A58C6">
      <w:pPr>
        <w:jc w:val="center"/>
        <w:rPr>
          <w:b/>
          <w:color w:val="2E74B5" w:themeColor="accent1" w:themeShade="BF"/>
          <w:sz w:val="28"/>
          <w:szCs w:val="24"/>
        </w:rPr>
      </w:pPr>
    </w:p>
    <w:p w:rsidR="005A58C6" w:rsidRDefault="005A58C6" w:rsidP="005A58C6">
      <w:pPr>
        <w:jc w:val="center"/>
        <w:rPr>
          <w:b/>
          <w:color w:val="2E74B5" w:themeColor="accent1" w:themeShade="BF"/>
          <w:sz w:val="28"/>
          <w:szCs w:val="24"/>
        </w:rPr>
      </w:pPr>
      <w:r>
        <w:rPr>
          <w:b/>
          <w:color w:val="2E74B5" w:themeColor="accent1" w:themeShade="BF"/>
          <w:sz w:val="28"/>
          <w:szCs w:val="24"/>
        </w:rPr>
        <w:lastRenderedPageBreak/>
        <w:t>Winter</w:t>
      </w:r>
    </w:p>
    <w:p w:rsidR="005A58C6" w:rsidRDefault="005A58C6" w:rsidP="005A58C6">
      <w:pPr>
        <w:spacing w:before="0" w:after="0" w:line="240" w:lineRule="auto"/>
        <w:jc w:val="center"/>
        <w:rPr>
          <w:b/>
          <w:sz w:val="28"/>
          <w:szCs w:val="24"/>
        </w:rPr>
      </w:pPr>
      <w:bookmarkStart w:id="10" w:name="Colds"/>
      <w:r>
        <w:rPr>
          <w:b/>
          <w:sz w:val="28"/>
          <w:szCs w:val="24"/>
        </w:rPr>
        <w:t>Colds</w:t>
      </w:r>
    </w:p>
    <w:bookmarkEnd w:id="10"/>
    <w:p w:rsidR="005A58C6" w:rsidRDefault="005A58C6" w:rsidP="005A58C6">
      <w:pPr>
        <w:spacing w:before="0" w:after="0" w:line="240" w:lineRule="auto"/>
        <w:jc w:val="center"/>
        <w:rPr>
          <w:b/>
          <w:sz w:val="28"/>
          <w:szCs w:val="24"/>
        </w:rPr>
      </w:pPr>
    </w:p>
    <w:p w:rsidR="005A58C6" w:rsidRDefault="005A5550" w:rsidP="005A58C6">
      <w:pPr>
        <w:spacing w:before="0" w:after="0" w:line="240" w:lineRule="auto"/>
        <w:rPr>
          <w:rFonts w:cstheme="minorHAnsi"/>
          <w:sz w:val="24"/>
          <w:szCs w:val="24"/>
        </w:rPr>
      </w:pPr>
      <w:hyperlink r:id="rId91" w:history="1">
        <w:r w:rsidR="00DE3379" w:rsidRPr="00DE3379">
          <w:rPr>
            <w:rStyle w:val="Hyperlink"/>
            <w:rFonts w:cstheme="minorHAnsi"/>
            <w:sz w:val="24"/>
            <w:szCs w:val="24"/>
          </w:rPr>
          <w:t>HealthyChildren.org</w:t>
        </w:r>
      </w:hyperlink>
      <w:r w:rsidR="00DE3379">
        <w:rPr>
          <w:rFonts w:cstheme="minorHAnsi"/>
          <w:sz w:val="24"/>
          <w:szCs w:val="24"/>
        </w:rPr>
        <w:t xml:space="preserve">   (</w:t>
      </w:r>
      <w:hyperlink r:id="rId92" w:history="1">
        <w:r w:rsidR="00DE3379" w:rsidRPr="00DE3379">
          <w:rPr>
            <w:rStyle w:val="Hyperlink"/>
            <w:rFonts w:cstheme="minorHAnsi"/>
            <w:sz w:val="24"/>
            <w:szCs w:val="24"/>
          </w:rPr>
          <w:t>Spanish</w:t>
        </w:r>
      </w:hyperlink>
      <w:r w:rsidR="00DE3379">
        <w:rPr>
          <w:rFonts w:cstheme="minorHAnsi"/>
          <w:sz w:val="24"/>
          <w:szCs w:val="24"/>
        </w:rPr>
        <w:t>)</w:t>
      </w:r>
    </w:p>
    <w:p w:rsidR="00DE3379" w:rsidRDefault="00DE3379" w:rsidP="005A58C6">
      <w:pPr>
        <w:spacing w:before="0" w:after="0" w:line="240" w:lineRule="auto"/>
        <w:rPr>
          <w:rFonts w:cstheme="minorHAnsi"/>
          <w:sz w:val="24"/>
          <w:szCs w:val="24"/>
        </w:rPr>
      </w:pPr>
    </w:p>
    <w:p w:rsidR="00DE3379" w:rsidRPr="00DE3379" w:rsidRDefault="00DE3379" w:rsidP="00DE3379">
      <w:pPr>
        <w:spacing w:before="0" w:after="0" w:line="240" w:lineRule="auto"/>
        <w:rPr>
          <w:rFonts w:cstheme="minorHAnsi"/>
          <w:b/>
          <w:sz w:val="24"/>
          <w:szCs w:val="24"/>
        </w:rPr>
      </w:pPr>
      <w:r w:rsidRPr="00DE3379">
        <w:rPr>
          <w:rFonts w:cstheme="minorHAnsi"/>
          <w:b/>
          <w:sz w:val="24"/>
          <w:szCs w:val="24"/>
        </w:rPr>
        <w:t>Children and Colds</w:t>
      </w:r>
    </w:p>
    <w:p w:rsidR="00DE3379" w:rsidRPr="00DE3379" w:rsidRDefault="00DE3379" w:rsidP="00DE3379">
      <w:pPr>
        <w:spacing w:before="0" w:after="0" w:line="240" w:lineRule="auto"/>
        <w:rPr>
          <w:rFonts w:cstheme="minorHAnsi"/>
          <w:sz w:val="24"/>
          <w:szCs w:val="24"/>
        </w:rPr>
      </w:pPr>
      <w:r w:rsidRPr="00DE3379">
        <w:rPr>
          <w:rFonts w:cstheme="minorHAnsi"/>
          <w:sz w:val="24"/>
          <w:szCs w:val="24"/>
        </w:rPr>
        <w:t>Your child probably will have more colds, or what are called “upper respiratory infections”, than any other illness. In the first two years of life alone, most children have eight to ten colds. And if there are older school-age children in your house, you may see even more, since colds easily pass from one child to another.</w:t>
      </w:r>
      <w:r>
        <w:rPr>
          <w:rFonts w:cstheme="minorHAnsi"/>
          <w:sz w:val="24"/>
          <w:szCs w:val="24"/>
        </w:rPr>
        <w:t xml:space="preserve"> </w:t>
      </w:r>
      <w:r w:rsidRPr="00DE3379">
        <w:rPr>
          <w:rFonts w:cstheme="minorHAnsi"/>
          <w:sz w:val="24"/>
          <w:szCs w:val="24"/>
        </w:rPr>
        <w:t>That’s the bad news, but there is some good news, too: Most colds go away by themselves and do not lead to anything worse.</w:t>
      </w:r>
    </w:p>
    <w:p w:rsidR="00DE3379" w:rsidRPr="00DE3379" w:rsidRDefault="00DE3379" w:rsidP="00DE3379">
      <w:pPr>
        <w:spacing w:before="0" w:after="0" w:line="240" w:lineRule="auto"/>
        <w:rPr>
          <w:rFonts w:cstheme="minorHAnsi"/>
          <w:sz w:val="24"/>
          <w:szCs w:val="24"/>
        </w:rPr>
      </w:pPr>
    </w:p>
    <w:p w:rsidR="00DE3379" w:rsidRPr="00DE3379" w:rsidRDefault="00DE3379" w:rsidP="00DE3379">
      <w:pPr>
        <w:spacing w:before="0" w:after="0" w:line="240" w:lineRule="auto"/>
        <w:rPr>
          <w:rFonts w:cstheme="minorHAnsi"/>
          <w:b/>
          <w:sz w:val="24"/>
          <w:szCs w:val="24"/>
        </w:rPr>
      </w:pPr>
      <w:r w:rsidRPr="00DE3379">
        <w:rPr>
          <w:rFonts w:cstheme="minorHAnsi"/>
          <w:b/>
          <w:sz w:val="24"/>
          <w:szCs w:val="24"/>
        </w:rPr>
        <w:t>How colds spread</w:t>
      </w:r>
    </w:p>
    <w:p w:rsidR="00DE3379" w:rsidRDefault="00DE3379" w:rsidP="00DE3379">
      <w:pPr>
        <w:spacing w:before="0" w:after="0" w:line="240" w:lineRule="auto"/>
        <w:rPr>
          <w:rFonts w:cstheme="minorHAnsi"/>
          <w:sz w:val="24"/>
          <w:szCs w:val="24"/>
        </w:rPr>
      </w:pPr>
      <w:r w:rsidRPr="00DE3379">
        <w:rPr>
          <w:rFonts w:cstheme="minorHAnsi"/>
          <w:sz w:val="24"/>
          <w:szCs w:val="24"/>
        </w:rPr>
        <w:t xml:space="preserve">Colds are caused by viruses (these are much smaller than bacteria). A sneeze or a cough by someone with a virus can then be breathed in by another person, making them sick. The virus may also go from one person to </w:t>
      </w:r>
      <w:r>
        <w:rPr>
          <w:rFonts w:cstheme="minorHAnsi"/>
          <w:sz w:val="24"/>
          <w:szCs w:val="24"/>
        </w:rPr>
        <w:t>another, in the following ways:</w:t>
      </w:r>
    </w:p>
    <w:p w:rsidR="00DE3379" w:rsidRDefault="00DE3379" w:rsidP="00DE3379">
      <w:pPr>
        <w:spacing w:before="0" w:after="0" w:line="240" w:lineRule="auto"/>
        <w:rPr>
          <w:rFonts w:cstheme="minorHAnsi"/>
          <w:sz w:val="24"/>
          <w:szCs w:val="24"/>
        </w:rPr>
      </w:pPr>
      <w:r>
        <w:rPr>
          <w:rFonts w:cstheme="minorHAnsi"/>
          <w:sz w:val="24"/>
          <w:szCs w:val="24"/>
        </w:rPr>
        <w:t xml:space="preserve">       1.   </w:t>
      </w:r>
      <w:r w:rsidRPr="00DE3379">
        <w:rPr>
          <w:rFonts w:cstheme="minorHAnsi"/>
          <w:sz w:val="24"/>
          <w:szCs w:val="24"/>
        </w:rPr>
        <w:t>Children or adults with the virus can cough, sneeze, or touch their nose and get some of the virus on their hands.</w:t>
      </w:r>
    </w:p>
    <w:p w:rsidR="00DE3379" w:rsidRPr="00DE3379" w:rsidRDefault="00DE3379" w:rsidP="00DE3379">
      <w:pPr>
        <w:spacing w:before="0" w:after="0" w:line="240" w:lineRule="auto"/>
        <w:rPr>
          <w:rFonts w:cstheme="minorHAnsi"/>
          <w:sz w:val="24"/>
          <w:szCs w:val="24"/>
        </w:rPr>
      </w:pPr>
      <w:r>
        <w:rPr>
          <w:rFonts w:cstheme="minorHAnsi"/>
          <w:sz w:val="24"/>
          <w:szCs w:val="24"/>
        </w:rPr>
        <w:t xml:space="preserve">       2.   </w:t>
      </w:r>
      <w:r w:rsidRPr="00DE3379">
        <w:rPr>
          <w:rFonts w:cstheme="minorHAnsi"/>
          <w:sz w:val="24"/>
          <w:szCs w:val="24"/>
        </w:rPr>
        <w:t>They then touch the hand of a healthy person.</w:t>
      </w:r>
    </w:p>
    <w:p w:rsidR="00DE3379" w:rsidRPr="00DE3379" w:rsidRDefault="00DE3379" w:rsidP="00DE3379">
      <w:pPr>
        <w:spacing w:before="0" w:after="0" w:line="240" w:lineRule="auto"/>
        <w:rPr>
          <w:rFonts w:cstheme="minorHAnsi"/>
          <w:sz w:val="24"/>
          <w:szCs w:val="24"/>
        </w:rPr>
      </w:pPr>
      <w:r>
        <w:rPr>
          <w:rFonts w:cstheme="minorHAnsi"/>
          <w:sz w:val="24"/>
          <w:szCs w:val="24"/>
        </w:rPr>
        <w:t xml:space="preserve">       3.   </w:t>
      </w:r>
      <w:r w:rsidRPr="00DE3379">
        <w:rPr>
          <w:rFonts w:cstheme="minorHAnsi"/>
          <w:sz w:val="24"/>
          <w:szCs w:val="24"/>
        </w:rPr>
        <w:t xml:space="preserve">The healthy person then touches their own nose, and the virus grows in the healthy person’s nose or throat. A cold can then </w:t>
      </w:r>
      <w:r>
        <w:rPr>
          <w:rFonts w:cstheme="minorHAnsi"/>
          <w:sz w:val="24"/>
          <w:szCs w:val="24"/>
        </w:rPr>
        <w:br/>
        <w:t xml:space="preserve">              </w:t>
      </w:r>
      <w:r w:rsidRPr="00DE3379">
        <w:rPr>
          <w:rFonts w:cstheme="minorHAnsi"/>
          <w:sz w:val="24"/>
          <w:szCs w:val="24"/>
        </w:rPr>
        <w:t>develop.</w:t>
      </w:r>
    </w:p>
    <w:p w:rsidR="00DE3379" w:rsidRPr="00DE3379" w:rsidRDefault="00DE3379" w:rsidP="00DE3379">
      <w:pPr>
        <w:spacing w:before="0" w:after="0" w:line="240" w:lineRule="auto"/>
        <w:rPr>
          <w:rFonts w:cstheme="minorHAnsi"/>
          <w:sz w:val="24"/>
          <w:szCs w:val="24"/>
        </w:rPr>
      </w:pPr>
      <w:r>
        <w:rPr>
          <w:rFonts w:cstheme="minorHAnsi"/>
          <w:sz w:val="24"/>
          <w:szCs w:val="24"/>
        </w:rPr>
        <w:t xml:space="preserve">       4.   </w:t>
      </w:r>
      <w:r w:rsidRPr="00DE3379">
        <w:rPr>
          <w:rFonts w:cstheme="minorHAnsi"/>
          <w:sz w:val="24"/>
          <w:szCs w:val="24"/>
        </w:rPr>
        <w:t>This can happen again and again, with the virus moving from that newly sick child or adult to another person.</w:t>
      </w:r>
    </w:p>
    <w:p w:rsidR="00DE3379" w:rsidRDefault="00DE3379" w:rsidP="00DE3379">
      <w:pPr>
        <w:spacing w:before="0" w:after="0" w:line="240" w:lineRule="auto"/>
        <w:rPr>
          <w:rFonts w:cstheme="minorHAnsi"/>
          <w:sz w:val="24"/>
          <w:szCs w:val="24"/>
        </w:rPr>
      </w:pPr>
    </w:p>
    <w:p w:rsidR="00DE3379" w:rsidRPr="00DE3379" w:rsidRDefault="00DE3379" w:rsidP="00DE3379">
      <w:pPr>
        <w:spacing w:before="0" w:after="0" w:line="240" w:lineRule="auto"/>
        <w:rPr>
          <w:rFonts w:cstheme="minorHAnsi"/>
          <w:b/>
          <w:sz w:val="24"/>
          <w:szCs w:val="24"/>
        </w:rPr>
      </w:pPr>
      <w:r w:rsidRPr="00DE3379">
        <w:rPr>
          <w:rFonts w:cstheme="minorHAnsi"/>
          <w:b/>
          <w:sz w:val="24"/>
          <w:szCs w:val="24"/>
        </w:rPr>
        <w:t>How to tell when a child has a cold (signs and symptoms)</w:t>
      </w:r>
    </w:p>
    <w:p w:rsidR="00DE3379" w:rsidRPr="00DE3379" w:rsidRDefault="00DE3379" w:rsidP="00DE3379">
      <w:pPr>
        <w:spacing w:before="0" w:after="0" w:line="240" w:lineRule="auto"/>
        <w:rPr>
          <w:rFonts w:cstheme="minorHAnsi"/>
          <w:sz w:val="24"/>
          <w:szCs w:val="24"/>
        </w:rPr>
      </w:pPr>
      <w:r w:rsidRPr="00DE3379">
        <w:rPr>
          <w:rFonts w:cstheme="minorHAnsi"/>
          <w:sz w:val="24"/>
          <w:szCs w:val="24"/>
        </w:rPr>
        <w:t>Once the virus gets into the body and grows more and more viruses, your child will get some of these symptom</w:t>
      </w:r>
      <w:r>
        <w:rPr>
          <w:rFonts w:cstheme="minorHAnsi"/>
          <w:sz w:val="24"/>
          <w:szCs w:val="24"/>
        </w:rPr>
        <w:t>s:</w:t>
      </w:r>
    </w:p>
    <w:p w:rsidR="00DE3379" w:rsidRPr="00DE3379" w:rsidRDefault="00DE3379" w:rsidP="0054711B">
      <w:pPr>
        <w:pStyle w:val="ListParagraph"/>
        <w:numPr>
          <w:ilvl w:val="0"/>
          <w:numId w:val="15"/>
        </w:numPr>
        <w:spacing w:before="0" w:after="0" w:line="240" w:lineRule="auto"/>
        <w:rPr>
          <w:rFonts w:cstheme="minorHAnsi"/>
          <w:sz w:val="24"/>
          <w:szCs w:val="24"/>
        </w:rPr>
      </w:pPr>
      <w:r w:rsidRPr="00DE3379">
        <w:rPr>
          <w:rFonts w:cstheme="minorHAnsi"/>
          <w:sz w:val="24"/>
          <w:szCs w:val="24"/>
        </w:rPr>
        <w:t>Runny nose (first, a clear liquid coming out; later, a thicker, often colored mucus)</w:t>
      </w:r>
    </w:p>
    <w:p w:rsidR="00DE3379" w:rsidRPr="00DE3379" w:rsidRDefault="00DE3379" w:rsidP="0054711B">
      <w:pPr>
        <w:pStyle w:val="ListParagraph"/>
        <w:numPr>
          <w:ilvl w:val="0"/>
          <w:numId w:val="15"/>
        </w:numPr>
        <w:spacing w:before="0" w:after="0" w:line="240" w:lineRule="auto"/>
        <w:rPr>
          <w:rFonts w:cstheme="minorHAnsi"/>
          <w:sz w:val="24"/>
          <w:szCs w:val="24"/>
        </w:rPr>
      </w:pPr>
      <w:r w:rsidRPr="00DE3379">
        <w:rPr>
          <w:rFonts w:cstheme="minorHAnsi"/>
          <w:sz w:val="24"/>
          <w:szCs w:val="24"/>
        </w:rPr>
        <w:t>Sneezing</w:t>
      </w:r>
    </w:p>
    <w:p w:rsidR="00DE3379" w:rsidRPr="00DE3379" w:rsidRDefault="00DE3379" w:rsidP="0054711B">
      <w:pPr>
        <w:pStyle w:val="ListParagraph"/>
        <w:numPr>
          <w:ilvl w:val="0"/>
          <w:numId w:val="15"/>
        </w:numPr>
        <w:spacing w:before="0" w:after="0" w:line="240" w:lineRule="auto"/>
        <w:rPr>
          <w:rFonts w:cstheme="minorHAnsi"/>
          <w:sz w:val="24"/>
          <w:szCs w:val="24"/>
        </w:rPr>
      </w:pPr>
      <w:r w:rsidRPr="00DE3379">
        <w:rPr>
          <w:rFonts w:cstheme="minorHAnsi"/>
          <w:sz w:val="24"/>
          <w:szCs w:val="24"/>
        </w:rPr>
        <w:t>Low fever (101–102 degrees Fahrenheit [38.3–38.9 degrees Celsius]), particularly at night</w:t>
      </w:r>
    </w:p>
    <w:p w:rsidR="00DE3379" w:rsidRPr="00DE3379" w:rsidRDefault="00DE3379" w:rsidP="0054711B">
      <w:pPr>
        <w:pStyle w:val="ListParagraph"/>
        <w:numPr>
          <w:ilvl w:val="0"/>
          <w:numId w:val="15"/>
        </w:numPr>
        <w:spacing w:before="0" w:after="0" w:line="240" w:lineRule="auto"/>
        <w:rPr>
          <w:rFonts w:cstheme="minorHAnsi"/>
          <w:sz w:val="24"/>
          <w:szCs w:val="24"/>
        </w:rPr>
      </w:pPr>
      <w:r w:rsidRPr="00DE3379">
        <w:rPr>
          <w:rFonts w:cstheme="minorHAnsi"/>
          <w:sz w:val="24"/>
          <w:szCs w:val="24"/>
        </w:rPr>
        <w:t>Not wanting to eat</w:t>
      </w:r>
    </w:p>
    <w:p w:rsidR="00DE3379" w:rsidRPr="00DE3379" w:rsidRDefault="00DE3379" w:rsidP="0054711B">
      <w:pPr>
        <w:pStyle w:val="ListParagraph"/>
        <w:numPr>
          <w:ilvl w:val="0"/>
          <w:numId w:val="15"/>
        </w:numPr>
        <w:spacing w:before="0" w:after="0" w:line="240" w:lineRule="auto"/>
        <w:rPr>
          <w:rFonts w:cstheme="minorHAnsi"/>
          <w:sz w:val="24"/>
          <w:szCs w:val="24"/>
        </w:rPr>
      </w:pPr>
      <w:r w:rsidRPr="00DE3379">
        <w:rPr>
          <w:rFonts w:cstheme="minorHAnsi"/>
          <w:sz w:val="24"/>
          <w:szCs w:val="24"/>
        </w:rPr>
        <w:t>Sore throat and, perhaps, difficulty swallowing</w:t>
      </w:r>
    </w:p>
    <w:p w:rsidR="00DE3379" w:rsidRPr="00DE3379" w:rsidRDefault="00DE3379" w:rsidP="0054711B">
      <w:pPr>
        <w:pStyle w:val="ListParagraph"/>
        <w:numPr>
          <w:ilvl w:val="0"/>
          <w:numId w:val="15"/>
        </w:numPr>
        <w:spacing w:before="0" w:after="0" w:line="240" w:lineRule="auto"/>
        <w:rPr>
          <w:rFonts w:cstheme="minorHAnsi"/>
          <w:sz w:val="24"/>
          <w:szCs w:val="24"/>
        </w:rPr>
      </w:pPr>
      <w:r w:rsidRPr="00DE3379">
        <w:rPr>
          <w:rFonts w:cstheme="minorHAnsi"/>
          <w:sz w:val="24"/>
          <w:szCs w:val="24"/>
        </w:rPr>
        <w:t>Cough</w:t>
      </w:r>
    </w:p>
    <w:p w:rsidR="00DE3379" w:rsidRDefault="00DE3379" w:rsidP="0054711B">
      <w:pPr>
        <w:pStyle w:val="ListParagraph"/>
        <w:numPr>
          <w:ilvl w:val="0"/>
          <w:numId w:val="15"/>
        </w:numPr>
        <w:spacing w:before="0" w:after="0" w:line="240" w:lineRule="auto"/>
        <w:rPr>
          <w:rFonts w:cstheme="minorHAnsi"/>
          <w:sz w:val="24"/>
          <w:szCs w:val="24"/>
        </w:rPr>
      </w:pPr>
      <w:r w:rsidRPr="00DE3379">
        <w:rPr>
          <w:rFonts w:cstheme="minorHAnsi"/>
          <w:sz w:val="24"/>
          <w:szCs w:val="24"/>
        </w:rPr>
        <w:t>Fussiness on-and-off</w:t>
      </w:r>
    </w:p>
    <w:p w:rsidR="00DE3379" w:rsidRPr="00DE3379" w:rsidRDefault="00DE3379" w:rsidP="0054711B">
      <w:pPr>
        <w:pStyle w:val="ListParagraph"/>
        <w:numPr>
          <w:ilvl w:val="0"/>
          <w:numId w:val="15"/>
        </w:numPr>
        <w:spacing w:before="0" w:after="0" w:line="240" w:lineRule="auto"/>
        <w:rPr>
          <w:rFonts w:cstheme="minorHAnsi"/>
          <w:sz w:val="24"/>
          <w:szCs w:val="24"/>
        </w:rPr>
      </w:pPr>
      <w:r w:rsidRPr="00DE3379">
        <w:rPr>
          <w:rFonts w:cstheme="minorHAnsi"/>
          <w:sz w:val="24"/>
          <w:szCs w:val="24"/>
        </w:rPr>
        <w:t>Slightly swollen glands</w:t>
      </w:r>
    </w:p>
    <w:p w:rsidR="00DE3379" w:rsidRPr="00DE3379" w:rsidRDefault="00DE3379" w:rsidP="00DE3379">
      <w:pPr>
        <w:spacing w:before="0" w:after="0" w:line="240" w:lineRule="auto"/>
        <w:rPr>
          <w:rFonts w:cstheme="minorHAnsi"/>
          <w:sz w:val="24"/>
          <w:szCs w:val="24"/>
        </w:rPr>
      </w:pPr>
      <w:r w:rsidRPr="00DE3379">
        <w:rPr>
          <w:rFonts w:cstheme="minorHAnsi"/>
          <w:sz w:val="24"/>
          <w:szCs w:val="24"/>
        </w:rPr>
        <w:lastRenderedPageBreak/>
        <w:t>Pus on the tonsils, especially in children three years and older, may mean your child has an infection called strep.</w:t>
      </w:r>
    </w:p>
    <w:p w:rsidR="00DE3379" w:rsidRDefault="00DE3379" w:rsidP="00DE3379">
      <w:pPr>
        <w:spacing w:before="0" w:after="0" w:line="240" w:lineRule="auto"/>
        <w:rPr>
          <w:rFonts w:cstheme="minorHAnsi"/>
          <w:sz w:val="24"/>
          <w:szCs w:val="24"/>
        </w:rPr>
      </w:pPr>
      <w:r w:rsidRPr="00DE3379">
        <w:rPr>
          <w:rFonts w:cstheme="minorHAnsi"/>
          <w:sz w:val="24"/>
          <w:szCs w:val="24"/>
        </w:rPr>
        <w:t>If your child has a typical cold without major problems, the symptoms should go away slowly after seven to ten days.</w:t>
      </w:r>
    </w:p>
    <w:p w:rsidR="00DE3379" w:rsidRDefault="00DE3379" w:rsidP="00DE3379">
      <w:pPr>
        <w:spacing w:before="0" w:after="0" w:line="240" w:lineRule="auto"/>
        <w:rPr>
          <w:rFonts w:cstheme="minorHAnsi"/>
          <w:sz w:val="24"/>
          <w:szCs w:val="24"/>
        </w:rPr>
      </w:pPr>
    </w:p>
    <w:p w:rsidR="00DE3379" w:rsidRDefault="005A5550" w:rsidP="00DE3379">
      <w:pPr>
        <w:spacing w:before="0" w:after="0" w:line="240" w:lineRule="auto"/>
        <w:rPr>
          <w:rFonts w:cstheme="minorHAnsi"/>
          <w:sz w:val="24"/>
          <w:szCs w:val="24"/>
        </w:rPr>
      </w:pPr>
      <w:hyperlink r:id="rId93" w:history="1">
        <w:r w:rsidR="00DE3379" w:rsidRPr="00DE3379">
          <w:rPr>
            <w:rStyle w:val="Hyperlink"/>
            <w:rFonts w:cstheme="minorHAnsi"/>
            <w:sz w:val="24"/>
            <w:szCs w:val="24"/>
          </w:rPr>
          <w:t>Centers for Disease Control &amp; Prevention</w:t>
        </w:r>
      </w:hyperlink>
      <w:r w:rsidR="00DE3379">
        <w:rPr>
          <w:rFonts w:cstheme="minorHAnsi"/>
          <w:sz w:val="24"/>
          <w:szCs w:val="24"/>
        </w:rPr>
        <w:t xml:space="preserve">   (</w:t>
      </w:r>
      <w:hyperlink r:id="rId94" w:history="1">
        <w:r w:rsidR="00DE3379" w:rsidRPr="00DE3379">
          <w:rPr>
            <w:rStyle w:val="Hyperlink"/>
            <w:rFonts w:cstheme="minorHAnsi"/>
            <w:sz w:val="24"/>
            <w:szCs w:val="24"/>
          </w:rPr>
          <w:t>Spanish</w:t>
        </w:r>
      </w:hyperlink>
      <w:r w:rsidR="00DE3379">
        <w:rPr>
          <w:rFonts w:cstheme="minorHAnsi"/>
          <w:sz w:val="24"/>
          <w:szCs w:val="24"/>
        </w:rPr>
        <w:t>)</w:t>
      </w:r>
    </w:p>
    <w:p w:rsidR="00DE3379" w:rsidRDefault="00DE3379" w:rsidP="00DE3379">
      <w:pPr>
        <w:spacing w:before="0" w:after="0" w:line="240" w:lineRule="auto"/>
        <w:rPr>
          <w:rFonts w:cstheme="minorHAnsi"/>
          <w:sz w:val="24"/>
          <w:szCs w:val="24"/>
        </w:rPr>
      </w:pPr>
    </w:p>
    <w:p w:rsidR="00DE3379" w:rsidRPr="00DE3379" w:rsidRDefault="00DE3379" w:rsidP="00DE3379">
      <w:pPr>
        <w:spacing w:before="0" w:after="0" w:line="240" w:lineRule="auto"/>
        <w:rPr>
          <w:rFonts w:cstheme="minorHAnsi"/>
          <w:b/>
          <w:sz w:val="24"/>
          <w:szCs w:val="24"/>
        </w:rPr>
      </w:pPr>
      <w:r w:rsidRPr="00DE3379">
        <w:rPr>
          <w:rFonts w:cstheme="minorHAnsi"/>
          <w:b/>
          <w:sz w:val="24"/>
          <w:szCs w:val="24"/>
        </w:rPr>
        <w:t>How to Protect Yourself</w:t>
      </w:r>
    </w:p>
    <w:p w:rsidR="00DE3379" w:rsidRPr="00DE3379" w:rsidRDefault="00DE3379" w:rsidP="00DE3379">
      <w:pPr>
        <w:spacing w:before="0" w:after="0" w:line="240" w:lineRule="auto"/>
        <w:rPr>
          <w:rFonts w:cstheme="minorHAnsi"/>
          <w:sz w:val="24"/>
          <w:szCs w:val="24"/>
        </w:rPr>
      </w:pPr>
      <w:r w:rsidRPr="00DE3379">
        <w:rPr>
          <w:rFonts w:cstheme="minorHAnsi"/>
          <w:sz w:val="24"/>
          <w:szCs w:val="24"/>
        </w:rPr>
        <w:t xml:space="preserve">Viruses that </w:t>
      </w:r>
      <w:proofErr w:type="gramStart"/>
      <w:r w:rsidRPr="00DE3379">
        <w:rPr>
          <w:rFonts w:cstheme="minorHAnsi"/>
          <w:sz w:val="24"/>
          <w:szCs w:val="24"/>
        </w:rPr>
        <w:t>cause</w:t>
      </w:r>
      <w:proofErr w:type="gramEnd"/>
      <w:r w:rsidRPr="00DE3379">
        <w:rPr>
          <w:rFonts w:cstheme="minorHAnsi"/>
          <w:sz w:val="24"/>
          <w:szCs w:val="24"/>
        </w:rPr>
        <w:t xml:space="preserve"> colds can spread from infected people to others through the air and close personal contact. You can also get infected through contact with stool (poop) or respiratory secretions from an infected person. This can happen when you shake hands with someone who has a cold, or touch a surface, like a doorknob, that has respiratory viruses on it, then touch your eyes, mouth, or nose.</w:t>
      </w:r>
    </w:p>
    <w:p w:rsidR="00DE3379" w:rsidRPr="00DE3379" w:rsidRDefault="00DE3379" w:rsidP="00DE3379">
      <w:pPr>
        <w:spacing w:before="0" w:after="0" w:line="240" w:lineRule="auto"/>
        <w:rPr>
          <w:rFonts w:cstheme="minorHAnsi"/>
          <w:sz w:val="24"/>
          <w:szCs w:val="24"/>
        </w:rPr>
      </w:pPr>
    </w:p>
    <w:p w:rsidR="00DE3379" w:rsidRPr="00EF7C62" w:rsidRDefault="00DE3379" w:rsidP="00DE3379">
      <w:pPr>
        <w:spacing w:before="0" w:after="0" w:line="240" w:lineRule="auto"/>
        <w:rPr>
          <w:rFonts w:cstheme="minorHAnsi"/>
          <w:b/>
          <w:sz w:val="24"/>
          <w:szCs w:val="24"/>
        </w:rPr>
      </w:pPr>
      <w:r w:rsidRPr="00EF7C62">
        <w:rPr>
          <w:rFonts w:cstheme="minorHAnsi"/>
          <w:b/>
          <w:sz w:val="24"/>
          <w:szCs w:val="24"/>
        </w:rPr>
        <w:t>You can help redu</w:t>
      </w:r>
      <w:r w:rsidR="00EF7C62">
        <w:rPr>
          <w:rFonts w:cstheme="minorHAnsi"/>
          <w:b/>
          <w:sz w:val="24"/>
          <w:szCs w:val="24"/>
        </w:rPr>
        <w:t>ce your risk of getting a cold:</w:t>
      </w:r>
    </w:p>
    <w:p w:rsidR="00DE3379" w:rsidRPr="00EF7C62" w:rsidRDefault="00DE3379" w:rsidP="0054711B">
      <w:pPr>
        <w:pStyle w:val="ListParagraph"/>
        <w:numPr>
          <w:ilvl w:val="0"/>
          <w:numId w:val="16"/>
        </w:numPr>
        <w:spacing w:before="0" w:after="0" w:line="240" w:lineRule="auto"/>
        <w:rPr>
          <w:rFonts w:cstheme="minorHAnsi"/>
          <w:sz w:val="24"/>
          <w:szCs w:val="24"/>
        </w:rPr>
      </w:pPr>
      <w:r w:rsidRPr="00EF7C62">
        <w:rPr>
          <w:rFonts w:cstheme="minorHAnsi"/>
          <w:sz w:val="24"/>
          <w:szCs w:val="24"/>
        </w:rPr>
        <w:t xml:space="preserve">Wash your hands often with soap and water. Wash them for 20 seconds, and help young children do the same. If soap and water are not available, use an alcohol-based hand sanitizer. Viruses that </w:t>
      </w:r>
      <w:proofErr w:type="gramStart"/>
      <w:r w:rsidRPr="00EF7C62">
        <w:rPr>
          <w:rFonts w:cstheme="minorHAnsi"/>
          <w:sz w:val="24"/>
          <w:szCs w:val="24"/>
        </w:rPr>
        <w:t>cause</w:t>
      </w:r>
      <w:proofErr w:type="gramEnd"/>
      <w:r w:rsidRPr="00EF7C62">
        <w:rPr>
          <w:rFonts w:cstheme="minorHAnsi"/>
          <w:sz w:val="24"/>
          <w:szCs w:val="24"/>
        </w:rPr>
        <w:t xml:space="preserve"> colds can live on your hands, and regular handwashing can help protect you from getting sick.</w:t>
      </w:r>
    </w:p>
    <w:p w:rsidR="00DE3379" w:rsidRPr="00EF7C62" w:rsidRDefault="00DE3379" w:rsidP="0054711B">
      <w:pPr>
        <w:pStyle w:val="ListParagraph"/>
        <w:numPr>
          <w:ilvl w:val="0"/>
          <w:numId w:val="16"/>
        </w:numPr>
        <w:spacing w:before="0" w:after="0" w:line="240" w:lineRule="auto"/>
        <w:rPr>
          <w:rFonts w:cstheme="minorHAnsi"/>
          <w:sz w:val="24"/>
          <w:szCs w:val="24"/>
        </w:rPr>
      </w:pPr>
      <w:r w:rsidRPr="00EF7C62">
        <w:rPr>
          <w:rFonts w:cstheme="minorHAnsi"/>
          <w:sz w:val="24"/>
          <w:szCs w:val="24"/>
        </w:rPr>
        <w:t xml:space="preserve">Avoid touching your eyes, nose, and mouth with unwashed hands. Viruses that </w:t>
      </w:r>
      <w:proofErr w:type="gramStart"/>
      <w:r w:rsidRPr="00EF7C62">
        <w:rPr>
          <w:rFonts w:cstheme="minorHAnsi"/>
          <w:sz w:val="24"/>
          <w:szCs w:val="24"/>
        </w:rPr>
        <w:t>cause</w:t>
      </w:r>
      <w:proofErr w:type="gramEnd"/>
      <w:r w:rsidRPr="00EF7C62">
        <w:rPr>
          <w:rFonts w:cstheme="minorHAnsi"/>
          <w:sz w:val="24"/>
          <w:szCs w:val="24"/>
        </w:rPr>
        <w:t xml:space="preserve"> colds can enter your body this way and make you sick.</w:t>
      </w:r>
    </w:p>
    <w:p w:rsidR="00DE3379" w:rsidRPr="00EF7C62" w:rsidRDefault="00DE3379" w:rsidP="0054711B">
      <w:pPr>
        <w:pStyle w:val="ListParagraph"/>
        <w:numPr>
          <w:ilvl w:val="0"/>
          <w:numId w:val="16"/>
        </w:numPr>
        <w:spacing w:before="0" w:after="0" w:line="240" w:lineRule="auto"/>
        <w:rPr>
          <w:rFonts w:cstheme="minorHAnsi"/>
          <w:sz w:val="24"/>
          <w:szCs w:val="24"/>
        </w:rPr>
      </w:pPr>
      <w:r w:rsidRPr="00EF7C62">
        <w:rPr>
          <w:rFonts w:cstheme="minorHAnsi"/>
          <w:sz w:val="24"/>
          <w:szCs w:val="24"/>
        </w:rPr>
        <w:t>Stay away from people who are sick. Sick people can spread viruses that cause the common cold through close contact with others.</w:t>
      </w:r>
    </w:p>
    <w:p w:rsidR="00DE3379" w:rsidRPr="00DE3379" w:rsidRDefault="00DE3379" w:rsidP="00DE3379">
      <w:pPr>
        <w:spacing w:before="0" w:after="0" w:line="240" w:lineRule="auto"/>
        <w:rPr>
          <w:rFonts w:cstheme="minorHAnsi"/>
          <w:sz w:val="24"/>
          <w:szCs w:val="24"/>
        </w:rPr>
      </w:pPr>
    </w:p>
    <w:p w:rsidR="00DE3379" w:rsidRPr="00EF7C62" w:rsidRDefault="00DE3379" w:rsidP="00DE3379">
      <w:pPr>
        <w:spacing w:before="0" w:after="0" w:line="240" w:lineRule="auto"/>
        <w:rPr>
          <w:rFonts w:cstheme="minorHAnsi"/>
          <w:b/>
          <w:sz w:val="24"/>
          <w:szCs w:val="24"/>
        </w:rPr>
      </w:pPr>
      <w:r w:rsidRPr="00EF7C62">
        <w:rPr>
          <w:rFonts w:cstheme="minorHAnsi"/>
          <w:b/>
          <w:sz w:val="24"/>
          <w:szCs w:val="24"/>
        </w:rPr>
        <w:t>How to Protect Others</w:t>
      </w:r>
    </w:p>
    <w:p w:rsidR="00DE3379" w:rsidRPr="00DE3379" w:rsidRDefault="00DE3379" w:rsidP="00DE3379">
      <w:pPr>
        <w:spacing w:before="0" w:after="0" w:line="240" w:lineRule="auto"/>
        <w:rPr>
          <w:rFonts w:cstheme="minorHAnsi"/>
          <w:sz w:val="24"/>
          <w:szCs w:val="24"/>
        </w:rPr>
      </w:pPr>
      <w:r w:rsidRPr="00DE3379">
        <w:rPr>
          <w:rFonts w:cstheme="minorHAnsi"/>
          <w:sz w:val="24"/>
          <w:szCs w:val="24"/>
        </w:rPr>
        <w:t>If you have a cold, you should follow these tips to help preven</w:t>
      </w:r>
      <w:r w:rsidR="00EF7C62">
        <w:rPr>
          <w:rFonts w:cstheme="minorHAnsi"/>
          <w:sz w:val="24"/>
          <w:szCs w:val="24"/>
        </w:rPr>
        <w:t>t spreading it to other people:</w:t>
      </w:r>
    </w:p>
    <w:p w:rsidR="00DE3379" w:rsidRPr="00EF7C62" w:rsidRDefault="00DE3379" w:rsidP="0054711B">
      <w:pPr>
        <w:pStyle w:val="ListParagraph"/>
        <w:numPr>
          <w:ilvl w:val="0"/>
          <w:numId w:val="17"/>
        </w:numPr>
        <w:spacing w:before="0" w:after="0" w:line="240" w:lineRule="auto"/>
        <w:rPr>
          <w:rFonts w:cstheme="minorHAnsi"/>
          <w:sz w:val="24"/>
          <w:szCs w:val="24"/>
        </w:rPr>
      </w:pPr>
      <w:r w:rsidRPr="00EF7C62">
        <w:rPr>
          <w:rFonts w:cstheme="minorHAnsi"/>
          <w:sz w:val="24"/>
          <w:szCs w:val="24"/>
        </w:rPr>
        <w:t>Stay at home while you are sick and keep children out of school or daycare while they are sick.</w:t>
      </w:r>
    </w:p>
    <w:p w:rsidR="00DE3379" w:rsidRPr="00EF7C62" w:rsidRDefault="00DE3379" w:rsidP="0054711B">
      <w:pPr>
        <w:pStyle w:val="ListParagraph"/>
        <w:numPr>
          <w:ilvl w:val="0"/>
          <w:numId w:val="17"/>
        </w:numPr>
        <w:spacing w:before="0" w:after="0" w:line="240" w:lineRule="auto"/>
        <w:rPr>
          <w:rFonts w:cstheme="minorHAnsi"/>
          <w:sz w:val="24"/>
          <w:szCs w:val="24"/>
        </w:rPr>
      </w:pPr>
      <w:r w:rsidRPr="00EF7C62">
        <w:rPr>
          <w:rFonts w:cstheme="minorHAnsi"/>
          <w:sz w:val="24"/>
          <w:szCs w:val="24"/>
        </w:rPr>
        <w:t>Avoid close contact with others, such as hugging, kissing, or shaking hands.</w:t>
      </w:r>
    </w:p>
    <w:p w:rsidR="00DE3379" w:rsidRPr="00EF7C62" w:rsidRDefault="00DE3379" w:rsidP="0054711B">
      <w:pPr>
        <w:pStyle w:val="ListParagraph"/>
        <w:numPr>
          <w:ilvl w:val="0"/>
          <w:numId w:val="17"/>
        </w:numPr>
        <w:spacing w:before="0" w:after="0" w:line="240" w:lineRule="auto"/>
        <w:rPr>
          <w:rFonts w:cstheme="minorHAnsi"/>
          <w:sz w:val="24"/>
          <w:szCs w:val="24"/>
        </w:rPr>
      </w:pPr>
      <w:r w:rsidRPr="00EF7C62">
        <w:rPr>
          <w:rFonts w:cstheme="minorHAnsi"/>
          <w:sz w:val="24"/>
          <w:szCs w:val="24"/>
        </w:rPr>
        <w:t>Move away from people before coughing or sneezing.</w:t>
      </w:r>
    </w:p>
    <w:p w:rsidR="00DE3379" w:rsidRPr="00EF7C62" w:rsidRDefault="00DE3379" w:rsidP="0054711B">
      <w:pPr>
        <w:pStyle w:val="ListParagraph"/>
        <w:numPr>
          <w:ilvl w:val="0"/>
          <w:numId w:val="17"/>
        </w:numPr>
        <w:spacing w:before="0" w:after="0" w:line="240" w:lineRule="auto"/>
        <w:rPr>
          <w:rFonts w:cstheme="minorHAnsi"/>
          <w:sz w:val="24"/>
          <w:szCs w:val="24"/>
        </w:rPr>
      </w:pPr>
      <w:r w:rsidRPr="00EF7C62">
        <w:rPr>
          <w:rFonts w:cstheme="minorHAnsi"/>
          <w:sz w:val="24"/>
          <w:szCs w:val="24"/>
        </w:rPr>
        <w:t>Cough and sneeze into a tissue then throw it away, or cough and sneeze into your upper shirt sleeve, completely covering your mouth and nose.</w:t>
      </w:r>
    </w:p>
    <w:p w:rsidR="00DE3379" w:rsidRPr="00EF7C62" w:rsidRDefault="00DE3379" w:rsidP="0054711B">
      <w:pPr>
        <w:pStyle w:val="ListParagraph"/>
        <w:numPr>
          <w:ilvl w:val="0"/>
          <w:numId w:val="17"/>
        </w:numPr>
        <w:spacing w:before="0" w:after="0" w:line="240" w:lineRule="auto"/>
        <w:rPr>
          <w:rFonts w:cstheme="minorHAnsi"/>
          <w:sz w:val="24"/>
          <w:szCs w:val="24"/>
        </w:rPr>
      </w:pPr>
      <w:r w:rsidRPr="00EF7C62">
        <w:rPr>
          <w:rFonts w:cstheme="minorHAnsi"/>
          <w:sz w:val="24"/>
          <w:szCs w:val="24"/>
        </w:rPr>
        <w:t>Wash your hands after coughing, sneezing, or blowing your nose.</w:t>
      </w:r>
    </w:p>
    <w:p w:rsidR="00DE3379" w:rsidRPr="00EF7C62" w:rsidRDefault="00DE3379" w:rsidP="0054711B">
      <w:pPr>
        <w:pStyle w:val="ListParagraph"/>
        <w:numPr>
          <w:ilvl w:val="0"/>
          <w:numId w:val="18"/>
        </w:numPr>
        <w:spacing w:before="0" w:after="0" w:line="240" w:lineRule="auto"/>
        <w:ind w:left="0" w:firstLine="360"/>
        <w:rPr>
          <w:rFonts w:cstheme="minorHAnsi"/>
          <w:sz w:val="24"/>
          <w:szCs w:val="24"/>
        </w:rPr>
      </w:pPr>
      <w:r w:rsidRPr="00EF7C62">
        <w:rPr>
          <w:rFonts w:cstheme="minorHAnsi"/>
          <w:sz w:val="24"/>
          <w:szCs w:val="24"/>
        </w:rPr>
        <w:t>Disinfect frequently touched surfaces and objects, such as toys, doorknobs, and mobile devices.</w:t>
      </w:r>
      <w:r w:rsidR="00EF7C62">
        <w:rPr>
          <w:rFonts w:cstheme="minorHAnsi"/>
          <w:sz w:val="24"/>
          <w:szCs w:val="24"/>
        </w:rPr>
        <w:t xml:space="preserve"> </w:t>
      </w:r>
      <w:r w:rsidR="00EF7C62">
        <w:rPr>
          <w:rFonts w:cstheme="minorHAnsi"/>
          <w:sz w:val="24"/>
          <w:szCs w:val="24"/>
        </w:rPr>
        <w:br/>
      </w:r>
      <w:r w:rsidR="00EF7C62">
        <w:rPr>
          <w:rFonts w:cstheme="minorHAnsi"/>
          <w:sz w:val="24"/>
          <w:szCs w:val="24"/>
        </w:rPr>
        <w:br/>
      </w:r>
      <w:r w:rsidRPr="00EF7C62">
        <w:rPr>
          <w:rFonts w:cstheme="minorHAnsi"/>
          <w:sz w:val="24"/>
          <w:szCs w:val="24"/>
        </w:rPr>
        <w:t>There is no vaccine to protect you against the common cold.</w:t>
      </w:r>
    </w:p>
    <w:p w:rsidR="00DE3379" w:rsidRPr="00DE3379" w:rsidRDefault="00DE3379" w:rsidP="00DE3379">
      <w:pPr>
        <w:spacing w:before="0" w:after="0" w:line="240" w:lineRule="auto"/>
        <w:rPr>
          <w:rFonts w:cstheme="minorHAnsi"/>
          <w:sz w:val="24"/>
          <w:szCs w:val="24"/>
        </w:rPr>
      </w:pPr>
    </w:p>
    <w:p w:rsidR="00DE3379" w:rsidRPr="00EF7C62" w:rsidRDefault="00DE3379" w:rsidP="00DE3379">
      <w:pPr>
        <w:spacing w:before="0" w:after="0" w:line="240" w:lineRule="auto"/>
        <w:rPr>
          <w:rFonts w:cstheme="minorHAnsi"/>
          <w:b/>
          <w:sz w:val="24"/>
          <w:szCs w:val="24"/>
        </w:rPr>
      </w:pPr>
      <w:r w:rsidRPr="00EF7C62">
        <w:rPr>
          <w:rFonts w:cstheme="minorHAnsi"/>
          <w:b/>
          <w:sz w:val="24"/>
          <w:szCs w:val="24"/>
        </w:rPr>
        <w:t>How to Feel Better</w:t>
      </w:r>
    </w:p>
    <w:p w:rsidR="00DE3379" w:rsidRPr="00DE3379" w:rsidRDefault="00DE3379" w:rsidP="00DE3379">
      <w:pPr>
        <w:spacing w:before="0" w:after="0" w:line="240" w:lineRule="auto"/>
        <w:rPr>
          <w:rFonts w:cstheme="minorHAnsi"/>
          <w:sz w:val="24"/>
          <w:szCs w:val="24"/>
        </w:rPr>
      </w:pPr>
      <w:r w:rsidRPr="00DE3379">
        <w:rPr>
          <w:rFonts w:cstheme="minorHAnsi"/>
          <w:sz w:val="24"/>
          <w:szCs w:val="24"/>
        </w:rPr>
        <w:t>There is no cure for a cold. To feel better, you should get lots of rest and drink plenty of fluids. Over-the-counter medicines may help ease symptoms but will not make your cold go away any faster. Always read the label and use medications as directed. Talk to your doctor before giving your child nonprescription cold medicines, since some medicines contain ingredients that are not recommended for children. Learn more about symptom relief of upper respiratory infections, including colds.</w:t>
      </w:r>
    </w:p>
    <w:p w:rsidR="00DE3379" w:rsidRPr="00DE3379" w:rsidRDefault="00DE3379" w:rsidP="00DE3379">
      <w:pPr>
        <w:spacing w:before="0" w:after="0" w:line="240" w:lineRule="auto"/>
        <w:rPr>
          <w:rFonts w:cstheme="minorHAnsi"/>
          <w:sz w:val="24"/>
          <w:szCs w:val="24"/>
        </w:rPr>
      </w:pPr>
    </w:p>
    <w:p w:rsidR="00DE3379" w:rsidRDefault="00DE3379" w:rsidP="00DE3379">
      <w:pPr>
        <w:spacing w:before="0" w:after="0" w:line="240" w:lineRule="auto"/>
        <w:rPr>
          <w:rFonts w:cstheme="minorHAnsi"/>
          <w:sz w:val="24"/>
          <w:szCs w:val="24"/>
        </w:rPr>
      </w:pPr>
      <w:r w:rsidRPr="00DE3379">
        <w:rPr>
          <w:rFonts w:cstheme="minorHAnsi"/>
          <w:sz w:val="24"/>
          <w:szCs w:val="24"/>
        </w:rPr>
        <w:t>Antibiotics will not help you recover from a cold caused by a respiratory virus. They do not work against viruses, and they may make it harder for your body to fight future bacterial infections if you take them unnecessarily.</w:t>
      </w:r>
    </w:p>
    <w:p w:rsidR="00EF7C62" w:rsidRDefault="00EF7C62" w:rsidP="00DE3379">
      <w:pPr>
        <w:spacing w:before="0" w:after="0" w:line="240" w:lineRule="auto"/>
        <w:rPr>
          <w:rFonts w:cstheme="minorHAnsi"/>
          <w:sz w:val="24"/>
          <w:szCs w:val="24"/>
        </w:rPr>
      </w:pPr>
    </w:p>
    <w:p w:rsidR="00EF7C62" w:rsidRPr="00EF7C62" w:rsidRDefault="00EF7C62" w:rsidP="00EF7C62">
      <w:pPr>
        <w:spacing w:before="0" w:after="0" w:line="240" w:lineRule="auto"/>
        <w:rPr>
          <w:rFonts w:cstheme="minorHAnsi"/>
          <w:b/>
          <w:sz w:val="24"/>
          <w:szCs w:val="24"/>
        </w:rPr>
      </w:pPr>
      <w:r w:rsidRPr="00EF7C62">
        <w:rPr>
          <w:rFonts w:cstheme="minorHAnsi"/>
          <w:b/>
          <w:sz w:val="24"/>
          <w:szCs w:val="24"/>
        </w:rPr>
        <w:t>When to See a Doctor</w:t>
      </w:r>
    </w:p>
    <w:p w:rsidR="00EF7C62" w:rsidRPr="00EF7C62" w:rsidRDefault="00EF7C62" w:rsidP="00EF7C62">
      <w:pPr>
        <w:spacing w:before="0" w:after="0" w:line="240" w:lineRule="auto"/>
        <w:rPr>
          <w:rFonts w:cstheme="minorHAnsi"/>
          <w:sz w:val="24"/>
          <w:szCs w:val="24"/>
        </w:rPr>
      </w:pPr>
      <w:r w:rsidRPr="00EF7C62">
        <w:rPr>
          <w:rFonts w:cstheme="minorHAnsi"/>
          <w:sz w:val="24"/>
          <w:szCs w:val="24"/>
        </w:rPr>
        <w:t>You should call your doctor if you or your child has one or more of these conditions:</w:t>
      </w:r>
    </w:p>
    <w:p w:rsidR="00EF7C62" w:rsidRPr="00EF7C62" w:rsidRDefault="00EF7C62" w:rsidP="00EF7C62">
      <w:pPr>
        <w:spacing w:before="0" w:after="0" w:line="240" w:lineRule="auto"/>
        <w:rPr>
          <w:rFonts w:cstheme="minorHAnsi"/>
          <w:sz w:val="24"/>
          <w:szCs w:val="24"/>
        </w:rPr>
      </w:pPr>
    </w:p>
    <w:p w:rsidR="00EF7C62" w:rsidRPr="00EF7C62" w:rsidRDefault="00EF7C62" w:rsidP="0054711B">
      <w:pPr>
        <w:pStyle w:val="ListParagraph"/>
        <w:numPr>
          <w:ilvl w:val="0"/>
          <w:numId w:val="18"/>
        </w:numPr>
        <w:spacing w:before="0" w:after="0" w:line="240" w:lineRule="auto"/>
        <w:rPr>
          <w:rFonts w:cstheme="minorHAnsi"/>
          <w:sz w:val="24"/>
          <w:szCs w:val="24"/>
        </w:rPr>
      </w:pPr>
      <w:r w:rsidRPr="00EF7C62">
        <w:rPr>
          <w:rFonts w:cstheme="minorHAnsi"/>
          <w:sz w:val="24"/>
          <w:szCs w:val="24"/>
        </w:rPr>
        <w:t>symptoms that last more than 10 days</w:t>
      </w:r>
    </w:p>
    <w:p w:rsidR="00EF7C62" w:rsidRPr="00EF7C62" w:rsidRDefault="00EF7C62" w:rsidP="0054711B">
      <w:pPr>
        <w:pStyle w:val="ListParagraph"/>
        <w:numPr>
          <w:ilvl w:val="0"/>
          <w:numId w:val="18"/>
        </w:numPr>
        <w:spacing w:before="0" w:after="0" w:line="240" w:lineRule="auto"/>
        <w:rPr>
          <w:rFonts w:cstheme="minorHAnsi"/>
          <w:sz w:val="24"/>
          <w:szCs w:val="24"/>
        </w:rPr>
      </w:pPr>
      <w:r w:rsidRPr="00EF7C62">
        <w:rPr>
          <w:rFonts w:cstheme="minorHAnsi"/>
          <w:sz w:val="24"/>
          <w:szCs w:val="24"/>
        </w:rPr>
        <w:t>symptoms that are severe or unusual</w:t>
      </w:r>
    </w:p>
    <w:p w:rsidR="00EF7C62" w:rsidRPr="00EF7C62" w:rsidRDefault="00EF7C62" w:rsidP="0054711B">
      <w:pPr>
        <w:pStyle w:val="ListParagraph"/>
        <w:numPr>
          <w:ilvl w:val="0"/>
          <w:numId w:val="18"/>
        </w:numPr>
        <w:spacing w:before="0" w:after="0" w:line="240" w:lineRule="auto"/>
        <w:rPr>
          <w:rFonts w:cstheme="minorHAnsi"/>
          <w:sz w:val="24"/>
          <w:szCs w:val="24"/>
        </w:rPr>
      </w:pPr>
      <w:r w:rsidRPr="00EF7C62">
        <w:rPr>
          <w:rFonts w:cstheme="minorHAnsi"/>
          <w:sz w:val="24"/>
          <w:szCs w:val="24"/>
        </w:rPr>
        <w:t>if your child is younger than 3 months of age and has a fever or is lethargic</w:t>
      </w:r>
    </w:p>
    <w:p w:rsidR="00EF7C62" w:rsidRDefault="00EF7C62" w:rsidP="00EF7C62">
      <w:pPr>
        <w:pStyle w:val="ListParagraph"/>
        <w:spacing w:before="0" w:after="0" w:line="240" w:lineRule="auto"/>
        <w:rPr>
          <w:rFonts w:cstheme="minorHAnsi"/>
          <w:sz w:val="24"/>
          <w:szCs w:val="24"/>
        </w:rPr>
      </w:pPr>
    </w:p>
    <w:p w:rsidR="00EF7C62" w:rsidRPr="00EF7C62" w:rsidRDefault="00EF7C62" w:rsidP="00EF7C62">
      <w:pPr>
        <w:pStyle w:val="ListParagraph"/>
        <w:spacing w:before="0" w:after="0" w:line="240" w:lineRule="auto"/>
        <w:ind w:left="0"/>
        <w:rPr>
          <w:rFonts w:cstheme="minorHAnsi"/>
          <w:sz w:val="24"/>
          <w:szCs w:val="24"/>
        </w:rPr>
      </w:pPr>
      <w:r w:rsidRPr="00EF7C62">
        <w:rPr>
          <w:rFonts w:cstheme="minorHAnsi"/>
          <w:sz w:val="24"/>
          <w:szCs w:val="24"/>
        </w:rPr>
        <w:t>You should also call your doctor right away if you are at high risk for serious flu complications and get flu symptoms such as fever, chills, and muscle or body aches. People at high risk for flu complications include young children (younger than 5 years old), adults 65 years and older, pregnant women, and people with certain medical conditions such as asthma, diabetes, and heart disease.</w:t>
      </w:r>
    </w:p>
    <w:p w:rsidR="00EF7C62" w:rsidRDefault="00EF7C62" w:rsidP="00EF7C62">
      <w:pPr>
        <w:pStyle w:val="ListParagraph"/>
        <w:spacing w:before="0" w:after="0" w:line="240" w:lineRule="auto"/>
        <w:ind w:left="0"/>
        <w:rPr>
          <w:rFonts w:cstheme="minorHAnsi"/>
          <w:sz w:val="24"/>
          <w:szCs w:val="24"/>
        </w:rPr>
      </w:pPr>
      <w:r w:rsidRPr="00EF7C62">
        <w:rPr>
          <w:rFonts w:cstheme="minorHAnsi"/>
          <w:sz w:val="24"/>
          <w:szCs w:val="24"/>
        </w:rPr>
        <w:t>Your doctor can determine if you or your child has a cold or the flu and can recommend treatment to help with symptoms.</w:t>
      </w:r>
    </w:p>
    <w:p w:rsidR="007879F5" w:rsidRDefault="007879F5" w:rsidP="00EF7C62">
      <w:pPr>
        <w:pStyle w:val="ListParagraph"/>
        <w:spacing w:before="0" w:after="0" w:line="240" w:lineRule="auto"/>
        <w:ind w:left="0"/>
        <w:rPr>
          <w:rFonts w:cstheme="minorHAnsi"/>
          <w:sz w:val="24"/>
          <w:szCs w:val="24"/>
        </w:rPr>
      </w:pPr>
    </w:p>
    <w:p w:rsidR="007879F5" w:rsidRDefault="007879F5" w:rsidP="00EF7C62">
      <w:pPr>
        <w:pStyle w:val="ListParagraph"/>
        <w:spacing w:before="0" w:after="0" w:line="240" w:lineRule="auto"/>
        <w:ind w:left="0"/>
        <w:rPr>
          <w:rFonts w:cstheme="minorHAnsi"/>
          <w:sz w:val="24"/>
          <w:szCs w:val="24"/>
        </w:rPr>
      </w:pPr>
    </w:p>
    <w:p w:rsidR="007879F5" w:rsidRDefault="007879F5" w:rsidP="00EF7C62">
      <w:pPr>
        <w:pStyle w:val="ListParagraph"/>
        <w:spacing w:before="0" w:after="0" w:line="240" w:lineRule="auto"/>
        <w:ind w:left="0"/>
        <w:rPr>
          <w:rFonts w:cstheme="minorHAnsi"/>
          <w:sz w:val="24"/>
          <w:szCs w:val="24"/>
        </w:rPr>
      </w:pPr>
    </w:p>
    <w:p w:rsidR="007879F5" w:rsidRDefault="007879F5" w:rsidP="00EF7C62">
      <w:pPr>
        <w:pStyle w:val="ListParagraph"/>
        <w:spacing w:before="0" w:after="0" w:line="240" w:lineRule="auto"/>
        <w:ind w:left="0"/>
        <w:rPr>
          <w:rFonts w:cstheme="minorHAnsi"/>
          <w:sz w:val="24"/>
          <w:szCs w:val="24"/>
        </w:rPr>
      </w:pPr>
    </w:p>
    <w:p w:rsidR="007879F5" w:rsidRDefault="007879F5" w:rsidP="00EF7C62">
      <w:pPr>
        <w:pStyle w:val="ListParagraph"/>
        <w:spacing w:before="0" w:after="0" w:line="240" w:lineRule="auto"/>
        <w:ind w:left="0"/>
        <w:rPr>
          <w:rFonts w:cstheme="minorHAnsi"/>
          <w:sz w:val="24"/>
          <w:szCs w:val="24"/>
        </w:rPr>
      </w:pPr>
    </w:p>
    <w:p w:rsidR="007879F5" w:rsidRDefault="007879F5" w:rsidP="00EF7C62">
      <w:pPr>
        <w:pStyle w:val="ListParagraph"/>
        <w:spacing w:before="0" w:after="0" w:line="240" w:lineRule="auto"/>
        <w:ind w:left="0"/>
        <w:rPr>
          <w:rFonts w:cstheme="minorHAnsi"/>
          <w:sz w:val="24"/>
          <w:szCs w:val="24"/>
        </w:rPr>
      </w:pPr>
    </w:p>
    <w:p w:rsidR="007879F5" w:rsidRDefault="007879F5" w:rsidP="00EF7C62">
      <w:pPr>
        <w:pStyle w:val="ListParagraph"/>
        <w:spacing w:before="0" w:after="0" w:line="240" w:lineRule="auto"/>
        <w:ind w:left="0"/>
        <w:rPr>
          <w:rFonts w:cstheme="minorHAnsi"/>
          <w:sz w:val="24"/>
          <w:szCs w:val="24"/>
        </w:rPr>
      </w:pPr>
    </w:p>
    <w:p w:rsidR="007879F5" w:rsidRDefault="007879F5" w:rsidP="00EF7C62">
      <w:pPr>
        <w:pStyle w:val="ListParagraph"/>
        <w:spacing w:before="0" w:after="0" w:line="240" w:lineRule="auto"/>
        <w:ind w:left="0"/>
        <w:rPr>
          <w:rFonts w:cstheme="minorHAnsi"/>
          <w:sz w:val="24"/>
          <w:szCs w:val="24"/>
        </w:rPr>
      </w:pPr>
    </w:p>
    <w:p w:rsidR="007879F5" w:rsidRDefault="007879F5" w:rsidP="00EF7C62">
      <w:pPr>
        <w:pStyle w:val="ListParagraph"/>
        <w:spacing w:before="0" w:after="0" w:line="240" w:lineRule="auto"/>
        <w:ind w:left="0"/>
        <w:rPr>
          <w:rFonts w:cstheme="minorHAnsi"/>
          <w:sz w:val="24"/>
          <w:szCs w:val="24"/>
        </w:rPr>
      </w:pPr>
    </w:p>
    <w:p w:rsidR="007879F5" w:rsidRDefault="007879F5" w:rsidP="00EF7C62">
      <w:pPr>
        <w:pStyle w:val="ListParagraph"/>
        <w:spacing w:before="0" w:after="0" w:line="240" w:lineRule="auto"/>
        <w:ind w:left="0"/>
        <w:rPr>
          <w:rFonts w:cstheme="minorHAnsi"/>
          <w:sz w:val="24"/>
          <w:szCs w:val="24"/>
        </w:rPr>
      </w:pPr>
    </w:p>
    <w:p w:rsidR="007879F5" w:rsidRDefault="007879F5" w:rsidP="00EF7C62">
      <w:pPr>
        <w:pStyle w:val="ListParagraph"/>
        <w:spacing w:before="0" w:after="0" w:line="240" w:lineRule="auto"/>
        <w:ind w:left="0"/>
        <w:rPr>
          <w:rFonts w:cstheme="minorHAnsi"/>
          <w:sz w:val="24"/>
          <w:szCs w:val="24"/>
        </w:rPr>
      </w:pPr>
    </w:p>
    <w:p w:rsidR="007879F5" w:rsidRDefault="007879F5" w:rsidP="007879F5">
      <w:pPr>
        <w:jc w:val="center"/>
        <w:rPr>
          <w:b/>
          <w:color w:val="2E74B5" w:themeColor="accent1" w:themeShade="BF"/>
          <w:sz w:val="28"/>
          <w:szCs w:val="24"/>
        </w:rPr>
      </w:pPr>
      <w:r>
        <w:rPr>
          <w:b/>
          <w:color w:val="2E74B5" w:themeColor="accent1" w:themeShade="BF"/>
          <w:sz w:val="28"/>
          <w:szCs w:val="24"/>
        </w:rPr>
        <w:lastRenderedPageBreak/>
        <w:t>Winter</w:t>
      </w:r>
    </w:p>
    <w:p w:rsidR="007879F5" w:rsidRDefault="007879F5" w:rsidP="007879F5">
      <w:pPr>
        <w:spacing w:before="0" w:after="0" w:line="240" w:lineRule="auto"/>
        <w:jc w:val="center"/>
        <w:rPr>
          <w:b/>
          <w:sz w:val="28"/>
          <w:szCs w:val="24"/>
        </w:rPr>
      </w:pPr>
      <w:bookmarkStart w:id="11" w:name="FifthDisease"/>
      <w:r>
        <w:rPr>
          <w:b/>
          <w:sz w:val="28"/>
          <w:szCs w:val="24"/>
        </w:rPr>
        <w:t>Fifth Disease</w:t>
      </w:r>
      <w:bookmarkEnd w:id="11"/>
    </w:p>
    <w:p w:rsidR="007879F5" w:rsidRDefault="007879F5" w:rsidP="007879F5">
      <w:pPr>
        <w:spacing w:before="0" w:after="0" w:line="240" w:lineRule="auto"/>
        <w:jc w:val="center"/>
        <w:rPr>
          <w:b/>
          <w:sz w:val="28"/>
          <w:szCs w:val="24"/>
        </w:rPr>
      </w:pPr>
    </w:p>
    <w:p w:rsidR="007879F5" w:rsidRPr="007879F5" w:rsidRDefault="005A5550" w:rsidP="007879F5">
      <w:pPr>
        <w:spacing w:before="0" w:after="0" w:line="240" w:lineRule="auto"/>
        <w:rPr>
          <w:b/>
          <w:sz w:val="24"/>
          <w:szCs w:val="24"/>
        </w:rPr>
      </w:pPr>
      <w:hyperlink r:id="rId95" w:history="1">
        <w:r w:rsidR="00305F98" w:rsidRPr="00305F98">
          <w:rPr>
            <w:rStyle w:val="Hyperlink"/>
            <w:b/>
            <w:sz w:val="24"/>
            <w:szCs w:val="24"/>
          </w:rPr>
          <w:t>Center for Disease Control &amp; Prevention</w:t>
        </w:r>
      </w:hyperlink>
      <w:r w:rsidR="00305F98">
        <w:rPr>
          <w:b/>
          <w:sz w:val="24"/>
          <w:szCs w:val="24"/>
        </w:rPr>
        <w:t xml:space="preserve">   (Spanish)</w:t>
      </w:r>
    </w:p>
    <w:p w:rsidR="00413BC2" w:rsidRPr="00413BC2" w:rsidRDefault="00413BC2" w:rsidP="002F22CD">
      <w:pPr>
        <w:pStyle w:val="ListParagraph"/>
        <w:spacing w:before="0" w:after="0" w:line="240" w:lineRule="auto"/>
        <w:ind w:left="0"/>
        <w:rPr>
          <w:rFonts w:cstheme="minorHAnsi"/>
          <w:sz w:val="24"/>
          <w:szCs w:val="24"/>
        </w:rPr>
      </w:pPr>
      <w:r w:rsidRPr="00413BC2">
        <w:rPr>
          <w:rFonts w:cstheme="minorHAnsi"/>
          <w:sz w:val="24"/>
          <w:szCs w:val="24"/>
        </w:rPr>
        <w:t xml:space="preserve">Fifth disease is a mild rash illness caused by parvovirus B19. It is more common in children than adults. A person usually gets sick with fifth disease within 14 days after getting infected with parvovirus B19. This disease, also called erythema </w:t>
      </w:r>
      <w:proofErr w:type="spellStart"/>
      <w:r w:rsidRPr="00413BC2">
        <w:rPr>
          <w:rFonts w:cstheme="minorHAnsi"/>
          <w:sz w:val="24"/>
          <w:szCs w:val="24"/>
        </w:rPr>
        <w:t>infectiosum</w:t>
      </w:r>
      <w:proofErr w:type="spellEnd"/>
      <w:r w:rsidRPr="00413BC2">
        <w:rPr>
          <w:rFonts w:cstheme="minorHAnsi"/>
          <w:sz w:val="24"/>
          <w:szCs w:val="24"/>
        </w:rPr>
        <w:t>, got its name because it was fifth in a list of historical classifications of common skin rash illnesses in children.</w:t>
      </w:r>
    </w:p>
    <w:p w:rsidR="00413BC2" w:rsidRPr="00413BC2" w:rsidRDefault="00413BC2" w:rsidP="002F22CD">
      <w:pPr>
        <w:pStyle w:val="ListParagraph"/>
        <w:spacing w:before="0" w:after="0" w:line="240" w:lineRule="auto"/>
        <w:ind w:left="0"/>
        <w:rPr>
          <w:rFonts w:cstheme="minorHAnsi"/>
          <w:sz w:val="24"/>
          <w:szCs w:val="24"/>
        </w:rPr>
      </w:pPr>
    </w:p>
    <w:p w:rsidR="00413BC2" w:rsidRPr="002F22CD" w:rsidRDefault="00413BC2" w:rsidP="002F22CD">
      <w:pPr>
        <w:pStyle w:val="ListParagraph"/>
        <w:spacing w:before="0" w:after="0" w:line="240" w:lineRule="auto"/>
        <w:ind w:left="0"/>
        <w:rPr>
          <w:rFonts w:cstheme="minorHAnsi"/>
          <w:b/>
          <w:sz w:val="24"/>
          <w:szCs w:val="24"/>
        </w:rPr>
      </w:pPr>
      <w:r w:rsidRPr="002F22CD">
        <w:rPr>
          <w:rFonts w:cstheme="minorHAnsi"/>
          <w:b/>
          <w:sz w:val="24"/>
          <w:szCs w:val="24"/>
        </w:rPr>
        <w:t>Signs &amp; Symptoms</w:t>
      </w:r>
    </w:p>
    <w:p w:rsidR="00413BC2" w:rsidRPr="00413BC2" w:rsidRDefault="00413BC2" w:rsidP="002F22CD">
      <w:pPr>
        <w:pStyle w:val="ListParagraph"/>
        <w:spacing w:before="0" w:after="0" w:line="240" w:lineRule="auto"/>
        <w:ind w:left="0"/>
        <w:rPr>
          <w:rFonts w:cstheme="minorHAnsi"/>
          <w:sz w:val="24"/>
          <w:szCs w:val="24"/>
        </w:rPr>
      </w:pPr>
      <w:r w:rsidRPr="00413BC2">
        <w:rPr>
          <w:rFonts w:cstheme="minorHAnsi"/>
          <w:sz w:val="24"/>
          <w:szCs w:val="24"/>
        </w:rPr>
        <w:t>The symptoms of fifth disease are usually mild and may include</w:t>
      </w:r>
    </w:p>
    <w:p w:rsidR="00413BC2" w:rsidRPr="00413BC2" w:rsidRDefault="00413BC2" w:rsidP="002F22CD">
      <w:pPr>
        <w:pStyle w:val="ListParagraph"/>
        <w:spacing w:before="0" w:after="0" w:line="240" w:lineRule="auto"/>
        <w:ind w:left="0"/>
        <w:rPr>
          <w:rFonts w:cstheme="minorHAnsi"/>
          <w:sz w:val="24"/>
          <w:szCs w:val="24"/>
        </w:rPr>
      </w:pPr>
    </w:p>
    <w:p w:rsidR="00413BC2" w:rsidRPr="00413BC2" w:rsidRDefault="00413BC2" w:rsidP="0054711B">
      <w:pPr>
        <w:pStyle w:val="ListParagraph"/>
        <w:numPr>
          <w:ilvl w:val="0"/>
          <w:numId w:val="19"/>
        </w:numPr>
        <w:spacing w:before="0" w:after="0" w:line="240" w:lineRule="auto"/>
        <w:rPr>
          <w:rFonts w:cstheme="minorHAnsi"/>
          <w:sz w:val="24"/>
          <w:szCs w:val="24"/>
        </w:rPr>
      </w:pPr>
      <w:r w:rsidRPr="00413BC2">
        <w:rPr>
          <w:rFonts w:cstheme="minorHAnsi"/>
          <w:sz w:val="24"/>
          <w:szCs w:val="24"/>
        </w:rPr>
        <w:t>fever</w:t>
      </w:r>
    </w:p>
    <w:p w:rsidR="00413BC2" w:rsidRPr="00413BC2" w:rsidRDefault="00413BC2" w:rsidP="0054711B">
      <w:pPr>
        <w:pStyle w:val="ListParagraph"/>
        <w:numPr>
          <w:ilvl w:val="0"/>
          <w:numId w:val="19"/>
        </w:numPr>
        <w:spacing w:before="0" w:after="0" w:line="240" w:lineRule="auto"/>
        <w:rPr>
          <w:rFonts w:cstheme="minorHAnsi"/>
          <w:sz w:val="24"/>
          <w:szCs w:val="24"/>
        </w:rPr>
      </w:pPr>
      <w:r w:rsidRPr="00413BC2">
        <w:rPr>
          <w:rFonts w:cstheme="minorHAnsi"/>
          <w:sz w:val="24"/>
          <w:szCs w:val="24"/>
        </w:rPr>
        <w:t>runny nose</w:t>
      </w:r>
    </w:p>
    <w:p w:rsidR="00413BC2" w:rsidRPr="00413BC2" w:rsidRDefault="00413BC2" w:rsidP="0054711B">
      <w:pPr>
        <w:pStyle w:val="ListParagraph"/>
        <w:numPr>
          <w:ilvl w:val="0"/>
          <w:numId w:val="19"/>
        </w:numPr>
        <w:spacing w:before="0" w:after="0" w:line="240" w:lineRule="auto"/>
        <w:rPr>
          <w:rFonts w:cstheme="minorHAnsi"/>
          <w:sz w:val="24"/>
          <w:szCs w:val="24"/>
        </w:rPr>
      </w:pPr>
      <w:r w:rsidRPr="00413BC2">
        <w:rPr>
          <w:rFonts w:cstheme="minorHAnsi"/>
          <w:sz w:val="24"/>
          <w:szCs w:val="24"/>
        </w:rPr>
        <w:t>headache</w:t>
      </w:r>
    </w:p>
    <w:p w:rsidR="00413BC2" w:rsidRPr="00413BC2" w:rsidRDefault="00413BC2" w:rsidP="0054711B">
      <w:pPr>
        <w:pStyle w:val="ListParagraph"/>
        <w:numPr>
          <w:ilvl w:val="0"/>
          <w:numId w:val="19"/>
        </w:numPr>
        <w:spacing w:before="0" w:after="0" w:line="240" w:lineRule="auto"/>
        <w:rPr>
          <w:rFonts w:cstheme="minorHAnsi"/>
          <w:sz w:val="24"/>
          <w:szCs w:val="24"/>
        </w:rPr>
      </w:pPr>
      <w:r w:rsidRPr="00413BC2">
        <w:rPr>
          <w:rFonts w:cstheme="minorHAnsi"/>
          <w:sz w:val="24"/>
          <w:szCs w:val="24"/>
        </w:rPr>
        <w:t>rash</w:t>
      </w:r>
    </w:p>
    <w:p w:rsidR="00413BC2" w:rsidRDefault="00413BC2" w:rsidP="00413BC2">
      <w:pPr>
        <w:pStyle w:val="ListParagraph"/>
        <w:spacing w:before="0" w:after="0" w:line="240" w:lineRule="auto"/>
        <w:ind w:left="0"/>
        <w:rPr>
          <w:rFonts w:cstheme="minorHAnsi"/>
          <w:sz w:val="24"/>
          <w:szCs w:val="24"/>
        </w:rPr>
      </w:pPr>
      <w:r w:rsidRPr="00413BC2">
        <w:rPr>
          <w:rFonts w:cstheme="minorHAnsi"/>
          <w:sz w:val="24"/>
          <w:szCs w:val="24"/>
        </w:rPr>
        <w:t>You can get a rash on your face and body</w:t>
      </w:r>
      <w:r w:rsidR="002F22CD">
        <w:rPr>
          <w:rFonts w:cstheme="minorHAnsi"/>
          <w:sz w:val="24"/>
          <w:szCs w:val="24"/>
        </w:rPr>
        <w:t xml:space="preserve">.  </w:t>
      </w:r>
      <w:r w:rsidRPr="00413BC2">
        <w:rPr>
          <w:rFonts w:cstheme="minorHAnsi"/>
          <w:sz w:val="24"/>
          <w:szCs w:val="24"/>
        </w:rPr>
        <w:t>You may get a red rash on your face called “slapped cheek” rash. This rash is the most recognized feature of fifth disease. It is more common in children than adults.</w:t>
      </w:r>
      <w:r w:rsidR="002F22CD">
        <w:rPr>
          <w:rFonts w:cstheme="minorHAnsi"/>
          <w:sz w:val="24"/>
          <w:szCs w:val="24"/>
        </w:rPr>
        <w:t xml:space="preserve"> </w:t>
      </w:r>
      <w:r w:rsidRPr="00413BC2">
        <w:rPr>
          <w:rFonts w:cstheme="minorHAnsi"/>
          <w:sz w:val="24"/>
          <w:szCs w:val="24"/>
        </w:rPr>
        <w:t>Some people may get a second rash a few days later on their chest, back, buttocks, or arms and legs. The rash may be itchy, especially on the soles of the feet. It can vary in intensity and usually goes away in seven to 10 days, but it can come and go for several weeks. As it starts to go away, it may look lacy.</w:t>
      </w:r>
    </w:p>
    <w:p w:rsidR="002F22CD" w:rsidRDefault="002F22CD" w:rsidP="002F22CD">
      <w:pPr>
        <w:shd w:val="clear" w:color="auto" w:fill="FFFFFF"/>
        <w:spacing w:before="0" w:after="0" w:line="240" w:lineRule="auto"/>
        <w:outlineLvl w:val="2"/>
        <w:rPr>
          <w:rFonts w:cstheme="minorHAnsi"/>
          <w:sz w:val="24"/>
          <w:szCs w:val="24"/>
        </w:rPr>
      </w:pPr>
    </w:p>
    <w:p w:rsidR="002F22CD" w:rsidRPr="002F22CD" w:rsidRDefault="002F22CD" w:rsidP="002F22CD">
      <w:pPr>
        <w:shd w:val="clear" w:color="auto" w:fill="FFFFFF"/>
        <w:spacing w:before="0" w:after="0" w:line="240" w:lineRule="auto"/>
        <w:outlineLvl w:val="2"/>
        <w:rPr>
          <w:rFonts w:eastAsia="Times New Roman" w:cstheme="minorHAnsi"/>
          <w:b/>
          <w:color w:val="000000"/>
          <w:sz w:val="24"/>
          <w:szCs w:val="24"/>
        </w:rPr>
      </w:pPr>
      <w:r w:rsidRPr="002F22CD">
        <w:rPr>
          <w:rFonts w:eastAsia="Times New Roman" w:cstheme="minorHAnsi"/>
          <w:b/>
          <w:color w:val="000000"/>
          <w:sz w:val="24"/>
          <w:szCs w:val="24"/>
        </w:rPr>
        <w:t>Prevention</w:t>
      </w:r>
    </w:p>
    <w:p w:rsidR="002F22CD" w:rsidRPr="002F22CD" w:rsidRDefault="002F22CD" w:rsidP="002F22CD">
      <w:pPr>
        <w:shd w:val="clear" w:color="auto" w:fill="FFFFFF"/>
        <w:spacing w:before="0" w:after="0" w:line="240" w:lineRule="auto"/>
        <w:rPr>
          <w:rFonts w:eastAsia="Times New Roman" w:cstheme="minorHAnsi"/>
          <w:color w:val="000000"/>
          <w:sz w:val="24"/>
          <w:szCs w:val="24"/>
        </w:rPr>
      </w:pPr>
      <w:r w:rsidRPr="002F22CD">
        <w:rPr>
          <w:rFonts w:eastAsia="Times New Roman" w:cstheme="minorHAnsi"/>
          <w:color w:val="000000"/>
          <w:sz w:val="24"/>
          <w:szCs w:val="24"/>
        </w:rPr>
        <w:t>There is no vaccine or medicine that can prevent parvovirus B19 infection. You can reduce your chance of being infected or infecting others by</w:t>
      </w:r>
    </w:p>
    <w:p w:rsidR="002F22CD" w:rsidRPr="002F22CD" w:rsidRDefault="002F22CD" w:rsidP="0054711B">
      <w:pPr>
        <w:numPr>
          <w:ilvl w:val="0"/>
          <w:numId w:val="20"/>
        </w:numPr>
        <w:shd w:val="clear" w:color="auto" w:fill="FFFFFF"/>
        <w:spacing w:before="0" w:after="0" w:line="240" w:lineRule="auto"/>
        <w:rPr>
          <w:rFonts w:eastAsia="Times New Roman" w:cstheme="minorHAnsi"/>
          <w:color w:val="000000"/>
          <w:sz w:val="24"/>
          <w:szCs w:val="24"/>
        </w:rPr>
      </w:pPr>
      <w:r w:rsidRPr="002F22CD">
        <w:rPr>
          <w:rFonts w:eastAsia="Times New Roman" w:cstheme="minorHAnsi"/>
          <w:color w:val="000000"/>
          <w:sz w:val="24"/>
          <w:szCs w:val="24"/>
        </w:rPr>
        <w:t>washing your hands often, for at least 20 seconds, with soap and water</w:t>
      </w:r>
    </w:p>
    <w:p w:rsidR="002F22CD" w:rsidRPr="002F22CD" w:rsidRDefault="002F22CD" w:rsidP="0054711B">
      <w:pPr>
        <w:numPr>
          <w:ilvl w:val="0"/>
          <w:numId w:val="20"/>
        </w:numPr>
        <w:shd w:val="clear" w:color="auto" w:fill="FFFFFF"/>
        <w:spacing w:before="0" w:after="0" w:line="240" w:lineRule="auto"/>
        <w:rPr>
          <w:rFonts w:eastAsia="Times New Roman" w:cstheme="minorHAnsi"/>
          <w:color w:val="000000"/>
          <w:sz w:val="24"/>
          <w:szCs w:val="24"/>
        </w:rPr>
      </w:pPr>
      <w:r w:rsidRPr="002F22CD">
        <w:rPr>
          <w:rFonts w:eastAsia="Times New Roman" w:cstheme="minorHAnsi"/>
          <w:color w:val="000000"/>
          <w:sz w:val="24"/>
          <w:szCs w:val="24"/>
        </w:rPr>
        <w:t>covering your mouth and nose when you cough or sneeze</w:t>
      </w:r>
    </w:p>
    <w:p w:rsidR="002F22CD" w:rsidRPr="002F22CD" w:rsidRDefault="002F22CD" w:rsidP="0054711B">
      <w:pPr>
        <w:numPr>
          <w:ilvl w:val="0"/>
          <w:numId w:val="20"/>
        </w:numPr>
        <w:shd w:val="clear" w:color="auto" w:fill="FFFFFF"/>
        <w:spacing w:before="0" w:after="0" w:line="240" w:lineRule="auto"/>
        <w:rPr>
          <w:rFonts w:eastAsia="Times New Roman" w:cstheme="minorHAnsi"/>
          <w:color w:val="000000"/>
          <w:sz w:val="24"/>
          <w:szCs w:val="24"/>
        </w:rPr>
      </w:pPr>
      <w:r w:rsidRPr="002F22CD">
        <w:rPr>
          <w:rFonts w:eastAsia="Times New Roman" w:cstheme="minorHAnsi"/>
          <w:color w:val="000000"/>
          <w:sz w:val="24"/>
          <w:szCs w:val="24"/>
        </w:rPr>
        <w:t>not touching your eyes, nose, or mouth</w:t>
      </w:r>
    </w:p>
    <w:p w:rsidR="002F22CD" w:rsidRPr="002F22CD" w:rsidRDefault="002F22CD" w:rsidP="0054711B">
      <w:pPr>
        <w:numPr>
          <w:ilvl w:val="0"/>
          <w:numId w:val="20"/>
        </w:numPr>
        <w:shd w:val="clear" w:color="auto" w:fill="FFFFFF"/>
        <w:spacing w:before="0" w:after="0" w:line="240" w:lineRule="auto"/>
        <w:rPr>
          <w:rFonts w:eastAsia="Times New Roman" w:cstheme="minorHAnsi"/>
          <w:color w:val="000000"/>
          <w:sz w:val="24"/>
          <w:szCs w:val="24"/>
        </w:rPr>
      </w:pPr>
      <w:r w:rsidRPr="002F22CD">
        <w:rPr>
          <w:rFonts w:eastAsia="Times New Roman" w:cstheme="minorHAnsi"/>
          <w:color w:val="000000"/>
          <w:sz w:val="24"/>
          <w:szCs w:val="24"/>
        </w:rPr>
        <w:t>avoiding close contact with people who are sick</w:t>
      </w:r>
    </w:p>
    <w:p w:rsidR="002F22CD" w:rsidRPr="002F22CD" w:rsidRDefault="002F22CD" w:rsidP="0054711B">
      <w:pPr>
        <w:numPr>
          <w:ilvl w:val="0"/>
          <w:numId w:val="20"/>
        </w:numPr>
        <w:shd w:val="clear" w:color="auto" w:fill="FFFFFF"/>
        <w:spacing w:before="0" w:after="0" w:line="240" w:lineRule="auto"/>
        <w:rPr>
          <w:rFonts w:eastAsia="Times New Roman" w:cstheme="minorHAnsi"/>
          <w:color w:val="000000"/>
          <w:sz w:val="24"/>
          <w:szCs w:val="24"/>
        </w:rPr>
      </w:pPr>
      <w:r w:rsidRPr="002F22CD">
        <w:rPr>
          <w:rFonts w:eastAsia="Times New Roman" w:cstheme="minorHAnsi"/>
          <w:color w:val="000000"/>
          <w:sz w:val="24"/>
          <w:szCs w:val="24"/>
        </w:rPr>
        <w:t>staying home when you are sick</w:t>
      </w:r>
    </w:p>
    <w:p w:rsidR="002F22CD" w:rsidRDefault="002F22CD" w:rsidP="002F22CD">
      <w:pPr>
        <w:shd w:val="clear" w:color="auto" w:fill="FFFFFF"/>
        <w:spacing w:before="0" w:after="0" w:line="240" w:lineRule="auto"/>
        <w:rPr>
          <w:rFonts w:eastAsia="Times New Roman" w:cstheme="minorHAnsi"/>
          <w:color w:val="000000"/>
          <w:sz w:val="24"/>
          <w:szCs w:val="24"/>
        </w:rPr>
      </w:pPr>
      <w:r w:rsidRPr="002F22CD">
        <w:rPr>
          <w:rFonts w:eastAsia="Times New Roman" w:cstheme="minorHAnsi"/>
          <w:color w:val="000000"/>
          <w:sz w:val="24"/>
          <w:szCs w:val="24"/>
        </w:rPr>
        <w:t>Once you get the rash, you are probably not contagious. So, it is usually safe for you to go back to work or for your child to return to school or a child care center.</w:t>
      </w:r>
      <w:r>
        <w:rPr>
          <w:rFonts w:eastAsia="Times New Roman" w:cstheme="minorHAnsi"/>
          <w:color w:val="000000"/>
          <w:sz w:val="24"/>
          <w:szCs w:val="24"/>
        </w:rPr>
        <w:t xml:space="preserve"> </w:t>
      </w:r>
      <w:r w:rsidRPr="002F22CD">
        <w:rPr>
          <w:rFonts w:eastAsia="Times New Roman" w:cstheme="minorHAnsi"/>
          <w:color w:val="000000"/>
          <w:sz w:val="24"/>
          <w:szCs w:val="24"/>
        </w:rPr>
        <w:t xml:space="preserve">Healthcare providers who are pregnant should know about potential risks to their baby and discuss this </w:t>
      </w:r>
      <w:r w:rsidRPr="002F22CD">
        <w:rPr>
          <w:rFonts w:eastAsia="Times New Roman" w:cstheme="minorHAnsi"/>
          <w:color w:val="000000"/>
          <w:sz w:val="24"/>
          <w:szCs w:val="24"/>
        </w:rPr>
        <w:lastRenderedPageBreak/>
        <w:t>with their doctor.</w:t>
      </w:r>
      <w:r>
        <w:rPr>
          <w:rFonts w:eastAsia="Times New Roman" w:cstheme="minorHAnsi"/>
          <w:color w:val="000000"/>
          <w:sz w:val="24"/>
          <w:szCs w:val="24"/>
        </w:rPr>
        <w:t xml:space="preserve"> </w:t>
      </w:r>
      <w:r w:rsidRPr="002F22CD">
        <w:rPr>
          <w:rFonts w:eastAsia="Times New Roman" w:cstheme="minorHAnsi"/>
          <w:color w:val="000000"/>
          <w:sz w:val="24"/>
          <w:szCs w:val="24"/>
        </w:rPr>
        <w:t>All healthcare providers and patients should follow strict infection control practices to prevent parvovirus B19 from spreading. For information about handwashing, see </w:t>
      </w:r>
      <w:hyperlink r:id="rId96" w:history="1">
        <w:r w:rsidRPr="002F22CD">
          <w:rPr>
            <w:rFonts w:eastAsia="Times New Roman" w:cstheme="minorHAnsi"/>
            <w:color w:val="075290"/>
            <w:sz w:val="24"/>
            <w:szCs w:val="24"/>
            <w:u w:val="single"/>
          </w:rPr>
          <w:t>CDC’s Clean Hands Save Lives!</w:t>
        </w:r>
      </w:hyperlink>
    </w:p>
    <w:p w:rsidR="002F22CD" w:rsidRPr="002F22CD" w:rsidRDefault="002F22CD" w:rsidP="002F22CD">
      <w:pPr>
        <w:shd w:val="clear" w:color="auto" w:fill="FFFFFF"/>
        <w:spacing w:before="0" w:after="0" w:line="240" w:lineRule="auto"/>
        <w:rPr>
          <w:rFonts w:eastAsia="Times New Roman" w:cstheme="minorHAnsi"/>
          <w:color w:val="000000"/>
          <w:sz w:val="24"/>
          <w:szCs w:val="24"/>
        </w:rPr>
      </w:pPr>
    </w:p>
    <w:p w:rsidR="002F22CD" w:rsidRPr="002F22CD" w:rsidRDefault="002F22CD" w:rsidP="002F22CD">
      <w:pPr>
        <w:shd w:val="clear" w:color="auto" w:fill="FFFFFF"/>
        <w:spacing w:before="0" w:after="0" w:line="240" w:lineRule="auto"/>
        <w:outlineLvl w:val="2"/>
        <w:rPr>
          <w:rFonts w:eastAsia="Times New Roman" w:cstheme="minorHAnsi"/>
          <w:b/>
          <w:color w:val="000000"/>
          <w:sz w:val="24"/>
          <w:szCs w:val="24"/>
        </w:rPr>
      </w:pPr>
      <w:r w:rsidRPr="002F22CD">
        <w:rPr>
          <w:rFonts w:eastAsia="Times New Roman" w:cstheme="minorHAnsi"/>
          <w:b/>
          <w:color w:val="000000"/>
          <w:sz w:val="24"/>
          <w:szCs w:val="24"/>
        </w:rPr>
        <w:t>Treatment</w:t>
      </w:r>
    </w:p>
    <w:p w:rsidR="002F22CD" w:rsidRPr="002F22CD" w:rsidRDefault="002F22CD" w:rsidP="002F22CD">
      <w:pPr>
        <w:shd w:val="clear" w:color="auto" w:fill="FFFFFF"/>
        <w:spacing w:before="0" w:after="0" w:line="240" w:lineRule="auto"/>
        <w:rPr>
          <w:rFonts w:eastAsia="Times New Roman" w:cstheme="minorHAnsi"/>
          <w:color w:val="000000"/>
          <w:sz w:val="24"/>
          <w:szCs w:val="24"/>
        </w:rPr>
      </w:pPr>
      <w:r w:rsidRPr="002F22CD">
        <w:rPr>
          <w:rFonts w:eastAsia="Times New Roman" w:cstheme="minorHAnsi"/>
          <w:color w:val="000000"/>
          <w:sz w:val="24"/>
          <w:szCs w:val="24"/>
        </w:rPr>
        <w:t>Fifth disease is usually mild and will go away on its own. Children and adults who are otherwise healthy usually recover completely. Treatment usually involves relieving symptoms, such as fever, itching, and joint pain and swelling.</w:t>
      </w:r>
    </w:p>
    <w:p w:rsidR="002F22CD" w:rsidRPr="002F22CD" w:rsidRDefault="002F22CD" w:rsidP="002F22CD">
      <w:pPr>
        <w:shd w:val="clear" w:color="auto" w:fill="FFFFFF"/>
        <w:spacing w:before="0" w:after="0" w:line="240" w:lineRule="auto"/>
        <w:rPr>
          <w:rFonts w:eastAsia="Times New Roman" w:cstheme="minorHAnsi"/>
          <w:color w:val="000000"/>
          <w:sz w:val="24"/>
          <w:szCs w:val="24"/>
        </w:rPr>
      </w:pPr>
      <w:r w:rsidRPr="002F22CD">
        <w:rPr>
          <w:rFonts w:eastAsia="Times New Roman" w:cstheme="minorHAnsi"/>
          <w:color w:val="000000"/>
          <w:sz w:val="24"/>
          <w:szCs w:val="24"/>
        </w:rPr>
        <w:t>People who have complications from fifth disease should see their healthcare provider for medical treatment.</w:t>
      </w:r>
    </w:p>
    <w:p w:rsidR="002F22CD" w:rsidRDefault="002F22CD" w:rsidP="002F22CD">
      <w:pPr>
        <w:pStyle w:val="ListParagraph"/>
        <w:spacing w:before="0" w:after="0" w:line="240" w:lineRule="auto"/>
        <w:ind w:left="0"/>
        <w:rPr>
          <w:rFonts w:cstheme="minorHAnsi"/>
          <w:sz w:val="24"/>
          <w:szCs w:val="24"/>
        </w:rPr>
      </w:pPr>
    </w:p>
    <w:p w:rsidR="00A224F9" w:rsidRDefault="005A5550" w:rsidP="002F22CD">
      <w:pPr>
        <w:pStyle w:val="ListParagraph"/>
        <w:spacing w:before="0" w:after="0" w:line="240" w:lineRule="auto"/>
        <w:ind w:left="0"/>
        <w:rPr>
          <w:rFonts w:cstheme="minorHAnsi"/>
          <w:sz w:val="24"/>
          <w:szCs w:val="24"/>
        </w:rPr>
      </w:pPr>
      <w:hyperlink r:id="rId97" w:history="1">
        <w:r w:rsidR="00A224F9" w:rsidRPr="00A224F9">
          <w:rPr>
            <w:rStyle w:val="Hyperlink"/>
            <w:rFonts w:cstheme="minorHAnsi"/>
            <w:sz w:val="24"/>
            <w:szCs w:val="24"/>
          </w:rPr>
          <w:t>HealthyChildren.org</w:t>
        </w:r>
      </w:hyperlink>
      <w:r w:rsidR="00A224F9">
        <w:rPr>
          <w:rFonts w:cstheme="minorHAnsi"/>
          <w:sz w:val="24"/>
          <w:szCs w:val="24"/>
        </w:rPr>
        <w:t xml:space="preserve">   (</w:t>
      </w:r>
      <w:hyperlink r:id="rId98" w:history="1">
        <w:r w:rsidR="00A224F9" w:rsidRPr="00126B47">
          <w:rPr>
            <w:rStyle w:val="Hyperlink"/>
            <w:rFonts w:cstheme="minorHAnsi"/>
            <w:sz w:val="24"/>
            <w:szCs w:val="24"/>
          </w:rPr>
          <w:t>Spanish</w:t>
        </w:r>
      </w:hyperlink>
      <w:r w:rsidR="00A224F9">
        <w:rPr>
          <w:rFonts w:cstheme="minorHAnsi"/>
          <w:sz w:val="24"/>
          <w:szCs w:val="24"/>
        </w:rPr>
        <w:t>)</w:t>
      </w:r>
    </w:p>
    <w:p w:rsidR="00126B47" w:rsidRDefault="00126B47" w:rsidP="00126B47">
      <w:pPr>
        <w:pStyle w:val="ListParagraph"/>
        <w:spacing w:before="0" w:after="0" w:line="240" w:lineRule="auto"/>
        <w:rPr>
          <w:rFonts w:cstheme="minorHAnsi"/>
          <w:sz w:val="24"/>
          <w:szCs w:val="24"/>
        </w:rPr>
      </w:pPr>
    </w:p>
    <w:p w:rsidR="00126B47" w:rsidRPr="00126B47" w:rsidRDefault="00126B47" w:rsidP="00126B47">
      <w:pPr>
        <w:pStyle w:val="ListParagraph"/>
        <w:spacing w:before="0" w:after="0" w:line="240" w:lineRule="auto"/>
        <w:ind w:left="0"/>
        <w:rPr>
          <w:rFonts w:cstheme="minorHAnsi"/>
          <w:b/>
          <w:sz w:val="24"/>
          <w:szCs w:val="24"/>
        </w:rPr>
      </w:pPr>
      <w:r w:rsidRPr="00126B47">
        <w:rPr>
          <w:rFonts w:cstheme="minorHAnsi"/>
          <w:b/>
          <w:sz w:val="24"/>
          <w:szCs w:val="24"/>
        </w:rPr>
        <w:t>How do I know if my child has fifth disease?</w:t>
      </w:r>
    </w:p>
    <w:p w:rsidR="00126B47" w:rsidRPr="00126B47" w:rsidRDefault="00126B47" w:rsidP="00126B47">
      <w:pPr>
        <w:pStyle w:val="ListParagraph"/>
        <w:spacing w:before="0" w:after="0" w:line="240" w:lineRule="auto"/>
        <w:ind w:left="0"/>
        <w:rPr>
          <w:rFonts w:cstheme="minorHAnsi"/>
          <w:sz w:val="24"/>
          <w:szCs w:val="24"/>
        </w:rPr>
      </w:pPr>
      <w:r w:rsidRPr="00126B47">
        <w:rPr>
          <w:rFonts w:cstheme="minorHAnsi"/>
          <w:sz w:val="24"/>
          <w:szCs w:val="24"/>
        </w:rPr>
        <w:t>Fifth disease starts off like many other viral infections, so it can be hard to know for sure if your child has it. Your doctor will look at the rash and may do blood tests to check for antibodies to the virus.</w:t>
      </w:r>
    </w:p>
    <w:p w:rsidR="00126B47" w:rsidRPr="00126B47" w:rsidRDefault="00126B47" w:rsidP="00126B47">
      <w:pPr>
        <w:pStyle w:val="ListParagraph"/>
        <w:spacing w:before="0" w:after="0" w:line="240" w:lineRule="auto"/>
        <w:ind w:left="0"/>
        <w:rPr>
          <w:rFonts w:cstheme="minorHAnsi"/>
          <w:sz w:val="24"/>
          <w:szCs w:val="24"/>
        </w:rPr>
      </w:pPr>
    </w:p>
    <w:p w:rsidR="00126B47" w:rsidRPr="00126B47" w:rsidRDefault="00126B47" w:rsidP="00126B47">
      <w:pPr>
        <w:pStyle w:val="ListParagraph"/>
        <w:spacing w:before="0" w:after="0" w:line="240" w:lineRule="auto"/>
        <w:ind w:left="0"/>
        <w:rPr>
          <w:rFonts w:cstheme="minorHAnsi"/>
          <w:sz w:val="24"/>
          <w:szCs w:val="24"/>
        </w:rPr>
      </w:pPr>
      <w:r w:rsidRPr="00126B47">
        <w:rPr>
          <w:rFonts w:cstheme="minorHAnsi"/>
          <w:sz w:val="24"/>
          <w:szCs w:val="24"/>
        </w:rPr>
        <w:t>The rash is the best clue. A bright red rash that first appears is what is known as the “slapped cheek" rash. Sometimes another rash that looks lacy appears a few days later. The second rash often starts on the trunk and spreads to the arms, legs, and even the soles of the feet. It may be itchy but usually goes away after about a week. Even after a child is better, the rash can reappear weeks or months later when your child is hot (during exercise, bathing, etc.).</w:t>
      </w:r>
    </w:p>
    <w:p w:rsidR="00126B47" w:rsidRPr="00126B47" w:rsidRDefault="00126B47" w:rsidP="00126B47">
      <w:pPr>
        <w:pStyle w:val="ListParagraph"/>
        <w:spacing w:before="0" w:after="0" w:line="240" w:lineRule="auto"/>
        <w:ind w:left="0"/>
        <w:rPr>
          <w:rFonts w:cstheme="minorHAnsi"/>
          <w:sz w:val="24"/>
          <w:szCs w:val="24"/>
        </w:rPr>
      </w:pPr>
    </w:p>
    <w:p w:rsidR="00126B47" w:rsidRPr="00126B47" w:rsidRDefault="00126B47" w:rsidP="00126B47">
      <w:pPr>
        <w:pStyle w:val="ListParagraph"/>
        <w:spacing w:before="0" w:after="0" w:line="240" w:lineRule="auto"/>
        <w:ind w:left="0"/>
        <w:rPr>
          <w:rFonts w:cstheme="minorHAnsi"/>
          <w:b/>
          <w:sz w:val="24"/>
          <w:szCs w:val="24"/>
        </w:rPr>
      </w:pPr>
      <w:r w:rsidRPr="00126B47">
        <w:rPr>
          <w:rFonts w:cstheme="minorHAnsi"/>
          <w:b/>
          <w:sz w:val="24"/>
          <w:szCs w:val="24"/>
        </w:rPr>
        <w:t>How does fifth disease spread?</w:t>
      </w:r>
    </w:p>
    <w:p w:rsidR="00126B47" w:rsidRPr="00126B47" w:rsidRDefault="00126B47" w:rsidP="00126B47">
      <w:pPr>
        <w:pStyle w:val="ListParagraph"/>
        <w:spacing w:before="0" w:after="0" w:line="240" w:lineRule="auto"/>
        <w:ind w:left="0"/>
        <w:rPr>
          <w:rFonts w:cstheme="minorHAnsi"/>
          <w:sz w:val="24"/>
          <w:szCs w:val="24"/>
        </w:rPr>
      </w:pPr>
      <w:r w:rsidRPr="00126B47">
        <w:rPr>
          <w:rFonts w:cstheme="minorHAnsi"/>
          <w:sz w:val="24"/>
          <w:szCs w:val="24"/>
        </w:rPr>
        <w:t>Fifth disease spreads from person to person through respiratory droplets. Symptoms​ usually show up 4 to 14 days after being exposed to the virus, with the slapped-cheek rash showing up about 4 to 21 days after your child gets infected.</w:t>
      </w:r>
    </w:p>
    <w:p w:rsidR="00126B47" w:rsidRPr="00126B47" w:rsidRDefault="00126B47" w:rsidP="00126B47">
      <w:pPr>
        <w:pStyle w:val="ListParagraph"/>
        <w:spacing w:before="0" w:after="0" w:line="240" w:lineRule="auto"/>
        <w:ind w:left="0"/>
        <w:rPr>
          <w:rFonts w:cstheme="minorHAnsi"/>
          <w:sz w:val="24"/>
          <w:szCs w:val="24"/>
        </w:rPr>
      </w:pPr>
    </w:p>
    <w:p w:rsidR="00126B47" w:rsidRPr="00126B47" w:rsidRDefault="00126B47" w:rsidP="00126B47">
      <w:pPr>
        <w:pStyle w:val="ListParagraph"/>
        <w:spacing w:before="0" w:after="0" w:line="240" w:lineRule="auto"/>
        <w:ind w:left="0"/>
        <w:rPr>
          <w:rFonts w:cstheme="minorHAnsi"/>
          <w:sz w:val="24"/>
          <w:szCs w:val="24"/>
        </w:rPr>
      </w:pPr>
      <w:r w:rsidRPr="00126B47">
        <w:rPr>
          <w:rFonts w:cstheme="minorHAnsi"/>
          <w:sz w:val="24"/>
          <w:szCs w:val="24"/>
        </w:rPr>
        <w:t>A child is most contagious before the rash appears and is not contagious after the rash appears. Once a person has fifth disease, they usually cannot get it again.</w:t>
      </w:r>
    </w:p>
    <w:p w:rsidR="00126B47" w:rsidRPr="00126B47" w:rsidRDefault="00126B47" w:rsidP="00126B47">
      <w:pPr>
        <w:pStyle w:val="ListParagraph"/>
        <w:spacing w:before="0" w:after="0" w:line="240" w:lineRule="auto"/>
        <w:ind w:left="0"/>
        <w:rPr>
          <w:rFonts w:cstheme="minorHAnsi"/>
          <w:sz w:val="24"/>
          <w:szCs w:val="24"/>
        </w:rPr>
      </w:pPr>
    </w:p>
    <w:p w:rsidR="00126B47" w:rsidRPr="00126B47" w:rsidRDefault="00126B47" w:rsidP="00126B47">
      <w:pPr>
        <w:pStyle w:val="ListParagraph"/>
        <w:spacing w:before="0" w:after="0" w:line="240" w:lineRule="auto"/>
        <w:ind w:left="0"/>
        <w:rPr>
          <w:rFonts w:cstheme="minorHAnsi"/>
          <w:sz w:val="24"/>
          <w:szCs w:val="24"/>
        </w:rPr>
      </w:pPr>
      <w:r w:rsidRPr="00126B47">
        <w:rPr>
          <w:rFonts w:cstheme="minorHAnsi"/>
          <w:sz w:val="24"/>
          <w:szCs w:val="24"/>
        </w:rPr>
        <w:t>Good hand hygiene is the best way to prevent the spread of fifth disease in school, child care, and at home. Remind children to throw away used tissues and make sure that surfaces and objects that children touch are cleaned and sanitized regularly.</w:t>
      </w:r>
    </w:p>
    <w:p w:rsidR="00126B47" w:rsidRPr="00126B47" w:rsidRDefault="00126B47" w:rsidP="00126B47">
      <w:pPr>
        <w:pStyle w:val="ListParagraph"/>
        <w:spacing w:before="0" w:after="0" w:line="240" w:lineRule="auto"/>
        <w:ind w:left="0"/>
        <w:rPr>
          <w:rFonts w:cstheme="minorHAnsi"/>
          <w:sz w:val="24"/>
          <w:szCs w:val="24"/>
        </w:rPr>
      </w:pPr>
    </w:p>
    <w:p w:rsidR="00126B47" w:rsidRPr="00126B47" w:rsidRDefault="00126B47" w:rsidP="00126B47">
      <w:pPr>
        <w:pStyle w:val="ListParagraph"/>
        <w:spacing w:before="0" w:after="0" w:line="240" w:lineRule="auto"/>
        <w:ind w:left="0"/>
        <w:rPr>
          <w:rFonts w:cstheme="minorHAnsi"/>
          <w:b/>
          <w:sz w:val="24"/>
          <w:szCs w:val="24"/>
        </w:rPr>
      </w:pPr>
      <w:r w:rsidRPr="00126B47">
        <w:rPr>
          <w:rFonts w:cstheme="minorHAnsi"/>
          <w:b/>
          <w:sz w:val="24"/>
          <w:szCs w:val="24"/>
        </w:rPr>
        <w:t>When can my child go back to school or child care?</w:t>
      </w:r>
    </w:p>
    <w:p w:rsidR="00A224F9" w:rsidRDefault="00126B47" w:rsidP="00126B47">
      <w:pPr>
        <w:pStyle w:val="ListParagraph"/>
        <w:spacing w:before="0" w:after="0" w:line="240" w:lineRule="auto"/>
        <w:ind w:left="0"/>
        <w:rPr>
          <w:rFonts w:cstheme="minorHAnsi"/>
          <w:sz w:val="24"/>
          <w:szCs w:val="24"/>
        </w:rPr>
      </w:pPr>
      <w:r w:rsidRPr="00126B47">
        <w:rPr>
          <w:rFonts w:cstheme="minorHAnsi"/>
          <w:sz w:val="24"/>
          <w:szCs w:val="24"/>
        </w:rPr>
        <w:t>When you see a rash, your child is no longer contagious. Fifth disease is often mild and goes away with some rest and recovery at home. Your doctor may suggest acetaminophen for fever, aches, or pain.</w:t>
      </w:r>
    </w:p>
    <w:p w:rsidR="00DB7469" w:rsidRDefault="00DB7469" w:rsidP="00DB7469">
      <w:pPr>
        <w:jc w:val="center"/>
        <w:rPr>
          <w:b/>
          <w:color w:val="2E74B5" w:themeColor="accent1" w:themeShade="BF"/>
          <w:sz w:val="28"/>
          <w:szCs w:val="24"/>
        </w:rPr>
      </w:pPr>
      <w:r>
        <w:rPr>
          <w:b/>
          <w:color w:val="2E74B5" w:themeColor="accent1" w:themeShade="BF"/>
          <w:sz w:val="28"/>
          <w:szCs w:val="24"/>
        </w:rPr>
        <w:lastRenderedPageBreak/>
        <w:t>Winter</w:t>
      </w:r>
    </w:p>
    <w:p w:rsidR="00DB7469" w:rsidRDefault="00DB7469" w:rsidP="00DB7469">
      <w:pPr>
        <w:spacing w:before="0" w:after="0" w:line="240" w:lineRule="auto"/>
        <w:jc w:val="center"/>
        <w:rPr>
          <w:b/>
          <w:sz w:val="28"/>
          <w:szCs w:val="24"/>
        </w:rPr>
      </w:pPr>
      <w:bookmarkStart w:id="12" w:name="Wellness"/>
      <w:r>
        <w:rPr>
          <w:b/>
          <w:sz w:val="28"/>
          <w:szCs w:val="24"/>
        </w:rPr>
        <w:t>Wellness</w:t>
      </w:r>
    </w:p>
    <w:bookmarkEnd w:id="12"/>
    <w:p w:rsidR="00DB7469" w:rsidRDefault="00DB7469" w:rsidP="00DB7469">
      <w:pPr>
        <w:spacing w:before="0" w:after="0" w:line="240" w:lineRule="auto"/>
        <w:jc w:val="center"/>
        <w:rPr>
          <w:b/>
          <w:sz w:val="28"/>
          <w:szCs w:val="24"/>
        </w:rPr>
      </w:pPr>
      <w:r>
        <w:rPr>
          <w:b/>
          <w:sz w:val="28"/>
          <w:szCs w:val="24"/>
        </w:rPr>
        <w:t xml:space="preserve">   </w:t>
      </w:r>
    </w:p>
    <w:p w:rsidR="00DB7469" w:rsidRDefault="005A5550" w:rsidP="00DB7469">
      <w:pPr>
        <w:spacing w:before="0" w:after="0" w:line="240" w:lineRule="auto"/>
        <w:rPr>
          <w:sz w:val="24"/>
          <w:szCs w:val="24"/>
        </w:rPr>
      </w:pPr>
      <w:hyperlink r:id="rId99" w:history="1">
        <w:r w:rsidR="00DB7469" w:rsidRPr="00DB7469">
          <w:rPr>
            <w:rStyle w:val="Hyperlink"/>
            <w:sz w:val="24"/>
            <w:szCs w:val="24"/>
          </w:rPr>
          <w:t>HealthyChildren.org</w:t>
        </w:r>
      </w:hyperlink>
      <w:r w:rsidR="00DB7469">
        <w:rPr>
          <w:sz w:val="24"/>
          <w:szCs w:val="24"/>
        </w:rPr>
        <w:t xml:space="preserve">   (</w:t>
      </w:r>
      <w:hyperlink r:id="rId100" w:history="1">
        <w:r w:rsidR="00DB7469" w:rsidRPr="00DB7469">
          <w:rPr>
            <w:rStyle w:val="Hyperlink"/>
            <w:sz w:val="24"/>
            <w:szCs w:val="24"/>
          </w:rPr>
          <w:t>Spanish</w:t>
        </w:r>
      </w:hyperlink>
      <w:r w:rsidR="00DB7469">
        <w:rPr>
          <w:sz w:val="24"/>
          <w:szCs w:val="24"/>
        </w:rPr>
        <w:t>)</w:t>
      </w:r>
    </w:p>
    <w:p w:rsidR="00DB7469" w:rsidRDefault="00DB7469" w:rsidP="00DB7469">
      <w:pPr>
        <w:spacing w:before="0" w:after="0" w:line="240" w:lineRule="auto"/>
        <w:rPr>
          <w:sz w:val="24"/>
          <w:szCs w:val="24"/>
        </w:rPr>
      </w:pPr>
    </w:p>
    <w:p w:rsidR="00DB7469" w:rsidRPr="00DB7469" w:rsidRDefault="00DB7469" w:rsidP="00DB7469">
      <w:pPr>
        <w:spacing w:before="0" w:after="0" w:line="240" w:lineRule="auto"/>
        <w:rPr>
          <w:b/>
          <w:sz w:val="24"/>
          <w:szCs w:val="24"/>
        </w:rPr>
      </w:pPr>
      <w:r w:rsidRPr="00DB7469">
        <w:rPr>
          <w:b/>
          <w:sz w:val="24"/>
          <w:szCs w:val="24"/>
        </w:rPr>
        <w:t>Physical Activity</w:t>
      </w:r>
    </w:p>
    <w:p w:rsidR="00DB7469" w:rsidRDefault="00DB7469" w:rsidP="00DB7469">
      <w:pPr>
        <w:spacing w:before="0" w:after="0" w:line="240" w:lineRule="auto"/>
        <w:rPr>
          <w:sz w:val="24"/>
          <w:szCs w:val="24"/>
        </w:rPr>
      </w:pPr>
    </w:p>
    <w:p w:rsidR="00DB7469" w:rsidRPr="00DB7469" w:rsidRDefault="00DB7469" w:rsidP="00DB7469">
      <w:pPr>
        <w:spacing w:before="0" w:after="0" w:line="240" w:lineRule="auto"/>
        <w:rPr>
          <w:sz w:val="24"/>
          <w:szCs w:val="24"/>
        </w:rPr>
      </w:pPr>
      <w:r w:rsidRPr="00DB7469">
        <w:rPr>
          <w:sz w:val="24"/>
          <w:szCs w:val="24"/>
        </w:rPr>
        <w:t>Pediatricians continue to be disturbed by the trends they’re seeing in the levels of physical activity of children, which appear to be headed in the wrong direction. One survey concluded that less than 25% of children in grades 4 through 12 participate in 20 minutes of vigorous activity or 30 minutes of any physical activity per day. Particularly with weight management as a goal, those numbers aren’t good enough.</w:t>
      </w:r>
    </w:p>
    <w:p w:rsidR="00DB7469" w:rsidRPr="00DB7469" w:rsidRDefault="00DB7469" w:rsidP="00DB7469">
      <w:pPr>
        <w:spacing w:before="0" w:after="0" w:line="240" w:lineRule="auto"/>
        <w:rPr>
          <w:sz w:val="24"/>
          <w:szCs w:val="24"/>
        </w:rPr>
      </w:pPr>
    </w:p>
    <w:p w:rsidR="00DB7469" w:rsidRPr="00DB7469" w:rsidRDefault="00DB7469" w:rsidP="00DB7469">
      <w:pPr>
        <w:spacing w:before="0" w:after="0" w:line="240" w:lineRule="auto"/>
        <w:rPr>
          <w:sz w:val="24"/>
          <w:szCs w:val="24"/>
        </w:rPr>
      </w:pPr>
      <w:r w:rsidRPr="00DB7469">
        <w:rPr>
          <w:sz w:val="24"/>
          <w:szCs w:val="24"/>
        </w:rPr>
        <w:t>Not only will regular physical activity help your child lose weight and maintain that weight loss, but it has many other benefits. For example, if your child exercises regularly, he’ll have</w:t>
      </w:r>
    </w:p>
    <w:p w:rsidR="00DB7469" w:rsidRPr="00DB7469" w:rsidRDefault="00DB7469" w:rsidP="00DB7469">
      <w:pPr>
        <w:spacing w:before="0" w:after="0" w:line="240" w:lineRule="auto"/>
        <w:rPr>
          <w:sz w:val="24"/>
          <w:szCs w:val="24"/>
        </w:rPr>
      </w:pPr>
    </w:p>
    <w:p w:rsidR="00DB7469" w:rsidRPr="00DB7469" w:rsidRDefault="00DB7469" w:rsidP="0054711B">
      <w:pPr>
        <w:pStyle w:val="ListParagraph"/>
        <w:numPr>
          <w:ilvl w:val="0"/>
          <w:numId w:val="21"/>
        </w:numPr>
        <w:spacing w:before="0" w:after="0" w:line="240" w:lineRule="auto"/>
        <w:rPr>
          <w:sz w:val="24"/>
          <w:szCs w:val="24"/>
        </w:rPr>
      </w:pPr>
      <w:r w:rsidRPr="00DB7469">
        <w:rPr>
          <w:sz w:val="24"/>
          <w:szCs w:val="24"/>
        </w:rPr>
        <w:t>Stronger bones and joints</w:t>
      </w:r>
    </w:p>
    <w:p w:rsidR="00DB7469" w:rsidRPr="00DB7469" w:rsidRDefault="00DB7469" w:rsidP="0054711B">
      <w:pPr>
        <w:pStyle w:val="ListParagraph"/>
        <w:numPr>
          <w:ilvl w:val="0"/>
          <w:numId w:val="21"/>
        </w:numPr>
        <w:spacing w:before="0" w:after="0" w:line="240" w:lineRule="auto"/>
        <w:rPr>
          <w:sz w:val="24"/>
          <w:szCs w:val="24"/>
        </w:rPr>
      </w:pPr>
      <w:r w:rsidRPr="00DB7469">
        <w:rPr>
          <w:sz w:val="24"/>
          <w:szCs w:val="24"/>
        </w:rPr>
        <w:t>Greater muscle strength</w:t>
      </w:r>
    </w:p>
    <w:p w:rsidR="00DB7469" w:rsidRPr="00DB7469" w:rsidRDefault="00DB7469" w:rsidP="0054711B">
      <w:pPr>
        <w:pStyle w:val="ListParagraph"/>
        <w:numPr>
          <w:ilvl w:val="0"/>
          <w:numId w:val="21"/>
        </w:numPr>
        <w:spacing w:before="0" w:after="0" w:line="240" w:lineRule="auto"/>
        <w:rPr>
          <w:sz w:val="24"/>
          <w:szCs w:val="24"/>
        </w:rPr>
      </w:pPr>
      <w:r w:rsidRPr="00DB7469">
        <w:rPr>
          <w:sz w:val="24"/>
          <w:szCs w:val="24"/>
        </w:rPr>
        <w:t>A decrease in body fat</w:t>
      </w:r>
    </w:p>
    <w:p w:rsidR="00DB7469" w:rsidRPr="00DB7469" w:rsidRDefault="00DB7469" w:rsidP="0054711B">
      <w:pPr>
        <w:pStyle w:val="ListParagraph"/>
        <w:numPr>
          <w:ilvl w:val="0"/>
          <w:numId w:val="21"/>
        </w:numPr>
        <w:spacing w:before="0" w:after="0" w:line="240" w:lineRule="auto"/>
        <w:rPr>
          <w:sz w:val="24"/>
          <w:szCs w:val="24"/>
        </w:rPr>
      </w:pPr>
      <w:r w:rsidRPr="00DB7469">
        <w:rPr>
          <w:sz w:val="24"/>
          <w:szCs w:val="24"/>
        </w:rPr>
        <w:t>Improved flexibility</w:t>
      </w:r>
    </w:p>
    <w:p w:rsidR="00DB7469" w:rsidRPr="00DB7469" w:rsidRDefault="00DB7469" w:rsidP="0054711B">
      <w:pPr>
        <w:pStyle w:val="ListParagraph"/>
        <w:numPr>
          <w:ilvl w:val="0"/>
          <w:numId w:val="21"/>
        </w:numPr>
        <w:spacing w:before="0" w:after="0" w:line="240" w:lineRule="auto"/>
        <w:rPr>
          <w:sz w:val="24"/>
          <w:szCs w:val="24"/>
        </w:rPr>
      </w:pPr>
      <w:r w:rsidRPr="00DB7469">
        <w:rPr>
          <w:sz w:val="24"/>
          <w:szCs w:val="24"/>
        </w:rPr>
        <w:t>A healthier cardiovascular system (thus reducing his risk of developing heart disease and high blood pressure)</w:t>
      </w:r>
    </w:p>
    <w:p w:rsidR="00DB7469" w:rsidRPr="00DB7469" w:rsidRDefault="00DB7469" w:rsidP="0054711B">
      <w:pPr>
        <w:pStyle w:val="ListParagraph"/>
        <w:numPr>
          <w:ilvl w:val="0"/>
          <w:numId w:val="21"/>
        </w:numPr>
        <w:spacing w:before="0" w:after="0" w:line="240" w:lineRule="auto"/>
        <w:rPr>
          <w:sz w:val="24"/>
          <w:szCs w:val="24"/>
        </w:rPr>
      </w:pPr>
      <w:r w:rsidRPr="00DB7469">
        <w:rPr>
          <w:sz w:val="24"/>
          <w:szCs w:val="24"/>
        </w:rPr>
        <w:t>A reduced likelihood of developing diabetes</w:t>
      </w:r>
    </w:p>
    <w:p w:rsidR="00DB7469" w:rsidRPr="00DB7469" w:rsidRDefault="00DB7469" w:rsidP="0054711B">
      <w:pPr>
        <w:pStyle w:val="ListParagraph"/>
        <w:numPr>
          <w:ilvl w:val="0"/>
          <w:numId w:val="21"/>
        </w:numPr>
        <w:spacing w:before="0" w:after="0" w:line="240" w:lineRule="auto"/>
        <w:rPr>
          <w:sz w:val="24"/>
          <w:szCs w:val="24"/>
        </w:rPr>
      </w:pPr>
      <w:r w:rsidRPr="00DB7469">
        <w:rPr>
          <w:sz w:val="24"/>
          <w:szCs w:val="24"/>
        </w:rPr>
        <w:t>More energy</w:t>
      </w:r>
    </w:p>
    <w:p w:rsidR="00DB7469" w:rsidRPr="00DB7469" w:rsidRDefault="00DB7469" w:rsidP="0054711B">
      <w:pPr>
        <w:pStyle w:val="ListParagraph"/>
        <w:numPr>
          <w:ilvl w:val="0"/>
          <w:numId w:val="21"/>
        </w:numPr>
        <w:spacing w:before="0" w:after="0" w:line="240" w:lineRule="auto"/>
        <w:rPr>
          <w:sz w:val="24"/>
          <w:szCs w:val="24"/>
        </w:rPr>
      </w:pPr>
      <w:r w:rsidRPr="00DB7469">
        <w:rPr>
          <w:sz w:val="24"/>
          <w:szCs w:val="24"/>
        </w:rPr>
        <w:t>A greater ability to handle stress</w:t>
      </w:r>
    </w:p>
    <w:p w:rsidR="00DB7469" w:rsidRPr="00DB7469" w:rsidRDefault="00DB7469" w:rsidP="0054711B">
      <w:pPr>
        <w:pStyle w:val="ListParagraph"/>
        <w:numPr>
          <w:ilvl w:val="0"/>
          <w:numId w:val="21"/>
        </w:numPr>
        <w:spacing w:before="0" w:after="0" w:line="240" w:lineRule="auto"/>
        <w:rPr>
          <w:sz w:val="24"/>
          <w:szCs w:val="24"/>
        </w:rPr>
      </w:pPr>
      <w:r w:rsidRPr="00DB7469">
        <w:rPr>
          <w:sz w:val="24"/>
          <w:szCs w:val="24"/>
        </w:rPr>
        <w:t>Improvements in self-confidence and self-esteem</w:t>
      </w:r>
    </w:p>
    <w:p w:rsidR="00DB7469" w:rsidRPr="00DB7469" w:rsidRDefault="00DB7469" w:rsidP="0054711B">
      <w:pPr>
        <w:pStyle w:val="ListParagraph"/>
        <w:numPr>
          <w:ilvl w:val="0"/>
          <w:numId w:val="21"/>
        </w:numPr>
        <w:spacing w:before="0" w:after="0" w:line="240" w:lineRule="auto"/>
        <w:rPr>
          <w:sz w:val="24"/>
          <w:szCs w:val="24"/>
        </w:rPr>
      </w:pPr>
      <w:r w:rsidRPr="00DB7469">
        <w:rPr>
          <w:sz w:val="24"/>
          <w:szCs w:val="24"/>
        </w:rPr>
        <w:t>Greater social acceptance by physically active peers</w:t>
      </w:r>
    </w:p>
    <w:p w:rsidR="00DB7469" w:rsidRPr="00DB7469" w:rsidRDefault="00DB7469" w:rsidP="0054711B">
      <w:pPr>
        <w:pStyle w:val="ListParagraph"/>
        <w:numPr>
          <w:ilvl w:val="0"/>
          <w:numId w:val="21"/>
        </w:numPr>
        <w:spacing w:before="0" w:after="0" w:line="240" w:lineRule="auto"/>
        <w:rPr>
          <w:sz w:val="24"/>
          <w:szCs w:val="24"/>
        </w:rPr>
      </w:pPr>
      <w:r w:rsidRPr="00DB7469">
        <w:rPr>
          <w:sz w:val="24"/>
          <w:szCs w:val="24"/>
        </w:rPr>
        <w:t>Opportunities to make new friends</w:t>
      </w:r>
    </w:p>
    <w:p w:rsidR="00DB7469" w:rsidRPr="00DB7469" w:rsidRDefault="00DB7469" w:rsidP="0054711B">
      <w:pPr>
        <w:pStyle w:val="ListParagraph"/>
        <w:numPr>
          <w:ilvl w:val="0"/>
          <w:numId w:val="21"/>
        </w:numPr>
        <w:spacing w:before="0" w:after="0" w:line="240" w:lineRule="auto"/>
        <w:rPr>
          <w:sz w:val="24"/>
          <w:szCs w:val="24"/>
        </w:rPr>
      </w:pPr>
      <w:r w:rsidRPr="00DB7469">
        <w:rPr>
          <w:sz w:val="24"/>
          <w:szCs w:val="24"/>
        </w:rPr>
        <w:t>Better concentration at school</w:t>
      </w:r>
    </w:p>
    <w:p w:rsidR="00DB7469" w:rsidRDefault="00DB7469" w:rsidP="00DB7469">
      <w:pPr>
        <w:spacing w:before="0" w:after="0" w:line="240" w:lineRule="auto"/>
        <w:rPr>
          <w:b/>
          <w:sz w:val="24"/>
          <w:szCs w:val="24"/>
        </w:rPr>
      </w:pPr>
    </w:p>
    <w:p w:rsidR="00DB7469" w:rsidRDefault="00DB7469" w:rsidP="00DB7469">
      <w:pPr>
        <w:spacing w:before="0" w:after="0" w:line="240" w:lineRule="auto"/>
        <w:rPr>
          <w:b/>
          <w:sz w:val="24"/>
          <w:szCs w:val="24"/>
        </w:rPr>
      </w:pPr>
    </w:p>
    <w:p w:rsidR="00DB7469" w:rsidRDefault="00DB7469" w:rsidP="00DB7469">
      <w:pPr>
        <w:spacing w:before="0" w:after="0" w:line="240" w:lineRule="auto"/>
        <w:rPr>
          <w:b/>
          <w:sz w:val="24"/>
          <w:szCs w:val="24"/>
        </w:rPr>
      </w:pPr>
    </w:p>
    <w:p w:rsidR="00DB7469" w:rsidRPr="00DB7469" w:rsidRDefault="00DB7469" w:rsidP="00DB7469">
      <w:pPr>
        <w:spacing w:before="0" w:after="0" w:line="240" w:lineRule="auto"/>
        <w:rPr>
          <w:b/>
          <w:sz w:val="24"/>
          <w:szCs w:val="24"/>
        </w:rPr>
      </w:pPr>
      <w:r w:rsidRPr="00DB7469">
        <w:rPr>
          <w:b/>
          <w:sz w:val="24"/>
          <w:szCs w:val="24"/>
        </w:rPr>
        <w:lastRenderedPageBreak/>
        <w:t>Getting Started</w:t>
      </w:r>
    </w:p>
    <w:p w:rsidR="00DB7469" w:rsidRPr="00DB7469" w:rsidRDefault="00DB7469" w:rsidP="00DB7469">
      <w:pPr>
        <w:spacing w:before="0" w:after="0" w:line="240" w:lineRule="auto"/>
        <w:rPr>
          <w:sz w:val="24"/>
          <w:szCs w:val="24"/>
        </w:rPr>
      </w:pPr>
      <w:r w:rsidRPr="00DB7469">
        <w:rPr>
          <w:sz w:val="24"/>
          <w:szCs w:val="24"/>
        </w:rPr>
        <w:t>You should have a clear picture of your child’s activity level—and whether he needs to change course. Is he watching too much TV? Is he spending too little time playing outdoors after school or on weekends?</w:t>
      </w:r>
    </w:p>
    <w:p w:rsidR="00DB7469" w:rsidRPr="00DB7469" w:rsidRDefault="00DB7469" w:rsidP="00DB7469">
      <w:pPr>
        <w:spacing w:before="0" w:after="0" w:line="240" w:lineRule="auto"/>
        <w:rPr>
          <w:sz w:val="24"/>
          <w:szCs w:val="24"/>
        </w:rPr>
      </w:pPr>
    </w:p>
    <w:p w:rsidR="00DB7469" w:rsidRPr="00DB7469" w:rsidRDefault="00DB7469" w:rsidP="00DB7469">
      <w:pPr>
        <w:spacing w:before="0" w:after="0" w:line="240" w:lineRule="auto"/>
        <w:rPr>
          <w:sz w:val="24"/>
          <w:szCs w:val="24"/>
        </w:rPr>
      </w:pPr>
      <w:r w:rsidRPr="00DB7469">
        <w:rPr>
          <w:sz w:val="24"/>
          <w:szCs w:val="24"/>
        </w:rPr>
        <w:t>As a parent, you need to help your overweight child get moving. To repeat, he should be doing some physical activity every day. In fact, it should become as routine a part of his life as brushing his teeth and sleeping.</w:t>
      </w:r>
    </w:p>
    <w:p w:rsidR="00DB7469" w:rsidRPr="00DB7469" w:rsidRDefault="00DB7469" w:rsidP="00DB7469">
      <w:pPr>
        <w:spacing w:before="0" w:after="0" w:line="240" w:lineRule="auto"/>
        <w:rPr>
          <w:sz w:val="24"/>
          <w:szCs w:val="24"/>
        </w:rPr>
      </w:pPr>
    </w:p>
    <w:p w:rsidR="00DB7469" w:rsidRPr="00DB7469" w:rsidRDefault="00DB7469" w:rsidP="00DB7469">
      <w:pPr>
        <w:spacing w:before="0" w:after="0" w:line="240" w:lineRule="auto"/>
        <w:rPr>
          <w:sz w:val="24"/>
          <w:szCs w:val="24"/>
        </w:rPr>
      </w:pPr>
      <w:r w:rsidRPr="00DB7469">
        <w:rPr>
          <w:sz w:val="24"/>
          <w:szCs w:val="24"/>
        </w:rPr>
        <w:t>So where should you begin? How much time does your child need to spend being active and how intense does this activity need to be?</w:t>
      </w:r>
    </w:p>
    <w:p w:rsidR="00DB7469" w:rsidRPr="00DB7469" w:rsidRDefault="00DB7469" w:rsidP="00DB7469">
      <w:pPr>
        <w:spacing w:before="0" w:after="0" w:line="240" w:lineRule="auto"/>
        <w:rPr>
          <w:sz w:val="24"/>
          <w:szCs w:val="24"/>
        </w:rPr>
      </w:pPr>
    </w:p>
    <w:p w:rsidR="00DB7469" w:rsidRPr="00DB7469" w:rsidRDefault="00DB7469" w:rsidP="00DB7469">
      <w:pPr>
        <w:spacing w:before="0" w:after="0" w:line="240" w:lineRule="auto"/>
        <w:rPr>
          <w:sz w:val="24"/>
          <w:szCs w:val="24"/>
        </w:rPr>
      </w:pPr>
      <w:r w:rsidRPr="00DB7469">
        <w:rPr>
          <w:sz w:val="24"/>
          <w:szCs w:val="24"/>
        </w:rPr>
        <w:t>The answers to these questions may be different for your child than it is for another boy or girl. If your overweight youngster has been completely sedentary, with no PE classes at school, no outdoor play, no extracurricular physical activities, and hours of TV watching every day, his starting point should be different than that of a fairly active youngster. There are plenty of activities that he can choose from, and he should begin to slowly and gradually pick up the pace.</w:t>
      </w:r>
    </w:p>
    <w:p w:rsidR="00DB7469" w:rsidRPr="00DB7469" w:rsidRDefault="00DB7469" w:rsidP="00DB7469">
      <w:pPr>
        <w:spacing w:before="0" w:after="0" w:line="240" w:lineRule="auto"/>
        <w:rPr>
          <w:sz w:val="24"/>
          <w:szCs w:val="24"/>
        </w:rPr>
      </w:pPr>
    </w:p>
    <w:p w:rsidR="00DB7469" w:rsidRPr="00DB7469" w:rsidRDefault="00DB7469" w:rsidP="00DB7469">
      <w:pPr>
        <w:spacing w:before="0" w:after="0" w:line="240" w:lineRule="auto"/>
        <w:rPr>
          <w:sz w:val="24"/>
          <w:szCs w:val="24"/>
        </w:rPr>
      </w:pPr>
      <w:r w:rsidRPr="00DB7469">
        <w:rPr>
          <w:sz w:val="24"/>
          <w:szCs w:val="24"/>
        </w:rPr>
        <w:t>Let’s say that your child decides to try getting his physical activity by taking walks or hikes with an older sibling through a nearby park. If he is really out of shape or if he has trouble imagining doing any walking at all, encourage him to set a goal of walking for only 1 minute at a time (“Can you walk for just 60 seconds?”). Once he realizes that 1 minute is an attainable target, have him increase his walking sessions progressively, to 2 minutes each time, then 3 minutes, and so on, until he’s walking for 30 minutes or more. If your youngster is already in better shape, he may want to start with a 15-minute walk and then increase it in 5-minute increments to 20 minutes, 25 minutes, and beyond. The ultimate goal is to have him spend an hour being active each day.</w:t>
      </w:r>
    </w:p>
    <w:p w:rsidR="00DB7469" w:rsidRPr="00DB7469" w:rsidRDefault="00DB7469" w:rsidP="00DB7469">
      <w:pPr>
        <w:spacing w:before="0" w:after="0" w:line="240" w:lineRule="auto"/>
        <w:rPr>
          <w:sz w:val="24"/>
          <w:szCs w:val="24"/>
        </w:rPr>
      </w:pPr>
    </w:p>
    <w:p w:rsidR="00DB7469" w:rsidRPr="00DB7469" w:rsidRDefault="00DB7469" w:rsidP="00DB7469">
      <w:pPr>
        <w:spacing w:before="0" w:after="0" w:line="240" w:lineRule="auto"/>
        <w:rPr>
          <w:sz w:val="24"/>
          <w:szCs w:val="24"/>
        </w:rPr>
      </w:pPr>
      <w:r w:rsidRPr="00DB7469">
        <w:rPr>
          <w:sz w:val="24"/>
          <w:szCs w:val="24"/>
        </w:rPr>
        <w:t xml:space="preserve">To most of us, a minute or two of walking doesn’t sound like much. In fact, many adolescents and adults think that exercise doesn’t really count unless it’s intense and even hurts (as the cliché goes, “No pain, no gain”). But for a child trying to lose weight, every little bit of activity helps, whether it’s a short walk to the school bus stop or a climb up a flight of stairs at school. Ultimately, once your child gets into better shape, you can encourage him to increase the duration and intensity of his activity, but the most important thing is that he just </w:t>
      </w:r>
      <w:proofErr w:type="gramStart"/>
      <w:r w:rsidRPr="00DB7469">
        <w:rPr>
          <w:sz w:val="24"/>
          <w:szCs w:val="24"/>
        </w:rPr>
        <w:t>get</w:t>
      </w:r>
      <w:proofErr w:type="gramEnd"/>
      <w:r w:rsidRPr="00DB7469">
        <w:rPr>
          <w:sz w:val="24"/>
          <w:szCs w:val="24"/>
        </w:rPr>
        <w:t xml:space="preserve"> moving and do it regularly.</w:t>
      </w:r>
    </w:p>
    <w:p w:rsidR="00DB7469" w:rsidRDefault="00DB7469" w:rsidP="00126B47">
      <w:pPr>
        <w:pStyle w:val="ListParagraph"/>
        <w:spacing w:before="0" w:after="0" w:line="240" w:lineRule="auto"/>
        <w:ind w:left="0"/>
        <w:rPr>
          <w:rFonts w:cstheme="minorHAnsi"/>
          <w:sz w:val="24"/>
          <w:szCs w:val="24"/>
        </w:rPr>
      </w:pPr>
    </w:p>
    <w:p w:rsidR="00DB7469" w:rsidRDefault="005A5550" w:rsidP="00126B47">
      <w:pPr>
        <w:pStyle w:val="ListParagraph"/>
        <w:spacing w:before="0" w:after="0" w:line="240" w:lineRule="auto"/>
        <w:ind w:left="0"/>
        <w:rPr>
          <w:rFonts w:cstheme="minorHAnsi"/>
          <w:sz w:val="24"/>
          <w:szCs w:val="24"/>
        </w:rPr>
      </w:pPr>
      <w:hyperlink r:id="rId101" w:anchor="top" w:history="1">
        <w:r w:rsidR="00352A3E" w:rsidRPr="00352A3E">
          <w:rPr>
            <w:rStyle w:val="Hyperlink"/>
            <w:rFonts w:cstheme="minorHAnsi"/>
            <w:sz w:val="24"/>
            <w:szCs w:val="24"/>
          </w:rPr>
          <w:t>Children’s National</w:t>
        </w:r>
      </w:hyperlink>
    </w:p>
    <w:p w:rsidR="00352A3E" w:rsidRDefault="00352A3E" w:rsidP="00126B47">
      <w:pPr>
        <w:pStyle w:val="ListParagraph"/>
        <w:spacing w:before="0" w:after="0" w:line="240" w:lineRule="auto"/>
        <w:ind w:left="0"/>
        <w:rPr>
          <w:rFonts w:cstheme="minorHAnsi"/>
          <w:sz w:val="24"/>
          <w:szCs w:val="24"/>
        </w:rPr>
      </w:pPr>
    </w:p>
    <w:p w:rsidR="00352A3E" w:rsidRPr="00352A3E" w:rsidRDefault="00352A3E" w:rsidP="00126B47">
      <w:pPr>
        <w:pStyle w:val="ListParagraph"/>
        <w:spacing w:before="0" w:after="0" w:line="240" w:lineRule="auto"/>
        <w:ind w:left="0"/>
        <w:rPr>
          <w:rFonts w:cstheme="minorHAnsi"/>
          <w:b/>
          <w:sz w:val="24"/>
          <w:szCs w:val="24"/>
        </w:rPr>
      </w:pPr>
      <w:r w:rsidRPr="00352A3E">
        <w:rPr>
          <w:rFonts w:cstheme="minorHAnsi"/>
          <w:b/>
          <w:sz w:val="24"/>
          <w:szCs w:val="24"/>
        </w:rPr>
        <w:t>Emotional Well-being</w:t>
      </w:r>
    </w:p>
    <w:p w:rsidR="00352A3E" w:rsidRDefault="00352A3E" w:rsidP="00126B47">
      <w:pPr>
        <w:pStyle w:val="ListParagraph"/>
        <w:spacing w:before="0" w:after="0" w:line="240" w:lineRule="auto"/>
        <w:ind w:left="0"/>
        <w:rPr>
          <w:rFonts w:cstheme="minorHAnsi"/>
          <w:sz w:val="24"/>
          <w:szCs w:val="24"/>
        </w:rPr>
      </w:pPr>
      <w:r>
        <w:rPr>
          <w:rFonts w:cstheme="minorHAnsi"/>
          <w:sz w:val="24"/>
          <w:szCs w:val="24"/>
        </w:rPr>
        <w:t>Help your child cope with their feelings and emotions and learn how to understand their behavior</w:t>
      </w:r>
    </w:p>
    <w:p w:rsidR="00352A3E" w:rsidRDefault="00352A3E" w:rsidP="00126B47">
      <w:pPr>
        <w:pStyle w:val="ListParagraph"/>
        <w:spacing w:before="0" w:after="0" w:line="240" w:lineRule="auto"/>
        <w:ind w:left="0"/>
        <w:rPr>
          <w:rFonts w:cstheme="minorHAnsi"/>
          <w:b/>
          <w:sz w:val="24"/>
          <w:szCs w:val="24"/>
        </w:rPr>
      </w:pPr>
      <w:r w:rsidRPr="00352A3E">
        <w:rPr>
          <w:rFonts w:cstheme="minorHAnsi"/>
          <w:b/>
          <w:sz w:val="24"/>
          <w:szCs w:val="24"/>
        </w:rPr>
        <w:lastRenderedPageBreak/>
        <w:t>Stress and Anxiety Warning Signs</w:t>
      </w:r>
    </w:p>
    <w:p w:rsidR="00352A3E" w:rsidRPr="00352A3E" w:rsidRDefault="00352A3E" w:rsidP="00126B47">
      <w:pPr>
        <w:pStyle w:val="ListParagraph"/>
        <w:spacing w:before="0" w:after="0" w:line="240" w:lineRule="auto"/>
        <w:ind w:left="0"/>
        <w:rPr>
          <w:rFonts w:cstheme="minorHAnsi"/>
          <w:b/>
          <w:sz w:val="24"/>
          <w:szCs w:val="24"/>
        </w:rPr>
      </w:pPr>
    </w:p>
    <w:p w:rsidR="00352A3E" w:rsidRPr="00352A3E" w:rsidRDefault="00352A3E" w:rsidP="00352A3E">
      <w:pPr>
        <w:shd w:val="clear" w:color="auto" w:fill="FFFFFF"/>
        <w:spacing w:before="0" w:after="0" w:line="240" w:lineRule="auto"/>
        <w:textAlignment w:val="baseline"/>
        <w:outlineLvl w:val="2"/>
        <w:rPr>
          <w:rFonts w:eastAsia="Times New Roman" w:cstheme="minorHAnsi"/>
          <w:b/>
          <w:bCs/>
          <w:sz w:val="24"/>
          <w:szCs w:val="30"/>
        </w:rPr>
      </w:pPr>
      <w:r w:rsidRPr="00352A3E">
        <w:rPr>
          <w:rFonts w:eastAsia="Times New Roman" w:cstheme="minorHAnsi"/>
          <w:b/>
          <w:bCs/>
          <w:sz w:val="24"/>
          <w:szCs w:val="30"/>
        </w:rPr>
        <w:t>What is anxiety?</w:t>
      </w:r>
    </w:p>
    <w:p w:rsidR="00352A3E" w:rsidRDefault="00352A3E" w:rsidP="00352A3E">
      <w:pPr>
        <w:shd w:val="clear" w:color="auto" w:fill="FFFFFF"/>
        <w:spacing w:before="0" w:after="0" w:line="240" w:lineRule="auto"/>
        <w:textAlignment w:val="baseline"/>
        <w:rPr>
          <w:rFonts w:eastAsia="Times New Roman" w:cstheme="minorHAnsi"/>
          <w:sz w:val="24"/>
          <w:szCs w:val="30"/>
        </w:rPr>
      </w:pPr>
      <w:r w:rsidRPr="00352A3E">
        <w:rPr>
          <w:rFonts w:eastAsia="Times New Roman" w:cstheme="minorHAnsi"/>
          <w:sz w:val="24"/>
          <w:szCs w:val="30"/>
        </w:rPr>
        <w:t>Anxiety is a normal response to stressful experiences and situations in your world. Some worry can be helpful but too much can start to get in the way. All kinds of things can make kids feel anxious including academic problems, family conflict, bullying or stressful life events.</w:t>
      </w:r>
    </w:p>
    <w:p w:rsidR="00352A3E" w:rsidRPr="00352A3E" w:rsidRDefault="00352A3E" w:rsidP="00352A3E">
      <w:pPr>
        <w:shd w:val="clear" w:color="auto" w:fill="FFFFFF"/>
        <w:spacing w:before="0" w:after="0" w:line="240" w:lineRule="auto"/>
        <w:textAlignment w:val="baseline"/>
        <w:rPr>
          <w:rFonts w:eastAsia="Times New Roman" w:cstheme="minorHAnsi"/>
          <w:sz w:val="24"/>
          <w:szCs w:val="30"/>
        </w:rPr>
      </w:pPr>
    </w:p>
    <w:p w:rsidR="00352A3E" w:rsidRPr="00352A3E" w:rsidRDefault="00352A3E" w:rsidP="00352A3E">
      <w:pPr>
        <w:shd w:val="clear" w:color="auto" w:fill="FFFFFF"/>
        <w:spacing w:before="0" w:after="0" w:line="240" w:lineRule="auto"/>
        <w:textAlignment w:val="baseline"/>
        <w:outlineLvl w:val="2"/>
        <w:rPr>
          <w:rFonts w:eastAsia="Times New Roman" w:cstheme="minorHAnsi"/>
          <w:b/>
          <w:bCs/>
          <w:sz w:val="24"/>
          <w:szCs w:val="30"/>
        </w:rPr>
      </w:pPr>
      <w:r w:rsidRPr="00352A3E">
        <w:rPr>
          <w:rFonts w:eastAsia="Times New Roman" w:cstheme="minorHAnsi"/>
          <w:b/>
          <w:bCs/>
          <w:sz w:val="24"/>
          <w:szCs w:val="30"/>
        </w:rPr>
        <w:t>Anxiety warning signs</w:t>
      </w:r>
    </w:p>
    <w:p w:rsidR="00352A3E" w:rsidRPr="00352A3E" w:rsidRDefault="00352A3E" w:rsidP="00352A3E">
      <w:pPr>
        <w:shd w:val="clear" w:color="auto" w:fill="FFFFFF"/>
        <w:spacing w:before="0" w:after="0" w:line="240" w:lineRule="auto"/>
        <w:textAlignment w:val="baseline"/>
        <w:rPr>
          <w:rFonts w:eastAsia="Times New Roman" w:cstheme="minorHAnsi"/>
          <w:sz w:val="24"/>
          <w:szCs w:val="30"/>
        </w:rPr>
      </w:pPr>
      <w:r w:rsidRPr="00352A3E">
        <w:rPr>
          <w:rFonts w:eastAsia="Times New Roman" w:cstheme="minorHAnsi"/>
          <w:sz w:val="24"/>
          <w:szCs w:val="30"/>
        </w:rPr>
        <w:t>Kids may show anxiety in lots of different ways including with their body, feelings, thoughts and behaviors. You may notice the following warning signs:</w:t>
      </w:r>
    </w:p>
    <w:p w:rsidR="00352A3E" w:rsidRPr="00352A3E" w:rsidRDefault="00352A3E" w:rsidP="0054711B">
      <w:pPr>
        <w:numPr>
          <w:ilvl w:val="0"/>
          <w:numId w:val="22"/>
        </w:numPr>
        <w:shd w:val="clear" w:color="auto" w:fill="FFFFFF"/>
        <w:spacing w:before="0" w:after="0" w:line="240" w:lineRule="auto"/>
        <w:ind w:left="345" w:firstLine="0"/>
        <w:textAlignment w:val="baseline"/>
        <w:rPr>
          <w:rFonts w:eastAsia="Times New Roman" w:cstheme="minorHAnsi"/>
          <w:sz w:val="24"/>
          <w:szCs w:val="30"/>
        </w:rPr>
      </w:pPr>
      <w:r w:rsidRPr="00352A3E">
        <w:rPr>
          <w:rFonts w:eastAsia="Times New Roman" w:cstheme="minorHAnsi"/>
          <w:sz w:val="24"/>
          <w:szCs w:val="30"/>
        </w:rPr>
        <w:t>Changes in breathing or heart rate, shaking, crying, headaches</w:t>
      </w:r>
    </w:p>
    <w:p w:rsidR="00352A3E" w:rsidRPr="00352A3E" w:rsidRDefault="00352A3E" w:rsidP="0054711B">
      <w:pPr>
        <w:numPr>
          <w:ilvl w:val="0"/>
          <w:numId w:val="22"/>
        </w:numPr>
        <w:shd w:val="clear" w:color="auto" w:fill="FFFFFF"/>
        <w:spacing w:before="0" w:after="0" w:line="240" w:lineRule="auto"/>
        <w:ind w:left="345" w:firstLine="0"/>
        <w:textAlignment w:val="baseline"/>
        <w:rPr>
          <w:rFonts w:eastAsia="Times New Roman" w:cstheme="minorHAnsi"/>
          <w:sz w:val="24"/>
          <w:szCs w:val="30"/>
        </w:rPr>
      </w:pPr>
      <w:r w:rsidRPr="00352A3E">
        <w:rPr>
          <w:rFonts w:eastAsia="Times New Roman" w:cstheme="minorHAnsi"/>
          <w:sz w:val="24"/>
          <w:szCs w:val="30"/>
        </w:rPr>
        <w:t>Increased worry thoughts such as:</w:t>
      </w:r>
    </w:p>
    <w:p w:rsidR="00352A3E" w:rsidRPr="00352A3E" w:rsidRDefault="00352A3E" w:rsidP="0054711B">
      <w:pPr>
        <w:numPr>
          <w:ilvl w:val="1"/>
          <w:numId w:val="22"/>
        </w:numPr>
        <w:shd w:val="clear" w:color="auto" w:fill="FFFFFF"/>
        <w:spacing w:before="0" w:after="0" w:line="240" w:lineRule="auto"/>
        <w:ind w:left="1035" w:firstLine="0"/>
        <w:textAlignment w:val="baseline"/>
        <w:rPr>
          <w:rFonts w:eastAsia="Times New Roman" w:cstheme="minorHAnsi"/>
          <w:sz w:val="24"/>
          <w:szCs w:val="30"/>
        </w:rPr>
      </w:pPr>
      <w:r w:rsidRPr="00352A3E">
        <w:rPr>
          <w:rFonts w:eastAsia="Times New Roman" w:cstheme="minorHAnsi"/>
          <w:sz w:val="24"/>
          <w:szCs w:val="30"/>
        </w:rPr>
        <w:t>I keep thinking about</w:t>
      </w:r>
      <w:r w:rsidRPr="00352A3E">
        <w:rPr>
          <w:rFonts w:eastAsia="Times New Roman" w:cstheme="minorHAnsi"/>
          <w:sz w:val="24"/>
          <w:szCs w:val="30"/>
          <w:u w:val="single"/>
          <w:bdr w:val="none" w:sz="0" w:space="0" w:color="auto" w:frame="1"/>
        </w:rPr>
        <w:t> _____</w:t>
      </w:r>
      <w:r w:rsidRPr="00352A3E">
        <w:rPr>
          <w:rFonts w:eastAsia="Times New Roman" w:cstheme="minorHAnsi"/>
          <w:sz w:val="24"/>
          <w:szCs w:val="30"/>
        </w:rPr>
        <w:t>.</w:t>
      </w:r>
    </w:p>
    <w:p w:rsidR="00352A3E" w:rsidRPr="00352A3E" w:rsidRDefault="00352A3E" w:rsidP="0054711B">
      <w:pPr>
        <w:numPr>
          <w:ilvl w:val="1"/>
          <w:numId w:val="22"/>
        </w:numPr>
        <w:shd w:val="clear" w:color="auto" w:fill="FFFFFF"/>
        <w:spacing w:before="0" w:after="0" w:line="240" w:lineRule="auto"/>
        <w:ind w:left="1035" w:firstLine="0"/>
        <w:textAlignment w:val="baseline"/>
        <w:rPr>
          <w:rFonts w:eastAsia="Times New Roman" w:cstheme="minorHAnsi"/>
          <w:sz w:val="24"/>
          <w:szCs w:val="30"/>
        </w:rPr>
      </w:pPr>
      <w:r w:rsidRPr="00352A3E">
        <w:rPr>
          <w:rFonts w:eastAsia="Times New Roman" w:cstheme="minorHAnsi"/>
          <w:sz w:val="24"/>
          <w:szCs w:val="30"/>
        </w:rPr>
        <w:t>Is something bad going to happen?</w:t>
      </w:r>
    </w:p>
    <w:p w:rsidR="00352A3E" w:rsidRPr="00352A3E" w:rsidRDefault="00352A3E" w:rsidP="0054711B">
      <w:pPr>
        <w:numPr>
          <w:ilvl w:val="0"/>
          <w:numId w:val="22"/>
        </w:numPr>
        <w:shd w:val="clear" w:color="auto" w:fill="FFFFFF"/>
        <w:spacing w:before="0" w:after="0" w:line="240" w:lineRule="auto"/>
        <w:ind w:left="345" w:firstLine="0"/>
        <w:textAlignment w:val="baseline"/>
        <w:rPr>
          <w:rFonts w:eastAsia="Times New Roman" w:cstheme="minorHAnsi"/>
          <w:sz w:val="24"/>
          <w:szCs w:val="30"/>
        </w:rPr>
      </w:pPr>
      <w:r w:rsidRPr="00352A3E">
        <w:rPr>
          <w:rFonts w:eastAsia="Times New Roman" w:cstheme="minorHAnsi"/>
          <w:sz w:val="24"/>
          <w:szCs w:val="30"/>
        </w:rPr>
        <w:t>Reassurance seeking</w:t>
      </w:r>
    </w:p>
    <w:p w:rsidR="00352A3E" w:rsidRPr="00352A3E" w:rsidRDefault="00352A3E" w:rsidP="0054711B">
      <w:pPr>
        <w:numPr>
          <w:ilvl w:val="1"/>
          <w:numId w:val="22"/>
        </w:numPr>
        <w:shd w:val="clear" w:color="auto" w:fill="FFFFFF"/>
        <w:spacing w:before="0" w:after="0" w:line="240" w:lineRule="auto"/>
        <w:ind w:left="1035" w:firstLine="0"/>
        <w:textAlignment w:val="baseline"/>
        <w:rPr>
          <w:rFonts w:eastAsia="Times New Roman" w:cstheme="minorHAnsi"/>
          <w:sz w:val="24"/>
          <w:szCs w:val="30"/>
        </w:rPr>
      </w:pPr>
      <w:r w:rsidRPr="00352A3E">
        <w:rPr>
          <w:rFonts w:eastAsia="Times New Roman" w:cstheme="minorHAnsi"/>
          <w:sz w:val="24"/>
          <w:szCs w:val="30"/>
        </w:rPr>
        <w:t>Am I going to be okay?</w:t>
      </w:r>
    </w:p>
    <w:p w:rsidR="00352A3E" w:rsidRPr="00352A3E" w:rsidRDefault="00352A3E" w:rsidP="0054711B">
      <w:pPr>
        <w:numPr>
          <w:ilvl w:val="0"/>
          <w:numId w:val="22"/>
        </w:numPr>
        <w:shd w:val="clear" w:color="auto" w:fill="FFFFFF"/>
        <w:spacing w:before="0" w:after="0" w:line="240" w:lineRule="auto"/>
        <w:ind w:left="345" w:firstLine="0"/>
        <w:textAlignment w:val="baseline"/>
        <w:rPr>
          <w:rFonts w:eastAsia="Times New Roman" w:cstheme="minorHAnsi"/>
          <w:sz w:val="24"/>
          <w:szCs w:val="30"/>
        </w:rPr>
      </w:pPr>
      <w:r w:rsidRPr="00352A3E">
        <w:rPr>
          <w:rFonts w:eastAsia="Times New Roman" w:cstheme="minorHAnsi"/>
          <w:sz w:val="24"/>
          <w:szCs w:val="30"/>
        </w:rPr>
        <w:t>Changes in mood with increased:</w:t>
      </w:r>
    </w:p>
    <w:p w:rsidR="00352A3E" w:rsidRPr="00352A3E" w:rsidRDefault="00352A3E" w:rsidP="0054711B">
      <w:pPr>
        <w:numPr>
          <w:ilvl w:val="1"/>
          <w:numId w:val="22"/>
        </w:numPr>
        <w:shd w:val="clear" w:color="auto" w:fill="FFFFFF"/>
        <w:spacing w:before="0" w:after="0" w:line="240" w:lineRule="auto"/>
        <w:ind w:left="1035" w:firstLine="0"/>
        <w:textAlignment w:val="baseline"/>
        <w:rPr>
          <w:rFonts w:eastAsia="Times New Roman" w:cstheme="minorHAnsi"/>
          <w:sz w:val="24"/>
          <w:szCs w:val="30"/>
        </w:rPr>
      </w:pPr>
      <w:r w:rsidRPr="00352A3E">
        <w:rPr>
          <w:rFonts w:eastAsia="Times New Roman" w:cstheme="minorHAnsi"/>
          <w:sz w:val="24"/>
          <w:szCs w:val="30"/>
        </w:rPr>
        <w:t>Fear or panic</w:t>
      </w:r>
    </w:p>
    <w:p w:rsidR="00352A3E" w:rsidRPr="00352A3E" w:rsidRDefault="00352A3E" w:rsidP="0054711B">
      <w:pPr>
        <w:numPr>
          <w:ilvl w:val="1"/>
          <w:numId w:val="22"/>
        </w:numPr>
        <w:shd w:val="clear" w:color="auto" w:fill="FFFFFF"/>
        <w:spacing w:before="0" w:after="0" w:line="240" w:lineRule="auto"/>
        <w:ind w:left="1035" w:firstLine="0"/>
        <w:textAlignment w:val="baseline"/>
        <w:rPr>
          <w:rFonts w:eastAsia="Times New Roman" w:cstheme="minorHAnsi"/>
          <w:sz w:val="24"/>
          <w:szCs w:val="30"/>
        </w:rPr>
      </w:pPr>
      <w:r w:rsidRPr="00352A3E">
        <w:rPr>
          <w:rFonts w:eastAsia="Times New Roman" w:cstheme="minorHAnsi"/>
          <w:sz w:val="24"/>
          <w:szCs w:val="30"/>
        </w:rPr>
        <w:t>Frustration or irritability</w:t>
      </w:r>
    </w:p>
    <w:p w:rsidR="00352A3E" w:rsidRPr="00352A3E" w:rsidRDefault="00352A3E" w:rsidP="0054711B">
      <w:pPr>
        <w:numPr>
          <w:ilvl w:val="1"/>
          <w:numId w:val="22"/>
        </w:numPr>
        <w:shd w:val="clear" w:color="auto" w:fill="FFFFFF"/>
        <w:spacing w:before="0" w:after="0" w:line="240" w:lineRule="auto"/>
        <w:ind w:left="1035" w:firstLine="0"/>
        <w:textAlignment w:val="baseline"/>
        <w:rPr>
          <w:rFonts w:eastAsia="Times New Roman" w:cstheme="minorHAnsi"/>
          <w:sz w:val="24"/>
          <w:szCs w:val="30"/>
        </w:rPr>
      </w:pPr>
      <w:r w:rsidRPr="00352A3E">
        <w:rPr>
          <w:rFonts w:eastAsia="Times New Roman" w:cstheme="minorHAnsi"/>
          <w:sz w:val="24"/>
          <w:szCs w:val="30"/>
        </w:rPr>
        <w:t>Sadness</w:t>
      </w:r>
    </w:p>
    <w:p w:rsidR="00352A3E" w:rsidRPr="00352A3E" w:rsidRDefault="00352A3E" w:rsidP="0054711B">
      <w:pPr>
        <w:numPr>
          <w:ilvl w:val="0"/>
          <w:numId w:val="22"/>
        </w:numPr>
        <w:shd w:val="clear" w:color="auto" w:fill="FFFFFF"/>
        <w:spacing w:before="0" w:after="0" w:line="240" w:lineRule="auto"/>
        <w:ind w:left="345" w:firstLine="0"/>
        <w:textAlignment w:val="baseline"/>
        <w:rPr>
          <w:rFonts w:eastAsia="Times New Roman" w:cstheme="minorHAnsi"/>
          <w:sz w:val="24"/>
          <w:szCs w:val="30"/>
        </w:rPr>
      </w:pPr>
      <w:r w:rsidRPr="00352A3E">
        <w:rPr>
          <w:rFonts w:eastAsia="Times New Roman" w:cstheme="minorHAnsi"/>
          <w:sz w:val="24"/>
          <w:szCs w:val="30"/>
        </w:rPr>
        <w:t>Increased behavior problems</w:t>
      </w:r>
    </w:p>
    <w:p w:rsidR="00352A3E" w:rsidRPr="00352A3E" w:rsidRDefault="00352A3E" w:rsidP="0054711B">
      <w:pPr>
        <w:numPr>
          <w:ilvl w:val="0"/>
          <w:numId w:val="22"/>
        </w:numPr>
        <w:shd w:val="clear" w:color="auto" w:fill="FFFFFF"/>
        <w:spacing w:before="0" w:after="0" w:line="240" w:lineRule="auto"/>
        <w:ind w:left="345" w:firstLine="0"/>
        <w:textAlignment w:val="baseline"/>
        <w:rPr>
          <w:rFonts w:eastAsia="Times New Roman" w:cstheme="minorHAnsi"/>
          <w:sz w:val="24"/>
          <w:szCs w:val="30"/>
        </w:rPr>
      </w:pPr>
      <w:r w:rsidRPr="00352A3E">
        <w:rPr>
          <w:rFonts w:eastAsia="Times New Roman" w:cstheme="minorHAnsi"/>
          <w:sz w:val="24"/>
          <w:szCs w:val="30"/>
        </w:rPr>
        <w:t>Decreased attention and focus</w:t>
      </w:r>
    </w:p>
    <w:p w:rsidR="00352A3E" w:rsidRPr="00352A3E" w:rsidRDefault="00352A3E" w:rsidP="0054711B">
      <w:pPr>
        <w:numPr>
          <w:ilvl w:val="0"/>
          <w:numId w:val="22"/>
        </w:numPr>
        <w:shd w:val="clear" w:color="auto" w:fill="FFFFFF"/>
        <w:spacing w:before="0" w:after="0" w:line="240" w:lineRule="auto"/>
        <w:ind w:left="345" w:firstLine="0"/>
        <w:textAlignment w:val="baseline"/>
        <w:rPr>
          <w:rFonts w:eastAsia="Times New Roman" w:cstheme="minorHAnsi"/>
          <w:sz w:val="24"/>
          <w:szCs w:val="30"/>
        </w:rPr>
      </w:pPr>
      <w:r w:rsidRPr="00352A3E">
        <w:rPr>
          <w:rFonts w:eastAsia="Times New Roman" w:cstheme="minorHAnsi"/>
          <w:sz w:val="24"/>
          <w:szCs w:val="30"/>
        </w:rPr>
        <w:t>Trouble sleeping alone</w:t>
      </w:r>
    </w:p>
    <w:p w:rsidR="00352A3E" w:rsidRPr="00352A3E" w:rsidRDefault="00352A3E" w:rsidP="0054711B">
      <w:pPr>
        <w:numPr>
          <w:ilvl w:val="0"/>
          <w:numId w:val="22"/>
        </w:numPr>
        <w:shd w:val="clear" w:color="auto" w:fill="FFFFFF"/>
        <w:spacing w:before="0" w:after="0" w:line="240" w:lineRule="auto"/>
        <w:ind w:left="345" w:firstLine="0"/>
        <w:textAlignment w:val="baseline"/>
        <w:rPr>
          <w:rFonts w:eastAsia="Times New Roman" w:cstheme="minorHAnsi"/>
          <w:sz w:val="24"/>
          <w:szCs w:val="30"/>
        </w:rPr>
      </w:pPr>
      <w:r w:rsidRPr="00352A3E">
        <w:rPr>
          <w:rFonts w:eastAsia="Times New Roman" w:cstheme="minorHAnsi"/>
          <w:sz w:val="24"/>
          <w:szCs w:val="30"/>
        </w:rPr>
        <w:t>Social worries around negative judgment</w:t>
      </w:r>
    </w:p>
    <w:p w:rsidR="00352A3E" w:rsidRPr="00352A3E" w:rsidRDefault="00352A3E" w:rsidP="0054711B">
      <w:pPr>
        <w:numPr>
          <w:ilvl w:val="1"/>
          <w:numId w:val="22"/>
        </w:numPr>
        <w:shd w:val="clear" w:color="auto" w:fill="FFFFFF"/>
        <w:spacing w:before="0" w:after="0" w:line="240" w:lineRule="auto"/>
        <w:ind w:left="1035" w:firstLine="0"/>
        <w:textAlignment w:val="baseline"/>
        <w:rPr>
          <w:rFonts w:eastAsia="Times New Roman" w:cstheme="minorHAnsi"/>
          <w:sz w:val="24"/>
          <w:szCs w:val="30"/>
        </w:rPr>
      </w:pPr>
      <w:r w:rsidRPr="00352A3E">
        <w:rPr>
          <w:rFonts w:eastAsia="Times New Roman" w:cstheme="minorHAnsi"/>
          <w:sz w:val="24"/>
          <w:szCs w:val="30"/>
        </w:rPr>
        <w:t>Turning off camera for video meetings</w:t>
      </w:r>
    </w:p>
    <w:p w:rsidR="00352A3E" w:rsidRPr="00352A3E" w:rsidRDefault="00352A3E" w:rsidP="0054711B">
      <w:pPr>
        <w:numPr>
          <w:ilvl w:val="0"/>
          <w:numId w:val="22"/>
        </w:numPr>
        <w:shd w:val="clear" w:color="auto" w:fill="FFFFFF"/>
        <w:spacing w:before="0" w:after="0" w:line="240" w:lineRule="auto"/>
        <w:ind w:left="345" w:firstLine="0"/>
        <w:textAlignment w:val="baseline"/>
        <w:rPr>
          <w:rFonts w:eastAsia="Times New Roman" w:cstheme="minorHAnsi"/>
          <w:sz w:val="24"/>
          <w:szCs w:val="30"/>
        </w:rPr>
      </w:pPr>
      <w:r w:rsidRPr="00352A3E">
        <w:rPr>
          <w:rFonts w:eastAsia="Times New Roman" w:cstheme="minorHAnsi"/>
          <w:sz w:val="24"/>
          <w:szCs w:val="30"/>
        </w:rPr>
        <w:t>School refusal</w:t>
      </w:r>
      <w:r>
        <w:rPr>
          <w:rFonts w:eastAsia="Times New Roman" w:cstheme="minorHAnsi"/>
          <w:sz w:val="24"/>
          <w:szCs w:val="30"/>
        </w:rPr>
        <w:br/>
      </w:r>
    </w:p>
    <w:p w:rsidR="00352A3E" w:rsidRPr="00352A3E" w:rsidRDefault="00352A3E" w:rsidP="00352A3E">
      <w:pPr>
        <w:shd w:val="clear" w:color="auto" w:fill="FFFFFF"/>
        <w:spacing w:before="0" w:after="0" w:line="240" w:lineRule="auto"/>
        <w:textAlignment w:val="baseline"/>
        <w:outlineLvl w:val="2"/>
        <w:rPr>
          <w:rFonts w:eastAsia="Times New Roman" w:cstheme="minorHAnsi"/>
          <w:b/>
          <w:bCs/>
          <w:sz w:val="24"/>
          <w:szCs w:val="30"/>
        </w:rPr>
      </w:pPr>
      <w:r w:rsidRPr="00352A3E">
        <w:rPr>
          <w:rFonts w:eastAsia="Times New Roman" w:cstheme="minorHAnsi"/>
          <w:b/>
          <w:bCs/>
          <w:sz w:val="24"/>
          <w:szCs w:val="30"/>
        </w:rPr>
        <w:t>What do I do if I’m worried about my child’s stress levels?</w:t>
      </w:r>
    </w:p>
    <w:p w:rsidR="00352A3E" w:rsidRPr="00352A3E" w:rsidRDefault="00352A3E" w:rsidP="00352A3E">
      <w:pPr>
        <w:shd w:val="clear" w:color="auto" w:fill="FFFFFF"/>
        <w:spacing w:before="0" w:after="0" w:line="240" w:lineRule="auto"/>
        <w:textAlignment w:val="baseline"/>
        <w:rPr>
          <w:rFonts w:eastAsia="Times New Roman" w:cstheme="minorHAnsi"/>
          <w:sz w:val="24"/>
          <w:szCs w:val="30"/>
        </w:rPr>
      </w:pPr>
      <w:r w:rsidRPr="00352A3E">
        <w:rPr>
          <w:rFonts w:eastAsia="Times New Roman" w:cstheme="minorHAnsi"/>
          <w:sz w:val="24"/>
          <w:szCs w:val="30"/>
        </w:rPr>
        <w:t>For some strategies you can try at home, check out our article “</w:t>
      </w:r>
      <w:hyperlink r:id="rId102" w:history="1">
        <w:r w:rsidRPr="00352A3E">
          <w:rPr>
            <w:rFonts w:eastAsia="Times New Roman" w:cstheme="minorHAnsi"/>
            <w:sz w:val="24"/>
            <w:szCs w:val="30"/>
            <w:u w:val="single"/>
            <w:bdr w:val="none" w:sz="0" w:space="0" w:color="auto" w:frame="1"/>
          </w:rPr>
          <w:t>Helping Kids Manage Stress and Anxiety</w:t>
        </w:r>
      </w:hyperlink>
      <w:r w:rsidRPr="00352A3E">
        <w:rPr>
          <w:rFonts w:eastAsia="Times New Roman" w:cstheme="minorHAnsi"/>
          <w:sz w:val="24"/>
          <w:szCs w:val="30"/>
        </w:rPr>
        <w:t>.” If you are worried about how your child is feeling or behaving, you should seek help and support from your pediatrician.</w:t>
      </w:r>
    </w:p>
    <w:p w:rsidR="00352A3E" w:rsidRDefault="00352A3E" w:rsidP="00352A3E">
      <w:pPr>
        <w:pStyle w:val="ListParagraph"/>
        <w:spacing w:before="0" w:after="0" w:line="240" w:lineRule="auto"/>
        <w:ind w:left="0"/>
        <w:rPr>
          <w:rFonts w:cstheme="minorHAnsi"/>
          <w:szCs w:val="24"/>
        </w:rPr>
      </w:pPr>
    </w:p>
    <w:p w:rsidR="00111770" w:rsidRDefault="00111770" w:rsidP="00352A3E">
      <w:pPr>
        <w:pStyle w:val="ListParagraph"/>
        <w:spacing w:before="0" w:after="0" w:line="240" w:lineRule="auto"/>
        <w:ind w:left="0"/>
        <w:rPr>
          <w:rFonts w:cstheme="minorHAnsi"/>
          <w:szCs w:val="24"/>
        </w:rPr>
      </w:pPr>
    </w:p>
    <w:p w:rsidR="00792C94" w:rsidRDefault="005A5550" w:rsidP="00352A3E">
      <w:pPr>
        <w:pStyle w:val="ListParagraph"/>
        <w:spacing w:before="0" w:after="0" w:line="240" w:lineRule="auto"/>
        <w:ind w:left="0"/>
        <w:rPr>
          <w:rFonts w:cstheme="minorHAnsi"/>
          <w:sz w:val="24"/>
          <w:szCs w:val="24"/>
        </w:rPr>
      </w:pPr>
      <w:hyperlink r:id="rId103" w:history="1">
        <w:r w:rsidR="00792C94" w:rsidRPr="00792C94">
          <w:rPr>
            <w:rStyle w:val="Hyperlink"/>
            <w:rFonts w:cstheme="minorHAnsi"/>
            <w:sz w:val="24"/>
            <w:szCs w:val="24"/>
          </w:rPr>
          <w:t>Centers for Disease Control and Prevention</w:t>
        </w:r>
      </w:hyperlink>
      <w:r w:rsidR="00792C94">
        <w:rPr>
          <w:rFonts w:cstheme="minorHAnsi"/>
          <w:sz w:val="24"/>
          <w:szCs w:val="24"/>
        </w:rPr>
        <w:t xml:space="preserve">   </w:t>
      </w:r>
    </w:p>
    <w:p w:rsidR="00792C94" w:rsidRDefault="00792C94" w:rsidP="00352A3E">
      <w:pPr>
        <w:pStyle w:val="ListParagraph"/>
        <w:spacing w:before="0" w:after="0" w:line="240" w:lineRule="auto"/>
        <w:ind w:left="0"/>
        <w:rPr>
          <w:rFonts w:cstheme="minorHAnsi"/>
          <w:sz w:val="24"/>
          <w:szCs w:val="24"/>
        </w:rPr>
      </w:pPr>
    </w:p>
    <w:p w:rsidR="00833A5A" w:rsidRPr="00792C94" w:rsidRDefault="00833A5A" w:rsidP="00352A3E">
      <w:pPr>
        <w:pStyle w:val="ListParagraph"/>
        <w:spacing w:before="0" w:after="0" w:line="240" w:lineRule="auto"/>
        <w:ind w:left="0"/>
        <w:rPr>
          <w:rFonts w:cstheme="minorHAnsi"/>
          <w:b/>
          <w:sz w:val="24"/>
          <w:szCs w:val="24"/>
        </w:rPr>
      </w:pPr>
      <w:r w:rsidRPr="00792C94">
        <w:rPr>
          <w:rFonts w:cstheme="minorHAnsi"/>
          <w:b/>
          <w:sz w:val="24"/>
          <w:szCs w:val="24"/>
        </w:rPr>
        <w:t>Sleep</w:t>
      </w:r>
    </w:p>
    <w:p w:rsidR="00833A5A" w:rsidRPr="00792C94" w:rsidRDefault="00833A5A" w:rsidP="00833A5A">
      <w:pPr>
        <w:pStyle w:val="ListParagraph"/>
        <w:spacing w:before="0" w:after="0" w:line="240" w:lineRule="auto"/>
        <w:ind w:left="0"/>
        <w:jc w:val="center"/>
        <w:rPr>
          <w:rFonts w:cstheme="minorHAnsi"/>
          <w:sz w:val="24"/>
          <w:szCs w:val="24"/>
        </w:rPr>
      </w:pPr>
    </w:p>
    <w:p w:rsidR="00792C94" w:rsidRDefault="00792C94" w:rsidP="00792C94">
      <w:pPr>
        <w:shd w:val="clear" w:color="auto" w:fill="FFFFFF"/>
        <w:spacing w:before="0" w:after="100" w:afterAutospacing="1" w:line="240" w:lineRule="auto"/>
        <w:rPr>
          <w:rFonts w:eastAsia="Times New Roman" w:cstheme="minorHAnsi"/>
          <w:bCs/>
          <w:color w:val="000000"/>
          <w:sz w:val="24"/>
          <w:szCs w:val="24"/>
        </w:rPr>
      </w:pPr>
      <w:r>
        <w:rPr>
          <w:rFonts w:cstheme="minorHAnsi"/>
          <w:noProof/>
          <w:sz w:val="24"/>
          <w:szCs w:val="24"/>
        </w:rPr>
        <w:drawing>
          <wp:anchor distT="0" distB="0" distL="114300" distR="114300" simplePos="0" relativeHeight="251673600" behindDoc="1" locked="0" layoutInCell="1" allowOverlap="1">
            <wp:simplePos x="0" y="0"/>
            <wp:positionH relativeFrom="column">
              <wp:posOffset>2619375</wp:posOffset>
            </wp:positionH>
            <wp:positionV relativeFrom="paragraph">
              <wp:posOffset>427355</wp:posOffset>
            </wp:positionV>
            <wp:extent cx="4692650" cy="4676775"/>
            <wp:effectExtent l="19050" t="19050" r="12700" b="28575"/>
            <wp:wrapTight wrapText="bothSides">
              <wp:wrapPolygon edited="0">
                <wp:start x="-88" y="-88"/>
                <wp:lineTo x="-88" y="21644"/>
                <wp:lineTo x="21571" y="21644"/>
                <wp:lineTo x="21571" y="-88"/>
                <wp:lineTo x="-88" y="-88"/>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92650" cy="467677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792C94">
        <w:rPr>
          <w:rFonts w:eastAsia="Times New Roman" w:cstheme="minorHAnsi"/>
          <w:bCs/>
          <w:color w:val="000000"/>
          <w:sz w:val="24"/>
          <w:szCs w:val="24"/>
        </w:rPr>
        <w:t>Children and adolescents who do not get enough sleep have a higher risk for many health and behavior problems. Learn how much sleep students need and how many are not getting it.</w:t>
      </w:r>
    </w:p>
    <w:p w:rsidR="00792C94" w:rsidRDefault="00792C94" w:rsidP="00792C94">
      <w:pPr>
        <w:shd w:val="clear" w:color="auto" w:fill="FFFFFF"/>
        <w:spacing w:before="0" w:after="100" w:afterAutospacing="1" w:line="240" w:lineRule="auto"/>
        <w:rPr>
          <w:rFonts w:eastAsia="Times New Roman" w:cstheme="minorHAnsi"/>
          <w:bCs/>
          <w:color w:val="000000"/>
          <w:sz w:val="24"/>
          <w:szCs w:val="24"/>
        </w:rPr>
      </w:pPr>
    </w:p>
    <w:p w:rsidR="00792C94" w:rsidRDefault="00792C94" w:rsidP="00792C94">
      <w:pPr>
        <w:shd w:val="clear" w:color="auto" w:fill="FFFFFF"/>
        <w:spacing w:before="0" w:after="100" w:afterAutospacing="1" w:line="240" w:lineRule="auto"/>
        <w:rPr>
          <w:rFonts w:eastAsia="Times New Roman" w:cstheme="minorHAnsi"/>
          <w:bCs/>
          <w:color w:val="000000"/>
          <w:sz w:val="24"/>
          <w:szCs w:val="24"/>
        </w:rPr>
      </w:pPr>
    </w:p>
    <w:p w:rsidR="00792C94" w:rsidRDefault="00792C94" w:rsidP="00792C94">
      <w:pPr>
        <w:shd w:val="clear" w:color="auto" w:fill="FFFFFF"/>
        <w:spacing w:before="0" w:after="100" w:afterAutospacing="1" w:line="240" w:lineRule="auto"/>
        <w:rPr>
          <w:rFonts w:eastAsia="Times New Roman" w:cstheme="minorHAnsi"/>
          <w:bCs/>
          <w:color w:val="000000"/>
          <w:sz w:val="24"/>
          <w:szCs w:val="24"/>
        </w:rPr>
      </w:pPr>
    </w:p>
    <w:p w:rsidR="00792C94" w:rsidRDefault="00792C94" w:rsidP="00792C94">
      <w:pPr>
        <w:shd w:val="clear" w:color="auto" w:fill="FFFFFF"/>
        <w:spacing w:before="0" w:after="100" w:afterAutospacing="1" w:line="240" w:lineRule="auto"/>
        <w:rPr>
          <w:rFonts w:eastAsia="Times New Roman" w:cstheme="minorHAnsi"/>
          <w:bCs/>
          <w:color w:val="000000"/>
          <w:sz w:val="24"/>
          <w:szCs w:val="24"/>
        </w:rPr>
      </w:pPr>
    </w:p>
    <w:p w:rsidR="00792C94" w:rsidRDefault="00792C94" w:rsidP="00792C94">
      <w:pPr>
        <w:shd w:val="clear" w:color="auto" w:fill="FFFFFF"/>
        <w:spacing w:before="0" w:after="100" w:afterAutospacing="1" w:line="240" w:lineRule="auto"/>
        <w:rPr>
          <w:rFonts w:eastAsia="Times New Roman" w:cstheme="minorHAnsi"/>
          <w:bCs/>
          <w:color w:val="000000"/>
          <w:sz w:val="24"/>
          <w:szCs w:val="24"/>
        </w:rPr>
      </w:pPr>
    </w:p>
    <w:p w:rsidR="00792C94" w:rsidRDefault="00792C94" w:rsidP="00792C94">
      <w:pPr>
        <w:shd w:val="clear" w:color="auto" w:fill="FFFFFF"/>
        <w:spacing w:before="0" w:after="100" w:afterAutospacing="1" w:line="240" w:lineRule="auto"/>
        <w:rPr>
          <w:rFonts w:eastAsia="Times New Roman" w:cstheme="minorHAnsi"/>
          <w:bCs/>
          <w:color w:val="000000"/>
          <w:sz w:val="24"/>
          <w:szCs w:val="24"/>
        </w:rPr>
      </w:pPr>
    </w:p>
    <w:p w:rsidR="00792C94" w:rsidRDefault="00792C94" w:rsidP="00792C94">
      <w:pPr>
        <w:shd w:val="clear" w:color="auto" w:fill="FFFFFF"/>
        <w:spacing w:before="0" w:after="100" w:afterAutospacing="1" w:line="240" w:lineRule="auto"/>
        <w:rPr>
          <w:rFonts w:eastAsia="Times New Roman" w:cstheme="minorHAnsi"/>
          <w:bCs/>
          <w:color w:val="000000"/>
          <w:sz w:val="24"/>
          <w:szCs w:val="24"/>
        </w:rPr>
      </w:pPr>
    </w:p>
    <w:p w:rsidR="00792C94" w:rsidRDefault="00792C94" w:rsidP="00792C94">
      <w:pPr>
        <w:shd w:val="clear" w:color="auto" w:fill="FFFFFF"/>
        <w:spacing w:before="0" w:after="100" w:afterAutospacing="1" w:line="240" w:lineRule="auto"/>
        <w:jc w:val="center"/>
        <w:rPr>
          <w:rFonts w:eastAsia="Times New Roman" w:cstheme="minorHAnsi"/>
          <w:bCs/>
          <w:color w:val="000000"/>
          <w:sz w:val="24"/>
          <w:szCs w:val="24"/>
        </w:rPr>
      </w:pPr>
    </w:p>
    <w:p w:rsidR="00792C94" w:rsidRDefault="00792C94" w:rsidP="00792C94">
      <w:pPr>
        <w:shd w:val="clear" w:color="auto" w:fill="FFFFFF"/>
        <w:spacing w:before="0" w:after="100" w:afterAutospacing="1" w:line="240" w:lineRule="auto"/>
        <w:rPr>
          <w:rFonts w:eastAsia="Times New Roman" w:cstheme="minorHAnsi"/>
          <w:bCs/>
          <w:color w:val="000000"/>
          <w:sz w:val="24"/>
          <w:szCs w:val="24"/>
        </w:rPr>
      </w:pPr>
    </w:p>
    <w:p w:rsidR="00792C94" w:rsidRDefault="00792C94" w:rsidP="00792C94">
      <w:pPr>
        <w:shd w:val="clear" w:color="auto" w:fill="FFFFFF"/>
        <w:spacing w:before="0" w:after="100" w:afterAutospacing="1" w:line="240" w:lineRule="auto"/>
        <w:rPr>
          <w:rFonts w:eastAsia="Times New Roman" w:cstheme="minorHAnsi"/>
          <w:bCs/>
          <w:color w:val="000000"/>
          <w:sz w:val="24"/>
          <w:szCs w:val="24"/>
        </w:rPr>
      </w:pPr>
    </w:p>
    <w:p w:rsidR="00792C94" w:rsidRDefault="00792C94" w:rsidP="00792C94">
      <w:pPr>
        <w:shd w:val="clear" w:color="auto" w:fill="FFFFFF"/>
        <w:spacing w:before="0" w:after="100" w:afterAutospacing="1" w:line="240" w:lineRule="auto"/>
        <w:rPr>
          <w:rFonts w:eastAsia="Times New Roman" w:cstheme="minorHAnsi"/>
          <w:bCs/>
          <w:color w:val="000000"/>
          <w:sz w:val="24"/>
          <w:szCs w:val="24"/>
        </w:rPr>
      </w:pPr>
    </w:p>
    <w:p w:rsidR="00792C94" w:rsidRPr="00792C94" w:rsidRDefault="00792C94" w:rsidP="00792C94">
      <w:pPr>
        <w:shd w:val="clear" w:color="auto" w:fill="FFFFFF"/>
        <w:spacing w:before="0" w:after="100" w:afterAutospacing="1" w:line="240" w:lineRule="auto"/>
        <w:rPr>
          <w:rFonts w:eastAsia="Times New Roman" w:cstheme="minorHAnsi"/>
          <w:color w:val="000000"/>
          <w:sz w:val="24"/>
          <w:szCs w:val="24"/>
        </w:rPr>
      </w:pPr>
    </w:p>
    <w:p w:rsidR="00792C94" w:rsidRDefault="00792C94" w:rsidP="00792C94">
      <w:pPr>
        <w:shd w:val="clear" w:color="auto" w:fill="FFFFFF"/>
        <w:spacing w:beforeAutospacing="1" w:after="100" w:afterAutospacing="1" w:line="240" w:lineRule="auto"/>
        <w:outlineLvl w:val="2"/>
        <w:rPr>
          <w:rFonts w:eastAsia="Times New Roman" w:cstheme="minorHAnsi"/>
          <w:b/>
          <w:color w:val="000000"/>
          <w:sz w:val="24"/>
          <w:szCs w:val="24"/>
        </w:rPr>
      </w:pPr>
    </w:p>
    <w:p w:rsidR="00792C94" w:rsidRPr="00792C94" w:rsidRDefault="00792C94" w:rsidP="00792C94">
      <w:pPr>
        <w:shd w:val="clear" w:color="auto" w:fill="FFFFFF"/>
        <w:spacing w:beforeAutospacing="1" w:after="100" w:afterAutospacing="1" w:line="240" w:lineRule="auto"/>
        <w:outlineLvl w:val="2"/>
        <w:rPr>
          <w:rFonts w:eastAsia="Times New Roman" w:cstheme="minorHAnsi"/>
          <w:b/>
          <w:color w:val="000000"/>
          <w:sz w:val="24"/>
          <w:szCs w:val="24"/>
        </w:rPr>
      </w:pPr>
      <w:r>
        <w:rPr>
          <w:rFonts w:eastAsia="Times New Roman" w:cstheme="minorHAnsi"/>
          <w:b/>
          <w:color w:val="000000"/>
          <w:sz w:val="24"/>
          <w:szCs w:val="24"/>
        </w:rPr>
        <w:lastRenderedPageBreak/>
        <w:t xml:space="preserve">Promoting Better </w:t>
      </w:r>
      <w:r w:rsidRPr="00792C94">
        <w:rPr>
          <w:rFonts w:eastAsia="Times New Roman" w:cstheme="minorHAnsi"/>
          <w:b/>
          <w:color w:val="000000"/>
          <w:sz w:val="24"/>
          <w:szCs w:val="24"/>
        </w:rPr>
        <w:t>Sleep</w:t>
      </w:r>
    </w:p>
    <w:p w:rsidR="00792C94" w:rsidRDefault="00792C94" w:rsidP="00792C94">
      <w:pPr>
        <w:shd w:val="clear" w:color="auto" w:fill="FFFFFF"/>
        <w:spacing w:before="0" w:after="100" w:afterAutospacing="1" w:line="240" w:lineRule="auto"/>
        <w:rPr>
          <w:rFonts w:eastAsia="Times New Roman" w:cstheme="minorHAnsi"/>
          <w:noProof/>
          <w:color w:val="000000"/>
          <w:sz w:val="24"/>
          <w:szCs w:val="24"/>
        </w:rPr>
      </w:pPr>
      <w:r w:rsidRPr="00792C94">
        <w:rPr>
          <w:rFonts w:eastAsia="Times New Roman" w:cstheme="minorHAnsi"/>
          <w:color w:val="000000"/>
          <w:sz w:val="24"/>
          <w:szCs w:val="26"/>
        </w:rPr>
        <w:t>Sleep is increasingly recognized as a component of good health. Getting enough sleep can help children prevent obesity, type 2 diabetes, attention and behavior problems, poor mental health, and injuries. Children aged 6 to 12 need 9 to 12 hours of sleep a night. Teens aged 13 to 18 need 8 to 10 hours of sleep a night.</w:t>
      </w:r>
      <w:r w:rsidR="005A55B3" w:rsidRPr="005A55B3">
        <w:rPr>
          <w:rFonts w:eastAsia="Times New Roman" w:cstheme="minorHAnsi"/>
          <w:noProof/>
          <w:color w:val="000000"/>
          <w:sz w:val="24"/>
          <w:szCs w:val="24"/>
        </w:rPr>
        <w:t xml:space="preserve"> </w:t>
      </w:r>
    </w:p>
    <w:p w:rsidR="005A55B3" w:rsidRDefault="005A55B3" w:rsidP="005A55B3">
      <w:pPr>
        <w:shd w:val="clear" w:color="auto" w:fill="FFFFFF"/>
        <w:spacing w:before="0" w:after="100" w:afterAutospacing="1" w:line="240" w:lineRule="auto"/>
        <w:jc w:val="center"/>
        <w:rPr>
          <w:rFonts w:eastAsia="Times New Roman" w:cstheme="minorHAnsi"/>
          <w:noProof/>
          <w:color w:val="000000"/>
          <w:sz w:val="24"/>
          <w:szCs w:val="24"/>
        </w:rPr>
      </w:pPr>
      <w:r>
        <w:rPr>
          <w:rFonts w:eastAsia="Times New Roman" w:cstheme="minorHAnsi"/>
          <w:noProof/>
          <w:color w:val="000000"/>
          <w:sz w:val="24"/>
          <w:szCs w:val="24"/>
        </w:rPr>
        <w:drawing>
          <wp:anchor distT="0" distB="0" distL="114300" distR="114300" simplePos="0" relativeHeight="251676672" behindDoc="1" locked="0" layoutInCell="1" allowOverlap="1" wp14:anchorId="5A01DB49" wp14:editId="14465E75">
            <wp:simplePos x="0" y="0"/>
            <wp:positionH relativeFrom="column">
              <wp:posOffset>1181100</wp:posOffset>
            </wp:positionH>
            <wp:positionV relativeFrom="paragraph">
              <wp:posOffset>146050</wp:posOffset>
            </wp:positionV>
            <wp:extent cx="6562725" cy="1782445"/>
            <wp:effectExtent l="19050" t="19050" r="28575" b="27305"/>
            <wp:wrapTight wrapText="bothSides">
              <wp:wrapPolygon edited="0">
                <wp:start x="-63" y="-231"/>
                <wp:lineTo x="-63" y="21700"/>
                <wp:lineTo x="21631" y="21700"/>
                <wp:lineTo x="21631" y="-231"/>
                <wp:lineTo x="-63" y="-23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562725" cy="178244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5A55B3" w:rsidRDefault="005A55B3" w:rsidP="00792C94">
      <w:pPr>
        <w:shd w:val="clear" w:color="auto" w:fill="FFFFFF"/>
        <w:spacing w:before="0" w:after="100" w:afterAutospacing="1" w:line="240" w:lineRule="auto"/>
        <w:rPr>
          <w:rFonts w:eastAsia="Times New Roman" w:cstheme="minorHAnsi"/>
          <w:noProof/>
          <w:color w:val="000000"/>
          <w:sz w:val="24"/>
          <w:szCs w:val="24"/>
        </w:rPr>
      </w:pPr>
    </w:p>
    <w:p w:rsidR="005A55B3" w:rsidRDefault="005A55B3" w:rsidP="005A55B3">
      <w:pPr>
        <w:shd w:val="clear" w:color="auto" w:fill="FFFFFF"/>
        <w:spacing w:before="0" w:after="100" w:afterAutospacing="1" w:line="240" w:lineRule="auto"/>
        <w:jc w:val="center"/>
        <w:rPr>
          <w:rFonts w:eastAsia="Times New Roman" w:cstheme="minorHAnsi"/>
          <w:color w:val="000000"/>
          <w:sz w:val="24"/>
          <w:szCs w:val="26"/>
        </w:rPr>
      </w:pPr>
    </w:p>
    <w:p w:rsidR="005A55B3" w:rsidRDefault="005A55B3" w:rsidP="005A55B3">
      <w:pPr>
        <w:shd w:val="clear" w:color="auto" w:fill="FFFFFF"/>
        <w:spacing w:before="0" w:after="100" w:afterAutospacing="1" w:line="240" w:lineRule="auto"/>
        <w:jc w:val="center"/>
        <w:rPr>
          <w:rFonts w:eastAsia="Times New Roman" w:cstheme="minorHAnsi"/>
          <w:color w:val="000000"/>
          <w:sz w:val="24"/>
          <w:szCs w:val="26"/>
        </w:rPr>
      </w:pPr>
    </w:p>
    <w:p w:rsidR="005A55B3" w:rsidRDefault="005A55B3" w:rsidP="005A55B3">
      <w:pPr>
        <w:shd w:val="clear" w:color="auto" w:fill="FFFFFF"/>
        <w:spacing w:before="0" w:after="100" w:afterAutospacing="1" w:line="240" w:lineRule="auto"/>
        <w:jc w:val="center"/>
        <w:rPr>
          <w:rFonts w:eastAsia="Times New Roman" w:cstheme="minorHAnsi"/>
          <w:color w:val="000000"/>
          <w:sz w:val="24"/>
          <w:szCs w:val="26"/>
        </w:rPr>
      </w:pPr>
    </w:p>
    <w:p w:rsidR="005A55B3" w:rsidRDefault="005A55B3" w:rsidP="005A55B3">
      <w:pPr>
        <w:shd w:val="clear" w:color="auto" w:fill="FFFFFF"/>
        <w:spacing w:before="0" w:after="100" w:afterAutospacing="1" w:line="240" w:lineRule="auto"/>
        <w:jc w:val="center"/>
        <w:rPr>
          <w:rFonts w:eastAsia="Times New Roman" w:cstheme="minorHAnsi"/>
          <w:color w:val="000000"/>
          <w:sz w:val="24"/>
          <w:szCs w:val="26"/>
        </w:rPr>
      </w:pPr>
    </w:p>
    <w:p w:rsidR="005A55B3" w:rsidRDefault="005A55B3" w:rsidP="005A55B3">
      <w:pPr>
        <w:shd w:val="clear" w:color="auto" w:fill="FFFFFF"/>
        <w:spacing w:before="0" w:after="100" w:afterAutospacing="1" w:line="240" w:lineRule="auto"/>
        <w:rPr>
          <w:rFonts w:eastAsia="Times New Roman" w:cstheme="minorHAnsi"/>
          <w:color w:val="000000"/>
          <w:sz w:val="24"/>
          <w:szCs w:val="26"/>
        </w:rPr>
      </w:pPr>
    </w:p>
    <w:p w:rsidR="00792C94" w:rsidRDefault="00792C94" w:rsidP="005A55B3">
      <w:pPr>
        <w:shd w:val="clear" w:color="auto" w:fill="FFFFFF"/>
        <w:spacing w:before="0" w:after="100" w:afterAutospacing="1" w:line="240" w:lineRule="auto"/>
        <w:rPr>
          <w:rFonts w:eastAsia="Times New Roman" w:cstheme="minorHAnsi"/>
          <w:color w:val="000000"/>
          <w:sz w:val="24"/>
          <w:szCs w:val="26"/>
        </w:rPr>
      </w:pPr>
      <w:r w:rsidRPr="00792C94">
        <w:rPr>
          <w:rFonts w:eastAsia="Times New Roman" w:cstheme="minorHAnsi"/>
          <w:color w:val="000000"/>
          <w:sz w:val="24"/>
          <w:szCs w:val="26"/>
        </w:rPr>
        <w:t>CDC works to increase parents’ awareness about their children’s need for good sleep and how they can help their children get enough—for example, by setting the same bed and wake-up times each day, including on the weekends, and by modeling good sleep behaviors.</w:t>
      </w:r>
    </w:p>
    <w:p w:rsidR="00792C94" w:rsidRPr="00792C94" w:rsidRDefault="00792C94" w:rsidP="005A55B3">
      <w:pPr>
        <w:shd w:val="clear" w:color="auto" w:fill="FFFFFF"/>
        <w:spacing w:before="0" w:after="100" w:afterAutospacing="1" w:line="240" w:lineRule="auto"/>
        <w:rPr>
          <w:rFonts w:eastAsia="Times New Roman" w:cstheme="minorHAnsi"/>
          <w:color w:val="000000"/>
          <w:sz w:val="24"/>
          <w:szCs w:val="26"/>
        </w:rPr>
      </w:pPr>
    </w:p>
    <w:p w:rsidR="00792C94" w:rsidRPr="00792C94" w:rsidRDefault="00792C94" w:rsidP="005A55B3">
      <w:pPr>
        <w:shd w:val="clear" w:color="auto" w:fill="FFFFFF"/>
        <w:spacing w:before="0" w:after="100" w:afterAutospacing="1" w:line="240" w:lineRule="auto"/>
        <w:rPr>
          <w:rFonts w:eastAsia="Times New Roman" w:cstheme="minorHAnsi"/>
          <w:color w:val="000000"/>
          <w:sz w:val="24"/>
          <w:szCs w:val="24"/>
        </w:rPr>
      </w:pPr>
    </w:p>
    <w:p w:rsidR="00833A5A" w:rsidRDefault="00833A5A" w:rsidP="005A55B3">
      <w:pPr>
        <w:pStyle w:val="ListParagraph"/>
        <w:spacing w:before="0" w:after="0" w:line="240" w:lineRule="auto"/>
        <w:ind w:left="0"/>
        <w:rPr>
          <w:rFonts w:cstheme="minorHAnsi"/>
          <w:sz w:val="24"/>
          <w:szCs w:val="24"/>
        </w:rPr>
      </w:pPr>
    </w:p>
    <w:p w:rsidR="005A55B3" w:rsidRDefault="005A55B3" w:rsidP="00833A5A">
      <w:pPr>
        <w:pStyle w:val="ListParagraph"/>
        <w:spacing w:before="0" w:after="0" w:line="240" w:lineRule="auto"/>
        <w:ind w:left="0"/>
        <w:jc w:val="center"/>
        <w:rPr>
          <w:rFonts w:cstheme="minorHAnsi"/>
          <w:sz w:val="24"/>
          <w:szCs w:val="24"/>
        </w:rPr>
      </w:pPr>
    </w:p>
    <w:p w:rsidR="005A55B3" w:rsidRDefault="005A55B3" w:rsidP="00833A5A">
      <w:pPr>
        <w:pStyle w:val="ListParagraph"/>
        <w:spacing w:before="0" w:after="0" w:line="240" w:lineRule="auto"/>
        <w:ind w:left="0"/>
        <w:jc w:val="center"/>
        <w:rPr>
          <w:rFonts w:cstheme="minorHAnsi"/>
          <w:sz w:val="24"/>
          <w:szCs w:val="24"/>
        </w:rPr>
      </w:pPr>
    </w:p>
    <w:p w:rsidR="005A55B3" w:rsidRDefault="005A55B3" w:rsidP="00833A5A">
      <w:pPr>
        <w:pStyle w:val="ListParagraph"/>
        <w:spacing w:before="0" w:after="0" w:line="240" w:lineRule="auto"/>
        <w:ind w:left="0"/>
        <w:jc w:val="center"/>
        <w:rPr>
          <w:rFonts w:cstheme="minorHAnsi"/>
          <w:sz w:val="24"/>
          <w:szCs w:val="24"/>
        </w:rPr>
      </w:pPr>
    </w:p>
    <w:p w:rsidR="005A55B3" w:rsidRDefault="005A55B3" w:rsidP="00833A5A">
      <w:pPr>
        <w:pStyle w:val="ListParagraph"/>
        <w:spacing w:before="0" w:after="0" w:line="240" w:lineRule="auto"/>
        <w:ind w:left="0"/>
        <w:jc w:val="center"/>
        <w:rPr>
          <w:rFonts w:cstheme="minorHAnsi"/>
          <w:sz w:val="24"/>
          <w:szCs w:val="24"/>
        </w:rPr>
      </w:pPr>
      <w:r w:rsidRPr="005A55B3">
        <w:rPr>
          <w:rFonts w:cstheme="minorHAnsi"/>
          <w:noProof/>
          <w:sz w:val="24"/>
          <w:szCs w:val="24"/>
        </w:rPr>
        <w:lastRenderedPageBreak/>
        <mc:AlternateContent>
          <mc:Choice Requires="wps">
            <w:drawing>
              <wp:anchor distT="45720" distB="45720" distL="114300" distR="114300" simplePos="0" relativeHeight="251678720" behindDoc="1" locked="0" layoutInCell="1" allowOverlap="1">
                <wp:simplePos x="0" y="0"/>
                <wp:positionH relativeFrom="column">
                  <wp:posOffset>6914515</wp:posOffset>
                </wp:positionH>
                <wp:positionV relativeFrom="paragraph">
                  <wp:posOffset>542925</wp:posOffset>
                </wp:positionV>
                <wp:extent cx="1047750" cy="409575"/>
                <wp:effectExtent l="0" t="0" r="19050" b="28575"/>
                <wp:wrapTight wrapText="bothSides">
                  <wp:wrapPolygon edited="0">
                    <wp:start x="0" y="0"/>
                    <wp:lineTo x="0" y="22102"/>
                    <wp:lineTo x="21600" y="22102"/>
                    <wp:lineTo x="21600"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09575"/>
                        </a:xfrm>
                        <a:prstGeom prst="rect">
                          <a:avLst/>
                        </a:prstGeom>
                        <a:solidFill>
                          <a:srgbClr val="FFFFFF"/>
                        </a:solidFill>
                        <a:ln w="9525">
                          <a:solidFill>
                            <a:srgbClr val="000000"/>
                          </a:solidFill>
                          <a:miter lim="800000"/>
                          <a:headEnd/>
                          <a:tailEnd/>
                        </a:ln>
                      </wps:spPr>
                      <wps:txbx>
                        <w:txbxContent>
                          <w:p w:rsidR="005A5550" w:rsidRPr="005A55B3" w:rsidRDefault="005A5550">
                            <w:pPr>
                              <w:rPr>
                                <w:sz w:val="22"/>
                              </w:rPr>
                            </w:pPr>
                            <w:hyperlink r:id="rId106" w:history="1">
                              <w:r w:rsidRPr="005A55B3">
                                <w:rPr>
                                  <w:rStyle w:val="Hyperlink"/>
                                  <w:sz w:val="22"/>
                                </w:rPr>
                                <w:t>INFOGRAPHIC</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44.45pt;margin-top:42.75pt;width:82.5pt;height:32.2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">
                <v:textbox>
                  <w:txbxContent>
                    <w:p w:rsidR="005A5550" w:rsidRPr="005A55B3" w:rsidRDefault="005A5550">
                      <w:pPr>
                        <w:rPr>
                          <w:sz w:val="22"/>
                        </w:rPr>
                      </w:pPr>
                      <w:hyperlink r:id="rId107" w:history="1">
                        <w:r w:rsidRPr="005A55B3">
                          <w:rPr>
                            <w:rStyle w:val="Hyperlink"/>
                            <w:sz w:val="22"/>
                          </w:rPr>
                          <w:t>INFOGRAPHIC</w:t>
                        </w:r>
                      </w:hyperlink>
                    </w:p>
                  </w:txbxContent>
                </v:textbox>
                <w10:wrap type="tight"/>
              </v:shape>
            </w:pict>
          </mc:Fallback>
        </mc:AlternateContent>
      </w:r>
      <w:r>
        <w:rPr>
          <w:rFonts w:cstheme="minorHAnsi"/>
          <w:noProof/>
          <w:sz w:val="24"/>
          <w:szCs w:val="24"/>
        </w:rPr>
        <w:drawing>
          <wp:inline distT="0" distB="0" distL="0" distR="0">
            <wp:extent cx="5191125" cy="6250301"/>
            <wp:effectExtent l="19050" t="19050" r="9525" b="17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197298" cy="6257734"/>
                    </a:xfrm>
                    <a:prstGeom prst="rect">
                      <a:avLst/>
                    </a:prstGeom>
                    <a:noFill/>
                    <a:ln>
                      <a:solidFill>
                        <a:schemeClr val="accent1"/>
                      </a:solidFill>
                    </a:ln>
                  </pic:spPr>
                </pic:pic>
              </a:graphicData>
            </a:graphic>
          </wp:inline>
        </w:drawing>
      </w:r>
    </w:p>
    <w:p w:rsidR="005A55B3" w:rsidRDefault="005A55B3" w:rsidP="00833A5A">
      <w:pPr>
        <w:pStyle w:val="ListParagraph"/>
        <w:spacing w:before="0" w:after="0" w:line="240" w:lineRule="auto"/>
        <w:ind w:left="0"/>
        <w:jc w:val="center"/>
        <w:rPr>
          <w:rFonts w:cstheme="minorHAnsi"/>
          <w:sz w:val="24"/>
          <w:szCs w:val="24"/>
        </w:rPr>
      </w:pPr>
    </w:p>
    <w:p w:rsidR="005A55B3" w:rsidRDefault="005A55B3" w:rsidP="00833A5A">
      <w:pPr>
        <w:pStyle w:val="ListParagraph"/>
        <w:spacing w:before="0" w:after="0" w:line="240" w:lineRule="auto"/>
        <w:ind w:left="0"/>
        <w:jc w:val="center"/>
        <w:rPr>
          <w:rFonts w:cstheme="minorHAnsi"/>
          <w:sz w:val="24"/>
          <w:szCs w:val="24"/>
        </w:rPr>
      </w:pPr>
    </w:p>
    <w:p w:rsidR="005A55B3" w:rsidRDefault="005A55B3" w:rsidP="00833A5A">
      <w:pPr>
        <w:pStyle w:val="ListParagraph"/>
        <w:spacing w:before="0" w:after="0" w:line="240" w:lineRule="auto"/>
        <w:ind w:left="0"/>
        <w:jc w:val="center"/>
        <w:rPr>
          <w:rFonts w:cstheme="minorHAnsi"/>
          <w:sz w:val="24"/>
          <w:szCs w:val="24"/>
        </w:rPr>
      </w:pPr>
    </w:p>
    <w:p w:rsidR="005A55B3" w:rsidRDefault="005A55B3" w:rsidP="00833A5A">
      <w:pPr>
        <w:pStyle w:val="ListParagraph"/>
        <w:spacing w:before="0" w:after="0" w:line="240" w:lineRule="auto"/>
        <w:ind w:left="0"/>
        <w:jc w:val="center"/>
        <w:rPr>
          <w:rFonts w:cstheme="minorHAnsi"/>
          <w:sz w:val="24"/>
          <w:szCs w:val="24"/>
        </w:rPr>
      </w:pPr>
    </w:p>
    <w:p w:rsidR="005A55B3" w:rsidRDefault="005A55B3" w:rsidP="00833A5A">
      <w:pPr>
        <w:pStyle w:val="ListParagraph"/>
        <w:spacing w:before="0" w:after="0" w:line="240" w:lineRule="auto"/>
        <w:ind w:left="0"/>
        <w:jc w:val="center"/>
        <w:rPr>
          <w:rFonts w:cstheme="minorHAnsi"/>
          <w:sz w:val="24"/>
          <w:szCs w:val="24"/>
        </w:rPr>
      </w:pPr>
    </w:p>
    <w:p w:rsidR="005A55B3" w:rsidRDefault="005A55B3" w:rsidP="00833A5A">
      <w:pPr>
        <w:pStyle w:val="ListParagraph"/>
        <w:spacing w:before="0" w:after="0" w:line="240" w:lineRule="auto"/>
        <w:ind w:left="0"/>
        <w:jc w:val="center"/>
        <w:rPr>
          <w:rFonts w:cstheme="minorHAnsi"/>
          <w:sz w:val="24"/>
          <w:szCs w:val="24"/>
        </w:rPr>
      </w:pPr>
    </w:p>
    <w:p w:rsidR="005A55B3" w:rsidRDefault="005A55B3" w:rsidP="00833A5A">
      <w:pPr>
        <w:pStyle w:val="ListParagraph"/>
        <w:spacing w:before="0" w:after="0" w:line="240" w:lineRule="auto"/>
        <w:ind w:left="0"/>
        <w:jc w:val="center"/>
        <w:rPr>
          <w:rFonts w:cstheme="minorHAnsi"/>
          <w:sz w:val="24"/>
          <w:szCs w:val="24"/>
        </w:rPr>
      </w:pPr>
    </w:p>
    <w:p w:rsidR="005A55B3" w:rsidRDefault="005A55B3" w:rsidP="00833A5A">
      <w:pPr>
        <w:pStyle w:val="ListParagraph"/>
        <w:spacing w:before="0" w:after="0" w:line="240" w:lineRule="auto"/>
        <w:ind w:left="0"/>
        <w:jc w:val="center"/>
        <w:rPr>
          <w:rFonts w:cstheme="minorHAnsi"/>
          <w:sz w:val="24"/>
          <w:szCs w:val="24"/>
        </w:rPr>
      </w:pPr>
    </w:p>
    <w:p w:rsidR="005A55B3" w:rsidRDefault="005A55B3" w:rsidP="00833A5A">
      <w:pPr>
        <w:pStyle w:val="ListParagraph"/>
        <w:spacing w:before="0" w:after="0" w:line="240" w:lineRule="auto"/>
        <w:ind w:left="0"/>
        <w:jc w:val="center"/>
        <w:rPr>
          <w:rFonts w:cstheme="minorHAnsi"/>
          <w:sz w:val="24"/>
          <w:szCs w:val="24"/>
        </w:rPr>
      </w:pPr>
    </w:p>
    <w:p w:rsidR="005A55B3" w:rsidRDefault="005A55B3" w:rsidP="00833A5A">
      <w:pPr>
        <w:pStyle w:val="ListParagraph"/>
        <w:spacing w:before="0" w:after="0" w:line="240" w:lineRule="auto"/>
        <w:ind w:left="0"/>
        <w:jc w:val="center"/>
        <w:rPr>
          <w:rFonts w:cstheme="minorHAnsi"/>
          <w:sz w:val="24"/>
          <w:szCs w:val="24"/>
        </w:rPr>
      </w:pPr>
    </w:p>
    <w:p w:rsidR="005A55B3" w:rsidRDefault="005A55B3" w:rsidP="00833A5A">
      <w:pPr>
        <w:pStyle w:val="ListParagraph"/>
        <w:spacing w:before="0" w:after="0" w:line="240" w:lineRule="auto"/>
        <w:ind w:left="0"/>
        <w:jc w:val="center"/>
        <w:rPr>
          <w:rFonts w:cstheme="minorHAnsi"/>
          <w:sz w:val="24"/>
          <w:szCs w:val="24"/>
        </w:rPr>
      </w:pPr>
    </w:p>
    <w:p w:rsidR="005A55B3" w:rsidRDefault="005A55B3" w:rsidP="00833A5A">
      <w:pPr>
        <w:pStyle w:val="ListParagraph"/>
        <w:spacing w:before="0" w:after="0" w:line="240" w:lineRule="auto"/>
        <w:ind w:left="0"/>
        <w:jc w:val="center"/>
        <w:rPr>
          <w:rFonts w:cstheme="minorHAnsi"/>
          <w:sz w:val="24"/>
          <w:szCs w:val="24"/>
        </w:rPr>
      </w:pPr>
    </w:p>
    <w:p w:rsidR="005A55B3" w:rsidRDefault="005A55B3" w:rsidP="00833A5A">
      <w:pPr>
        <w:pStyle w:val="ListParagraph"/>
        <w:spacing w:before="0" w:after="0" w:line="240" w:lineRule="auto"/>
        <w:ind w:left="0"/>
        <w:jc w:val="center"/>
        <w:rPr>
          <w:rFonts w:cstheme="minorHAnsi"/>
          <w:sz w:val="24"/>
          <w:szCs w:val="24"/>
        </w:rPr>
      </w:pPr>
    </w:p>
    <w:p w:rsidR="005A55B3" w:rsidRDefault="005A55B3" w:rsidP="00833A5A">
      <w:pPr>
        <w:pStyle w:val="ListParagraph"/>
        <w:spacing w:before="0" w:after="0" w:line="240" w:lineRule="auto"/>
        <w:ind w:left="0"/>
        <w:jc w:val="center"/>
        <w:rPr>
          <w:rFonts w:cstheme="minorHAnsi"/>
          <w:sz w:val="24"/>
          <w:szCs w:val="24"/>
        </w:rPr>
      </w:pPr>
    </w:p>
    <w:p w:rsidR="005A55B3" w:rsidRDefault="005A55B3" w:rsidP="00833A5A">
      <w:pPr>
        <w:pStyle w:val="ListParagraph"/>
        <w:spacing w:before="0" w:after="0" w:line="240" w:lineRule="auto"/>
        <w:ind w:left="0"/>
        <w:jc w:val="center"/>
        <w:rPr>
          <w:rFonts w:cstheme="minorHAnsi"/>
          <w:sz w:val="24"/>
          <w:szCs w:val="24"/>
        </w:rPr>
      </w:pPr>
    </w:p>
    <w:p w:rsidR="005A55B3" w:rsidRDefault="005A55B3" w:rsidP="00833A5A">
      <w:pPr>
        <w:pStyle w:val="ListParagraph"/>
        <w:spacing w:before="0" w:after="0" w:line="240" w:lineRule="auto"/>
        <w:ind w:left="0"/>
        <w:jc w:val="center"/>
        <w:rPr>
          <w:rFonts w:cstheme="minorHAnsi"/>
          <w:sz w:val="24"/>
          <w:szCs w:val="24"/>
        </w:rPr>
      </w:pPr>
    </w:p>
    <w:p w:rsidR="005A55B3" w:rsidRDefault="005A55B3" w:rsidP="00833A5A">
      <w:pPr>
        <w:pStyle w:val="ListParagraph"/>
        <w:spacing w:before="0" w:after="0" w:line="240" w:lineRule="auto"/>
        <w:ind w:left="0"/>
        <w:jc w:val="center"/>
        <w:rPr>
          <w:rFonts w:cstheme="minorHAnsi"/>
          <w:sz w:val="24"/>
          <w:szCs w:val="24"/>
        </w:rPr>
      </w:pPr>
    </w:p>
    <w:p w:rsidR="005A55B3" w:rsidRDefault="005A55B3" w:rsidP="005A55B3">
      <w:pPr>
        <w:jc w:val="center"/>
        <w:rPr>
          <w:sz w:val="24"/>
          <w:szCs w:val="24"/>
        </w:rPr>
      </w:pPr>
      <w:r>
        <w:rPr>
          <w:b/>
          <w:color w:val="FFFFFF" w:themeColor="background1"/>
          <w:sz w:val="72"/>
          <w:szCs w:val="24"/>
          <w14:textOutline w14:w="25400" w14:cap="rnd" w14:cmpd="sng" w14:algn="ctr">
            <w14:solidFill>
              <w14:schemeClr w14:val="accent1">
                <w14:lumMod w14:val="75000"/>
              </w14:schemeClr>
            </w14:solidFill>
            <w14:prstDash w14:val="solid"/>
            <w14:bevel/>
          </w14:textOutline>
        </w:rPr>
        <w:t>Spring</w:t>
      </w:r>
    </w:p>
    <w:p w:rsidR="005A55B3" w:rsidRDefault="005A55B3" w:rsidP="00833A5A">
      <w:pPr>
        <w:pStyle w:val="ListParagraph"/>
        <w:spacing w:before="0" w:after="0" w:line="240" w:lineRule="auto"/>
        <w:ind w:left="0"/>
        <w:jc w:val="center"/>
        <w:rPr>
          <w:rFonts w:cstheme="minorHAnsi"/>
          <w:sz w:val="24"/>
          <w:szCs w:val="24"/>
        </w:rPr>
      </w:pPr>
    </w:p>
    <w:p w:rsidR="00B55219" w:rsidRDefault="00B55219" w:rsidP="00833A5A">
      <w:pPr>
        <w:pStyle w:val="ListParagraph"/>
        <w:spacing w:before="0" w:after="0" w:line="240" w:lineRule="auto"/>
        <w:ind w:left="0"/>
        <w:jc w:val="center"/>
        <w:rPr>
          <w:rFonts w:cstheme="minorHAnsi"/>
          <w:sz w:val="24"/>
          <w:szCs w:val="24"/>
        </w:rPr>
      </w:pPr>
    </w:p>
    <w:p w:rsidR="00B55219" w:rsidRDefault="00B55219" w:rsidP="00833A5A">
      <w:pPr>
        <w:pStyle w:val="ListParagraph"/>
        <w:spacing w:before="0" w:after="0" w:line="240" w:lineRule="auto"/>
        <w:ind w:left="0"/>
        <w:jc w:val="center"/>
        <w:rPr>
          <w:rFonts w:cstheme="minorHAnsi"/>
          <w:sz w:val="24"/>
          <w:szCs w:val="24"/>
        </w:rPr>
      </w:pPr>
    </w:p>
    <w:p w:rsidR="00B55219" w:rsidRDefault="00B55219" w:rsidP="00833A5A">
      <w:pPr>
        <w:pStyle w:val="ListParagraph"/>
        <w:spacing w:before="0" w:after="0" w:line="240" w:lineRule="auto"/>
        <w:ind w:left="0"/>
        <w:jc w:val="center"/>
        <w:rPr>
          <w:rFonts w:cstheme="minorHAnsi"/>
          <w:sz w:val="24"/>
          <w:szCs w:val="24"/>
        </w:rPr>
      </w:pPr>
    </w:p>
    <w:p w:rsidR="00B55219" w:rsidRDefault="00B55219" w:rsidP="00833A5A">
      <w:pPr>
        <w:pStyle w:val="ListParagraph"/>
        <w:spacing w:before="0" w:after="0" w:line="240" w:lineRule="auto"/>
        <w:ind w:left="0"/>
        <w:jc w:val="center"/>
        <w:rPr>
          <w:rFonts w:cstheme="minorHAnsi"/>
          <w:sz w:val="24"/>
          <w:szCs w:val="24"/>
        </w:rPr>
      </w:pPr>
    </w:p>
    <w:p w:rsidR="00B55219" w:rsidRDefault="00B55219" w:rsidP="00833A5A">
      <w:pPr>
        <w:pStyle w:val="ListParagraph"/>
        <w:spacing w:before="0" w:after="0" w:line="240" w:lineRule="auto"/>
        <w:ind w:left="0"/>
        <w:jc w:val="center"/>
        <w:rPr>
          <w:rFonts w:cstheme="minorHAnsi"/>
          <w:sz w:val="24"/>
          <w:szCs w:val="24"/>
        </w:rPr>
      </w:pPr>
    </w:p>
    <w:p w:rsidR="00B55219" w:rsidRDefault="00B55219" w:rsidP="00833A5A">
      <w:pPr>
        <w:pStyle w:val="ListParagraph"/>
        <w:spacing w:before="0" w:after="0" w:line="240" w:lineRule="auto"/>
        <w:ind w:left="0"/>
        <w:jc w:val="center"/>
        <w:rPr>
          <w:rFonts w:cstheme="minorHAnsi"/>
          <w:sz w:val="24"/>
          <w:szCs w:val="24"/>
        </w:rPr>
      </w:pPr>
    </w:p>
    <w:p w:rsidR="00B55219" w:rsidRDefault="00B55219" w:rsidP="00833A5A">
      <w:pPr>
        <w:pStyle w:val="ListParagraph"/>
        <w:spacing w:before="0" w:after="0" w:line="240" w:lineRule="auto"/>
        <w:ind w:left="0"/>
        <w:jc w:val="center"/>
        <w:rPr>
          <w:rFonts w:cstheme="minorHAnsi"/>
          <w:sz w:val="24"/>
          <w:szCs w:val="24"/>
        </w:rPr>
      </w:pPr>
    </w:p>
    <w:p w:rsidR="00B55219" w:rsidRDefault="00B55219" w:rsidP="00833A5A">
      <w:pPr>
        <w:pStyle w:val="ListParagraph"/>
        <w:spacing w:before="0" w:after="0" w:line="240" w:lineRule="auto"/>
        <w:ind w:left="0"/>
        <w:jc w:val="center"/>
        <w:rPr>
          <w:rFonts w:cstheme="minorHAnsi"/>
          <w:sz w:val="24"/>
          <w:szCs w:val="24"/>
        </w:rPr>
      </w:pPr>
    </w:p>
    <w:p w:rsidR="00B55219" w:rsidRDefault="00B55219" w:rsidP="00833A5A">
      <w:pPr>
        <w:pStyle w:val="ListParagraph"/>
        <w:spacing w:before="0" w:after="0" w:line="240" w:lineRule="auto"/>
        <w:ind w:left="0"/>
        <w:jc w:val="center"/>
        <w:rPr>
          <w:rFonts w:cstheme="minorHAnsi"/>
          <w:sz w:val="24"/>
          <w:szCs w:val="24"/>
        </w:rPr>
      </w:pPr>
    </w:p>
    <w:p w:rsidR="00B55219" w:rsidRDefault="00B55219" w:rsidP="00B55219">
      <w:pPr>
        <w:jc w:val="center"/>
        <w:rPr>
          <w:b/>
          <w:color w:val="2E74B5" w:themeColor="accent1" w:themeShade="BF"/>
          <w:sz w:val="28"/>
          <w:szCs w:val="24"/>
        </w:rPr>
      </w:pPr>
      <w:r>
        <w:rPr>
          <w:b/>
          <w:color w:val="2E74B5" w:themeColor="accent1" w:themeShade="BF"/>
          <w:sz w:val="28"/>
          <w:szCs w:val="24"/>
        </w:rPr>
        <w:lastRenderedPageBreak/>
        <w:t>Spring</w:t>
      </w:r>
    </w:p>
    <w:p w:rsidR="00B55219" w:rsidRDefault="00B55219" w:rsidP="00B55219">
      <w:pPr>
        <w:spacing w:before="0" w:after="0" w:line="240" w:lineRule="auto"/>
        <w:jc w:val="center"/>
        <w:rPr>
          <w:b/>
          <w:sz w:val="28"/>
          <w:szCs w:val="24"/>
        </w:rPr>
      </w:pPr>
      <w:bookmarkStart w:id="13" w:name="Allergies"/>
      <w:r>
        <w:rPr>
          <w:b/>
          <w:sz w:val="28"/>
          <w:szCs w:val="24"/>
        </w:rPr>
        <w:t>Allergies</w:t>
      </w:r>
      <w:bookmarkEnd w:id="13"/>
    </w:p>
    <w:p w:rsidR="00B55219" w:rsidRDefault="00B55219" w:rsidP="00B55219">
      <w:pPr>
        <w:spacing w:before="0" w:after="0" w:line="240" w:lineRule="auto"/>
        <w:jc w:val="center"/>
        <w:rPr>
          <w:b/>
          <w:sz w:val="28"/>
          <w:szCs w:val="24"/>
        </w:rPr>
      </w:pPr>
    </w:p>
    <w:p w:rsidR="00B55219" w:rsidRDefault="005A5550" w:rsidP="00B55219">
      <w:pPr>
        <w:spacing w:before="0" w:after="0" w:line="240" w:lineRule="auto"/>
        <w:rPr>
          <w:sz w:val="24"/>
          <w:szCs w:val="24"/>
        </w:rPr>
      </w:pPr>
      <w:hyperlink r:id="rId109" w:history="1">
        <w:r w:rsidR="00B55219" w:rsidRPr="00B55219">
          <w:rPr>
            <w:rStyle w:val="Hyperlink"/>
            <w:sz w:val="24"/>
            <w:szCs w:val="24"/>
          </w:rPr>
          <w:t>Center for Disease Control &amp; Prevention</w:t>
        </w:r>
      </w:hyperlink>
    </w:p>
    <w:p w:rsidR="00B55219" w:rsidRDefault="00B55219" w:rsidP="00B55219">
      <w:pPr>
        <w:spacing w:before="0" w:after="0" w:line="240" w:lineRule="auto"/>
        <w:rPr>
          <w:sz w:val="24"/>
          <w:szCs w:val="24"/>
        </w:rPr>
      </w:pPr>
    </w:p>
    <w:p w:rsidR="00B55219" w:rsidRPr="00B55219" w:rsidRDefault="00B55219" w:rsidP="00B55219">
      <w:pPr>
        <w:spacing w:before="0" w:after="0" w:line="240" w:lineRule="auto"/>
        <w:rPr>
          <w:b/>
          <w:sz w:val="24"/>
          <w:szCs w:val="24"/>
        </w:rPr>
      </w:pPr>
      <w:r w:rsidRPr="00B55219">
        <w:rPr>
          <w:b/>
          <w:sz w:val="24"/>
          <w:szCs w:val="24"/>
        </w:rPr>
        <w:t>Food Allergies</w:t>
      </w:r>
    </w:p>
    <w:p w:rsidR="00B55219" w:rsidRPr="00B55219" w:rsidRDefault="00B55219" w:rsidP="00B55219">
      <w:pPr>
        <w:shd w:val="clear" w:color="auto" w:fill="FFFFFF"/>
        <w:spacing w:before="0" w:after="0" w:line="240" w:lineRule="auto"/>
        <w:rPr>
          <w:rFonts w:ascii="Segoe UI" w:eastAsia="Times New Roman" w:hAnsi="Segoe UI" w:cs="Segoe UI"/>
          <w:color w:val="000000"/>
          <w:sz w:val="26"/>
          <w:szCs w:val="26"/>
        </w:rPr>
      </w:pPr>
    </w:p>
    <w:p w:rsidR="00B55219" w:rsidRPr="00B55219" w:rsidRDefault="00B55219" w:rsidP="00B55219">
      <w:pPr>
        <w:shd w:val="clear" w:color="auto" w:fill="FFFFFF"/>
        <w:spacing w:before="0" w:after="100" w:afterAutospacing="1" w:line="240" w:lineRule="auto"/>
        <w:rPr>
          <w:rFonts w:eastAsia="Times New Roman" w:cstheme="minorHAnsi"/>
          <w:color w:val="000000"/>
          <w:sz w:val="24"/>
          <w:szCs w:val="24"/>
        </w:rPr>
      </w:pPr>
      <w:r w:rsidRPr="00B55219">
        <w:rPr>
          <w:rFonts w:eastAsia="Times New Roman" w:cstheme="minorHAnsi"/>
          <w:color w:val="000000"/>
          <w:sz w:val="24"/>
          <w:szCs w:val="24"/>
        </w:rPr>
        <w:t>Food allergies are a growing food safety and public health concern that affect an estimated 8% of children in the United States.</w:t>
      </w:r>
      <w:r w:rsidRPr="00B55219">
        <w:rPr>
          <w:rFonts w:eastAsia="Times New Roman" w:cstheme="minorHAnsi"/>
          <w:color w:val="000000"/>
          <w:sz w:val="24"/>
          <w:szCs w:val="24"/>
          <w:vertAlign w:val="superscript"/>
        </w:rPr>
        <w:t>1</w:t>
      </w:r>
      <w:r w:rsidRPr="00B55219">
        <w:rPr>
          <w:rFonts w:eastAsia="Times New Roman" w:cstheme="minorHAnsi"/>
          <w:color w:val="000000"/>
          <w:sz w:val="24"/>
          <w:szCs w:val="24"/>
        </w:rPr>
        <w:t> That’s 1 in 13 children, or about 2 students per classroom. A </w:t>
      </w:r>
      <w:r w:rsidRPr="00B55219">
        <w:rPr>
          <w:rFonts w:eastAsia="Times New Roman" w:cstheme="minorHAnsi"/>
          <w:i/>
          <w:iCs/>
          <w:color w:val="000000"/>
          <w:sz w:val="24"/>
          <w:szCs w:val="24"/>
        </w:rPr>
        <w:t>food allergy</w:t>
      </w:r>
      <w:r w:rsidRPr="00B55219">
        <w:rPr>
          <w:rFonts w:eastAsia="Times New Roman" w:cstheme="minorHAnsi"/>
          <w:color w:val="000000"/>
          <w:sz w:val="24"/>
          <w:szCs w:val="24"/>
        </w:rPr>
        <w:t> occurs when the body has a specific and reproducible immune response to certain foods.</w:t>
      </w:r>
      <w:r w:rsidRPr="00B55219">
        <w:rPr>
          <w:rFonts w:eastAsia="Times New Roman" w:cstheme="minorHAnsi"/>
          <w:color w:val="000000"/>
          <w:sz w:val="24"/>
          <w:szCs w:val="24"/>
          <w:vertAlign w:val="superscript"/>
        </w:rPr>
        <w:t>2</w:t>
      </w:r>
      <w:r w:rsidRPr="00B55219">
        <w:rPr>
          <w:rFonts w:eastAsia="Times New Roman" w:cstheme="minorHAnsi"/>
          <w:color w:val="000000"/>
          <w:sz w:val="24"/>
          <w:szCs w:val="24"/>
        </w:rPr>
        <w:t> The body’s immune response can be severe and life threatening, such as anaphylaxis. Although the immune system normally protects people from germs, in people with food allergies, the immune system mistakenly responds to food as if it were harmful.</w:t>
      </w:r>
    </w:p>
    <w:p w:rsidR="00B55219" w:rsidRPr="00B55219" w:rsidRDefault="00B55219" w:rsidP="00B55219">
      <w:pPr>
        <w:shd w:val="clear" w:color="auto" w:fill="FFFFFF"/>
        <w:spacing w:before="0" w:after="100" w:afterAutospacing="1" w:line="240" w:lineRule="auto"/>
        <w:rPr>
          <w:rFonts w:eastAsia="Times New Roman" w:cstheme="minorHAnsi"/>
          <w:color w:val="000000"/>
          <w:sz w:val="24"/>
          <w:szCs w:val="24"/>
        </w:rPr>
      </w:pPr>
      <w:r w:rsidRPr="00B55219">
        <w:rPr>
          <w:rFonts w:eastAsia="Times New Roman" w:cstheme="minorHAnsi"/>
          <w:color w:val="000000"/>
          <w:sz w:val="24"/>
          <w:szCs w:val="24"/>
        </w:rPr>
        <w:t>There is no cure for food allergies. Strict avoidance of the food allergen is the only way to prevent a reaction. However, because it is not always easy or possible to avoid certain foods, staff in schools, </w:t>
      </w:r>
      <w:hyperlink r:id="rId110" w:history="1">
        <w:r w:rsidRPr="00B55219">
          <w:rPr>
            <w:rFonts w:eastAsia="Times New Roman" w:cstheme="minorHAnsi"/>
            <w:color w:val="075290"/>
            <w:sz w:val="24"/>
            <w:szCs w:val="24"/>
            <w:u w:val="single"/>
          </w:rPr>
          <w:t>out-of-school time</w:t>
        </w:r>
      </w:hyperlink>
      <w:r w:rsidRPr="00B55219">
        <w:rPr>
          <w:rFonts w:eastAsia="Times New Roman" w:cstheme="minorHAnsi"/>
          <w:color w:val="000000"/>
          <w:sz w:val="24"/>
          <w:szCs w:val="24"/>
        </w:rPr>
        <w:t>, and early care and education programs (ECE) should develop plans for preventing an allergic reaction and responding to a food allergy emergency, including anaphylaxis. Early and quick recognition and treatment can prevent serious health problems or death.</w:t>
      </w:r>
    </w:p>
    <w:p w:rsidR="00B55219" w:rsidRPr="00B55219" w:rsidRDefault="00B55219" w:rsidP="00B55219">
      <w:pPr>
        <w:shd w:val="clear" w:color="auto" w:fill="FFFFFF"/>
        <w:spacing w:before="0" w:after="100" w:afterAutospacing="1" w:line="240" w:lineRule="auto"/>
        <w:rPr>
          <w:rFonts w:eastAsia="Times New Roman" w:cstheme="minorHAnsi"/>
          <w:color w:val="000000"/>
          <w:sz w:val="24"/>
          <w:szCs w:val="24"/>
        </w:rPr>
      </w:pPr>
      <w:r w:rsidRPr="00B55219">
        <w:rPr>
          <w:rFonts w:eastAsia="Times New Roman" w:cstheme="minorHAnsi"/>
          <w:color w:val="000000"/>
          <w:sz w:val="24"/>
          <w:szCs w:val="24"/>
        </w:rPr>
        <w:t>Eight foods or food groups account for most serious allergic reactions in the United States: milk, eggs, fish, crustacean shellfish, wheat, soy, peanuts, and tree nuts.</w:t>
      </w:r>
      <w:r w:rsidRPr="00B55219">
        <w:rPr>
          <w:rFonts w:eastAsia="Times New Roman" w:cstheme="minorHAnsi"/>
          <w:color w:val="000000"/>
          <w:sz w:val="24"/>
          <w:szCs w:val="24"/>
          <w:vertAlign w:val="superscript"/>
        </w:rPr>
        <w:t>2</w:t>
      </w:r>
    </w:p>
    <w:p w:rsidR="00B55219" w:rsidRPr="00B55219" w:rsidRDefault="00B55219" w:rsidP="00B55219">
      <w:pPr>
        <w:shd w:val="clear" w:color="auto" w:fill="FFFFFF"/>
        <w:spacing w:before="0" w:after="0" w:line="240" w:lineRule="auto"/>
        <w:rPr>
          <w:rFonts w:eastAsia="Times New Roman" w:cstheme="minorHAnsi"/>
          <w:color w:val="000000"/>
          <w:sz w:val="24"/>
          <w:szCs w:val="24"/>
        </w:rPr>
      </w:pPr>
      <w:r w:rsidRPr="00B55219">
        <w:rPr>
          <w:rFonts w:eastAsia="Times New Roman" w:cstheme="minorHAnsi"/>
          <w:color w:val="000000"/>
          <w:sz w:val="24"/>
          <w:szCs w:val="24"/>
        </w:rPr>
        <w:t>The symptoms and severity of allergic reactions to food can be different between individuals and can also be different for one person over time. Anaphylaxis is a sudden and severe allergic reaction that may cause death.</w:t>
      </w:r>
      <w:r w:rsidRPr="00B55219">
        <w:rPr>
          <w:rFonts w:eastAsia="Times New Roman" w:cstheme="minorHAnsi"/>
          <w:color w:val="000000"/>
          <w:sz w:val="24"/>
          <w:szCs w:val="24"/>
          <w:vertAlign w:val="superscript"/>
        </w:rPr>
        <w:t>3</w:t>
      </w:r>
      <w:r w:rsidRPr="00B55219">
        <w:rPr>
          <w:rFonts w:eastAsia="Times New Roman" w:cstheme="minorHAnsi"/>
          <w:color w:val="000000"/>
          <w:sz w:val="24"/>
          <w:szCs w:val="24"/>
        </w:rPr>
        <w:t> Not all allergic reactions will develop into anaphylaxis and more than 40% (2 in 5) of children with food allergies in the United States have been treated in the emergency department.</w:t>
      </w:r>
    </w:p>
    <w:p w:rsidR="00B55219" w:rsidRDefault="00B55219" w:rsidP="00833A5A">
      <w:pPr>
        <w:pStyle w:val="ListParagraph"/>
        <w:spacing w:before="0" w:after="0" w:line="240" w:lineRule="auto"/>
        <w:ind w:left="0"/>
        <w:jc w:val="center"/>
        <w:rPr>
          <w:rFonts w:cstheme="minorHAnsi"/>
          <w:sz w:val="24"/>
          <w:szCs w:val="24"/>
        </w:rPr>
      </w:pPr>
    </w:p>
    <w:p w:rsidR="00B55219" w:rsidRDefault="00B55219" w:rsidP="00B55219">
      <w:pPr>
        <w:pStyle w:val="ListParagraph"/>
        <w:spacing w:before="0" w:after="0" w:line="240" w:lineRule="auto"/>
        <w:ind w:left="0"/>
        <w:rPr>
          <w:rFonts w:cstheme="minorHAnsi"/>
          <w:sz w:val="24"/>
          <w:szCs w:val="24"/>
        </w:rPr>
      </w:pPr>
      <w:r>
        <w:rPr>
          <w:rFonts w:cstheme="minorHAnsi"/>
          <w:sz w:val="24"/>
          <w:szCs w:val="24"/>
        </w:rPr>
        <w:t>Additional Resources:</w:t>
      </w:r>
    </w:p>
    <w:p w:rsidR="00B55219" w:rsidRDefault="00B55219" w:rsidP="00B55219">
      <w:pPr>
        <w:pStyle w:val="ListParagraph"/>
        <w:spacing w:before="0" w:after="0" w:line="240" w:lineRule="auto"/>
        <w:ind w:left="0"/>
        <w:rPr>
          <w:rFonts w:cstheme="minorHAnsi"/>
          <w:sz w:val="24"/>
          <w:szCs w:val="24"/>
        </w:rPr>
      </w:pPr>
    </w:p>
    <w:p w:rsidR="00B55219" w:rsidRDefault="005A5550" w:rsidP="00B55219">
      <w:pPr>
        <w:pStyle w:val="ListParagraph"/>
        <w:spacing w:before="0" w:after="0" w:line="240" w:lineRule="auto"/>
        <w:ind w:left="0"/>
        <w:rPr>
          <w:rFonts w:cstheme="minorHAnsi"/>
          <w:sz w:val="24"/>
          <w:szCs w:val="24"/>
        </w:rPr>
      </w:pPr>
      <w:hyperlink r:id="rId111" w:history="1">
        <w:r w:rsidR="00B55219" w:rsidRPr="00B55219">
          <w:rPr>
            <w:rStyle w:val="Hyperlink"/>
            <w:rFonts w:cstheme="minorHAnsi"/>
            <w:sz w:val="24"/>
            <w:szCs w:val="24"/>
          </w:rPr>
          <w:t>Food Allergy Research &amp; Education</w:t>
        </w:r>
      </w:hyperlink>
      <w:r w:rsidR="00B55219">
        <w:rPr>
          <w:rFonts w:cstheme="minorHAnsi"/>
          <w:sz w:val="24"/>
          <w:szCs w:val="24"/>
        </w:rPr>
        <w:t xml:space="preserve">  (FARE)</w:t>
      </w:r>
    </w:p>
    <w:p w:rsidR="00B55219" w:rsidRDefault="00B55219" w:rsidP="00B55219">
      <w:pPr>
        <w:pStyle w:val="ListParagraph"/>
        <w:spacing w:before="0" w:after="0" w:line="240" w:lineRule="auto"/>
        <w:ind w:left="0"/>
        <w:rPr>
          <w:rFonts w:cstheme="minorHAnsi"/>
          <w:sz w:val="24"/>
          <w:szCs w:val="24"/>
        </w:rPr>
      </w:pPr>
    </w:p>
    <w:p w:rsidR="00B55219" w:rsidRDefault="00B55219" w:rsidP="00B55219">
      <w:pPr>
        <w:pStyle w:val="ListParagraph"/>
        <w:spacing w:before="0" w:after="0" w:line="240" w:lineRule="auto"/>
        <w:ind w:left="0"/>
        <w:rPr>
          <w:rFonts w:cstheme="minorHAnsi"/>
          <w:sz w:val="24"/>
          <w:szCs w:val="24"/>
        </w:rPr>
      </w:pPr>
    </w:p>
    <w:p w:rsidR="00B55219" w:rsidRDefault="00B55219" w:rsidP="00B55219">
      <w:pPr>
        <w:pStyle w:val="ListParagraph"/>
        <w:spacing w:before="0" w:after="0" w:line="240" w:lineRule="auto"/>
        <w:ind w:left="0"/>
        <w:rPr>
          <w:rFonts w:cstheme="minorHAnsi"/>
          <w:sz w:val="24"/>
          <w:szCs w:val="24"/>
        </w:rPr>
      </w:pPr>
    </w:p>
    <w:p w:rsidR="00B55219" w:rsidRPr="00B55219" w:rsidRDefault="00B55219" w:rsidP="00B55219">
      <w:pPr>
        <w:pStyle w:val="ListParagraph"/>
        <w:spacing w:before="0" w:after="0" w:line="240" w:lineRule="auto"/>
        <w:ind w:left="0"/>
        <w:rPr>
          <w:rFonts w:cstheme="minorHAnsi"/>
          <w:b/>
          <w:sz w:val="24"/>
          <w:szCs w:val="24"/>
        </w:rPr>
      </w:pPr>
      <w:r w:rsidRPr="00B55219">
        <w:rPr>
          <w:rFonts w:cstheme="minorHAnsi"/>
          <w:b/>
          <w:sz w:val="24"/>
          <w:szCs w:val="24"/>
        </w:rPr>
        <w:t>Non-Food Allergies</w:t>
      </w:r>
    </w:p>
    <w:p w:rsidR="00B55219" w:rsidRDefault="00B55219" w:rsidP="00B55219">
      <w:pPr>
        <w:pStyle w:val="ListParagraph"/>
        <w:spacing w:before="0" w:after="0" w:line="240" w:lineRule="auto"/>
        <w:ind w:left="0"/>
        <w:rPr>
          <w:rFonts w:cstheme="minorHAnsi"/>
          <w:sz w:val="24"/>
          <w:szCs w:val="24"/>
        </w:rPr>
      </w:pPr>
    </w:p>
    <w:p w:rsidR="00B55219" w:rsidRPr="00E61103" w:rsidRDefault="005A5550" w:rsidP="00B55219">
      <w:pPr>
        <w:shd w:val="clear" w:color="auto" w:fill="FFFFFF"/>
        <w:spacing w:before="0" w:after="225" w:line="293" w:lineRule="atLeast"/>
        <w:outlineLvl w:val="0"/>
        <w:rPr>
          <w:rFonts w:eastAsia="Times New Roman" w:cstheme="minorHAnsi"/>
          <w:color w:val="5C4727"/>
          <w:kern w:val="36"/>
          <w:sz w:val="28"/>
          <w:szCs w:val="48"/>
        </w:rPr>
      </w:pPr>
      <w:hyperlink r:id="rId112" w:history="1">
        <w:r w:rsidR="00B55219" w:rsidRPr="00E61103">
          <w:rPr>
            <w:rStyle w:val="Hyperlink"/>
            <w:rFonts w:eastAsia="Times New Roman" w:cstheme="minorHAnsi"/>
            <w:kern w:val="36"/>
            <w:sz w:val="28"/>
            <w:szCs w:val="48"/>
          </w:rPr>
          <w:t>AAP Allergy Tips</w:t>
        </w:r>
      </w:hyperlink>
      <w:r w:rsidR="00E61103" w:rsidRPr="00E61103">
        <w:rPr>
          <w:rFonts w:eastAsia="Times New Roman" w:cstheme="minorHAnsi"/>
          <w:color w:val="5C4727"/>
          <w:kern w:val="36"/>
          <w:sz w:val="28"/>
          <w:szCs w:val="48"/>
        </w:rPr>
        <w:t xml:space="preserve">   (</w:t>
      </w:r>
      <w:hyperlink r:id="rId113" w:history="1">
        <w:r w:rsidR="00E61103" w:rsidRPr="00E61103">
          <w:rPr>
            <w:rStyle w:val="Hyperlink"/>
            <w:rFonts w:eastAsia="Times New Roman" w:cstheme="minorHAnsi"/>
            <w:kern w:val="36"/>
            <w:sz w:val="28"/>
            <w:szCs w:val="48"/>
          </w:rPr>
          <w:t>Spanish</w:t>
        </w:r>
      </w:hyperlink>
      <w:r w:rsidR="00E61103" w:rsidRPr="00E61103">
        <w:rPr>
          <w:rFonts w:eastAsia="Times New Roman" w:cstheme="minorHAnsi"/>
          <w:color w:val="5C4727"/>
          <w:kern w:val="36"/>
          <w:sz w:val="28"/>
          <w:szCs w:val="48"/>
        </w:rPr>
        <w:t>)</w:t>
      </w:r>
    </w:p>
    <w:p w:rsidR="00B55219" w:rsidRPr="00B55219" w:rsidRDefault="00B55219" w:rsidP="00B55219">
      <w:pPr>
        <w:shd w:val="clear" w:color="auto" w:fill="FFFFFF"/>
        <w:spacing w:before="0" w:line="293" w:lineRule="atLeast"/>
        <w:rPr>
          <w:rFonts w:ascii="Helvetica" w:eastAsia="Times New Roman" w:hAnsi="Helvetica" w:cs="Times New Roman"/>
          <w:color w:val="564D39"/>
          <w:sz w:val="24"/>
          <w:szCs w:val="24"/>
        </w:rPr>
      </w:pPr>
      <w:r w:rsidRPr="00B55219">
        <w:rPr>
          <w:rFonts w:ascii="Times New Roman" w:eastAsia="Times New Roman" w:hAnsi="Times New Roman" w:cs="Times New Roman"/>
          <w:noProof/>
          <w:color w:val="564D39"/>
          <w:sz w:val="24"/>
          <w:szCs w:val="24"/>
        </w:rPr>
        <w:drawing>
          <wp:inline distT="0" distB="0" distL="0" distR="0" wp14:anchorId="682C970F" wp14:editId="12E8B884">
            <wp:extent cx="4457700" cy="2095500"/>
            <wp:effectExtent l="0" t="0" r="0" b="0"/>
            <wp:docPr id="11" name="Picture 11" descr="AAP Allergy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AP Allergy Tip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57700" cy="2095500"/>
                    </a:xfrm>
                    <a:prstGeom prst="rect">
                      <a:avLst/>
                    </a:prstGeom>
                    <a:noFill/>
                    <a:ln>
                      <a:noFill/>
                    </a:ln>
                  </pic:spPr>
                </pic:pic>
              </a:graphicData>
            </a:graphic>
          </wp:inline>
        </w:drawing>
      </w:r>
    </w:p>
    <w:p w:rsidR="00B55219" w:rsidRPr="00B55219" w:rsidRDefault="00B55219" w:rsidP="00B55219">
      <w:pPr>
        <w:shd w:val="clear" w:color="auto" w:fill="FFFFFF"/>
        <w:spacing w:before="0" w:after="225" w:line="293" w:lineRule="atLeast"/>
        <w:rPr>
          <w:rFonts w:eastAsia="Times New Roman" w:cstheme="minorHAnsi"/>
          <w:color w:val="564D39"/>
          <w:sz w:val="24"/>
          <w:szCs w:val="24"/>
        </w:rPr>
      </w:pPr>
      <w:r w:rsidRPr="00B55219">
        <w:rPr>
          <w:rFonts w:ascii="Times New Roman" w:eastAsia="Times New Roman" w:hAnsi="Times New Roman" w:cs="Times New Roman"/>
          <w:color w:val="564D39"/>
          <w:sz w:val="24"/>
          <w:szCs w:val="24"/>
        </w:rPr>
        <w:t>​</w:t>
      </w:r>
      <w:r w:rsidRPr="00B55219">
        <w:rPr>
          <w:rFonts w:eastAsia="Times New Roman" w:cstheme="minorHAnsi"/>
          <w:color w:val="564D39"/>
          <w:sz w:val="24"/>
          <w:szCs w:val="24"/>
        </w:rPr>
        <w:t>Your child's allergy treatment should start with your pediatrician, who may refer you to a pediatric allergy specialist for additional evaluations and treatments.</w:t>
      </w:r>
    </w:p>
    <w:p w:rsidR="00B55219" w:rsidRPr="00B55219" w:rsidRDefault="00B55219" w:rsidP="00B55219">
      <w:pPr>
        <w:shd w:val="clear" w:color="auto" w:fill="FFFFFF"/>
        <w:spacing w:before="0" w:after="0" w:line="240" w:lineRule="auto"/>
        <w:outlineLvl w:val="1"/>
        <w:rPr>
          <w:rFonts w:eastAsia="Times New Roman" w:cstheme="minorHAnsi"/>
          <w:color w:val="5C4727"/>
          <w:sz w:val="24"/>
          <w:szCs w:val="24"/>
        </w:rPr>
      </w:pPr>
      <w:r w:rsidRPr="00B55219">
        <w:rPr>
          <w:rFonts w:eastAsia="Times New Roman" w:cstheme="minorHAnsi"/>
          <w:color w:val="5C4727"/>
          <w:sz w:val="24"/>
          <w:szCs w:val="24"/>
        </w:rPr>
        <w:t>Here are 7 tips on how to treat your child's allergies:</w:t>
      </w:r>
    </w:p>
    <w:p w:rsidR="00B55219" w:rsidRPr="00B55219" w:rsidRDefault="00B55219" w:rsidP="0054711B">
      <w:pPr>
        <w:numPr>
          <w:ilvl w:val="0"/>
          <w:numId w:val="23"/>
        </w:numPr>
        <w:shd w:val="clear" w:color="auto" w:fill="FFFFFF"/>
        <w:spacing w:before="0" w:after="225" w:line="293" w:lineRule="atLeast"/>
        <w:rPr>
          <w:rFonts w:eastAsia="Times New Roman" w:cstheme="minorHAnsi"/>
          <w:color w:val="564D39"/>
          <w:sz w:val="24"/>
          <w:szCs w:val="24"/>
        </w:rPr>
      </w:pPr>
      <w:r w:rsidRPr="00B55219">
        <w:rPr>
          <w:rFonts w:eastAsia="Times New Roman" w:cstheme="minorHAnsi"/>
          <w:color w:val="564D39"/>
          <w:sz w:val="24"/>
          <w:szCs w:val="24"/>
        </w:rPr>
        <w:t>Allergies can feel like a cold, and symptoms can include runny nose, stuffy nose, itchy nose and/or eyes, and sneezing. Some children may also have headaches and/or fatigue. Allergy symptoms can get in the way of school, fun and family time. Ask your pediatrician about medications to manage allergies. ​</w:t>
      </w:r>
      <w:r w:rsidRPr="00B55219">
        <w:rPr>
          <w:rFonts w:eastAsia="Times New Roman" w:cstheme="minorHAnsi"/>
          <w:b/>
          <w:bCs/>
          <w:color w:val="564D39"/>
          <w:sz w:val="24"/>
          <w:szCs w:val="24"/>
        </w:rPr>
        <w:t xml:space="preserve">Here are common </w:t>
      </w:r>
      <w:proofErr w:type="gramStart"/>
      <w:r w:rsidRPr="00B55219">
        <w:rPr>
          <w:rFonts w:eastAsia="Times New Roman" w:cstheme="minorHAnsi"/>
          <w:b/>
          <w:bCs/>
          <w:color w:val="564D39"/>
          <w:sz w:val="24"/>
          <w:szCs w:val="24"/>
        </w:rPr>
        <w:t>treatments:​</w:t>
      </w:r>
      <w:proofErr w:type="gramEnd"/>
    </w:p>
    <w:p w:rsidR="00B55219" w:rsidRPr="00B55219" w:rsidRDefault="005A5550" w:rsidP="0054711B">
      <w:pPr>
        <w:numPr>
          <w:ilvl w:val="1"/>
          <w:numId w:val="23"/>
        </w:numPr>
        <w:shd w:val="clear" w:color="auto" w:fill="FFFFFF"/>
        <w:spacing w:before="0" w:after="225" w:line="293" w:lineRule="atLeast"/>
        <w:rPr>
          <w:rFonts w:eastAsia="Times New Roman" w:cstheme="minorHAnsi"/>
          <w:color w:val="564D39"/>
          <w:sz w:val="24"/>
          <w:szCs w:val="24"/>
        </w:rPr>
      </w:pPr>
      <w:hyperlink r:id="rId115" w:history="1">
        <w:r w:rsidR="00B55219" w:rsidRPr="00B55219">
          <w:rPr>
            <w:rFonts w:eastAsia="Times New Roman" w:cstheme="minorHAnsi"/>
            <w:color w:val="DE5D2D"/>
            <w:sz w:val="24"/>
            <w:szCs w:val="24"/>
            <w:u w:val="single"/>
          </w:rPr>
          <w:t>Antihistamines</w:t>
        </w:r>
      </w:hyperlink>
      <w:r w:rsidR="00B55219" w:rsidRPr="00B55219">
        <w:rPr>
          <w:rFonts w:eastAsia="Times New Roman" w:cstheme="minorHAnsi"/>
          <w:color w:val="564D39"/>
          <w:sz w:val="24"/>
          <w:szCs w:val="24"/>
        </w:rPr>
        <w:t>: Taken by mouth, they can help with itchy watery eyes, runny nose and sneezing, as well as itchy skin and hives. Some types cause drowsiness.</w:t>
      </w:r>
    </w:p>
    <w:p w:rsidR="00B55219" w:rsidRPr="00B55219" w:rsidRDefault="005A5550" w:rsidP="0054711B">
      <w:pPr>
        <w:numPr>
          <w:ilvl w:val="1"/>
          <w:numId w:val="23"/>
        </w:numPr>
        <w:shd w:val="clear" w:color="auto" w:fill="FFFFFF"/>
        <w:spacing w:before="0" w:after="225" w:line="293" w:lineRule="atLeast"/>
        <w:rPr>
          <w:rFonts w:eastAsia="Times New Roman" w:cstheme="minorHAnsi"/>
          <w:color w:val="564D39"/>
          <w:sz w:val="24"/>
          <w:szCs w:val="24"/>
        </w:rPr>
      </w:pPr>
      <w:hyperlink r:id="rId116" w:history="1">
        <w:r w:rsidR="00B55219" w:rsidRPr="00B55219">
          <w:rPr>
            <w:rFonts w:eastAsia="Times New Roman" w:cstheme="minorHAnsi"/>
            <w:color w:val="DE5D2D"/>
            <w:sz w:val="24"/>
            <w:szCs w:val="24"/>
            <w:u w:val="single"/>
          </w:rPr>
          <w:t>Nasal Corticosteroids</w:t>
        </w:r>
      </w:hyperlink>
      <w:r w:rsidR="00B55219" w:rsidRPr="00B55219">
        <w:rPr>
          <w:rFonts w:eastAsia="Times New Roman" w:cstheme="minorHAnsi"/>
          <w:color w:val="564D39"/>
          <w:sz w:val="24"/>
          <w:szCs w:val="24"/>
        </w:rPr>
        <w:t>: Highly effective for allergy symptom control and widely used to stop chronic symptoms. Safe to use in children over long periods of time. Must be used daily for maximal effectiveness.</w:t>
      </w:r>
    </w:p>
    <w:p w:rsidR="00B55219" w:rsidRPr="00B55219" w:rsidRDefault="00B55219" w:rsidP="0054711B">
      <w:pPr>
        <w:numPr>
          <w:ilvl w:val="0"/>
          <w:numId w:val="23"/>
        </w:numPr>
        <w:shd w:val="clear" w:color="auto" w:fill="FFFFFF"/>
        <w:spacing w:before="0" w:after="225" w:line="293" w:lineRule="atLeast"/>
        <w:rPr>
          <w:rFonts w:eastAsia="Times New Roman" w:cstheme="minorHAnsi"/>
          <w:color w:val="564D39"/>
          <w:sz w:val="24"/>
          <w:szCs w:val="24"/>
        </w:rPr>
      </w:pPr>
      <w:r w:rsidRPr="00B55219">
        <w:rPr>
          <w:rFonts w:eastAsia="Times New Roman" w:cstheme="minorHAnsi"/>
          <w:color w:val="564D39"/>
          <w:sz w:val="24"/>
          <w:szCs w:val="24"/>
        </w:rPr>
        <w:lastRenderedPageBreak/>
        <w:t>Knowing what your child is allergic to can be an important step in finding the right treatment. </w:t>
      </w:r>
      <w:r w:rsidRPr="00B55219">
        <w:rPr>
          <w:rFonts w:eastAsia="Times New Roman" w:cstheme="minorHAnsi"/>
          <w:b/>
          <w:bCs/>
          <w:color w:val="564D39"/>
          <w:sz w:val="24"/>
          <w:szCs w:val="24"/>
        </w:rPr>
        <w:t>Allergy testing should be performed to determine whether your child is allergic to any environmental allergens. </w:t>
      </w:r>
      <w:r w:rsidRPr="00B55219">
        <w:rPr>
          <w:rFonts w:eastAsia="Times New Roman" w:cstheme="minorHAnsi"/>
          <w:color w:val="564D39"/>
          <w:sz w:val="24"/>
          <w:szCs w:val="24"/>
        </w:rPr>
        <w:t>Nasal allergy symptoms can be caused by a variety of environmental allergens including indoor allergens such as dust mites, pets, and pests as well as outdoor allergens such as pollens. Molds, which can be found indoors and outdoors, can also trigger nasal allergy symptoms.  </w:t>
      </w:r>
    </w:p>
    <w:p w:rsidR="00B55219" w:rsidRPr="00B55219" w:rsidRDefault="00B55219" w:rsidP="0054711B">
      <w:pPr>
        <w:numPr>
          <w:ilvl w:val="0"/>
          <w:numId w:val="23"/>
        </w:numPr>
        <w:shd w:val="clear" w:color="auto" w:fill="FFFFFF"/>
        <w:spacing w:before="0" w:after="225" w:line="293" w:lineRule="atLeast"/>
        <w:rPr>
          <w:rFonts w:eastAsia="Times New Roman" w:cstheme="minorHAnsi"/>
          <w:color w:val="564D39"/>
          <w:sz w:val="24"/>
          <w:szCs w:val="24"/>
        </w:rPr>
      </w:pPr>
      <w:r w:rsidRPr="00B55219">
        <w:rPr>
          <w:rFonts w:eastAsia="Times New Roman" w:cstheme="minorHAnsi"/>
          <w:color w:val="564D39"/>
          <w:sz w:val="24"/>
          <w:szCs w:val="24"/>
        </w:rPr>
        <w:t>An important step in managing allergy symptoms is avoidance of the allergens that trigger the symptoms. If your child is </w:t>
      </w:r>
      <w:hyperlink r:id="rId117" w:history="1">
        <w:r w:rsidRPr="00B55219">
          <w:rPr>
            <w:rFonts w:eastAsia="Times New Roman" w:cstheme="minorHAnsi"/>
            <w:color w:val="DE5D2D"/>
            <w:sz w:val="24"/>
            <w:szCs w:val="24"/>
            <w:u w:val="single"/>
          </w:rPr>
          <w:t>allergic to pets</w:t>
        </w:r>
      </w:hyperlink>
      <w:r w:rsidRPr="00B55219">
        <w:rPr>
          <w:rFonts w:eastAsia="Times New Roman" w:cstheme="minorHAnsi"/>
          <w:color w:val="564D39"/>
          <w:sz w:val="24"/>
          <w:szCs w:val="24"/>
        </w:rPr>
        <w:t>, the addition of pets to your family would not be recommended. If your child has allergy symptoms and is allergic to a pet that lives in your home, the only way to have a significant impact on your child's exposure to pet allergens is to find the pet a new home.</w:t>
      </w:r>
    </w:p>
    <w:p w:rsidR="00B55219" w:rsidRPr="00B55219" w:rsidRDefault="00B55219" w:rsidP="0054711B">
      <w:pPr>
        <w:numPr>
          <w:ilvl w:val="0"/>
          <w:numId w:val="23"/>
        </w:numPr>
        <w:shd w:val="clear" w:color="auto" w:fill="FFFFFF"/>
        <w:spacing w:before="0" w:after="225" w:line="293" w:lineRule="atLeast"/>
        <w:rPr>
          <w:rFonts w:eastAsia="Times New Roman" w:cstheme="minorHAnsi"/>
          <w:color w:val="564D39"/>
          <w:sz w:val="24"/>
          <w:szCs w:val="24"/>
        </w:rPr>
      </w:pPr>
      <w:r w:rsidRPr="00B55219">
        <w:rPr>
          <w:rFonts w:eastAsia="Times New Roman" w:cstheme="minorHAnsi"/>
          <w:color w:val="564D39"/>
          <w:sz w:val="24"/>
          <w:szCs w:val="24"/>
        </w:rPr>
        <w:t>If your child is allergic to pests in the home, professional extermination, sealing holes and cracks that serve as entry points for pests, storing foods in plastic containers with lids and meticulous cleanup of food remains can help to eliminate pests and reduce allergen levels.</w:t>
      </w:r>
    </w:p>
    <w:p w:rsidR="00B55219" w:rsidRPr="00B55219" w:rsidRDefault="005A5550" w:rsidP="0054711B">
      <w:pPr>
        <w:numPr>
          <w:ilvl w:val="0"/>
          <w:numId w:val="23"/>
        </w:numPr>
        <w:shd w:val="clear" w:color="auto" w:fill="FFFFFF"/>
        <w:spacing w:before="0" w:after="225" w:line="293" w:lineRule="atLeast"/>
        <w:rPr>
          <w:rFonts w:eastAsia="Times New Roman" w:cstheme="minorHAnsi"/>
          <w:color w:val="564D39"/>
          <w:sz w:val="24"/>
          <w:szCs w:val="24"/>
        </w:rPr>
      </w:pPr>
      <w:hyperlink r:id="rId118" w:history="1">
        <w:r w:rsidR="00B55219" w:rsidRPr="00B55219">
          <w:rPr>
            <w:rFonts w:eastAsia="Times New Roman" w:cstheme="minorHAnsi"/>
            <w:color w:val="DE5D2D"/>
            <w:sz w:val="24"/>
            <w:szCs w:val="24"/>
            <w:u w:val="single"/>
          </w:rPr>
          <w:t>Dust mites</w:t>
        </w:r>
      </w:hyperlink>
      <w:r w:rsidR="00B55219" w:rsidRPr="00B55219">
        <w:rPr>
          <w:rFonts w:eastAsia="Times New Roman" w:cstheme="minorHAnsi"/>
          <w:color w:val="564D39"/>
          <w:sz w:val="24"/>
          <w:szCs w:val="24"/>
        </w:rPr>
        <w:t> congregate where moisture is retained, and food for them (human skin scales) is plentiful. They are especially numerous in bedding, upholstered furniture, and rugs. Padded furnishings such as mattresses, box springs, and pillows should be encased in allergen-proof, zip-up covers, which are available through catalogs and specialized retailers. Wash linens weekly and other bedding, such as blankets, every 1 to 2 weeks in hot water. (The minimum temperature to kill mites is 130 degrees Fahrenheit. If you set your water heater higher than 120 degrees, the recommended temperature to avoid accidental scald burns, take care if young children are present in the home.)</w:t>
      </w:r>
    </w:p>
    <w:p w:rsidR="00B55219" w:rsidRPr="00B55219" w:rsidRDefault="00B55219" w:rsidP="0054711B">
      <w:pPr>
        <w:numPr>
          <w:ilvl w:val="0"/>
          <w:numId w:val="23"/>
        </w:numPr>
        <w:shd w:val="clear" w:color="auto" w:fill="FFFFFF"/>
        <w:spacing w:before="0" w:after="225" w:line="293" w:lineRule="atLeast"/>
        <w:rPr>
          <w:rFonts w:eastAsia="Times New Roman" w:cstheme="minorHAnsi"/>
          <w:color w:val="576170"/>
          <w:sz w:val="24"/>
          <w:szCs w:val="24"/>
        </w:rPr>
      </w:pPr>
      <w:r w:rsidRPr="00B55219">
        <w:rPr>
          <w:rFonts w:eastAsia="Times New Roman" w:cstheme="minorHAnsi"/>
          <w:color w:val="576170"/>
          <w:sz w:val="24"/>
          <w:szCs w:val="24"/>
        </w:rPr>
        <w:t>If your child is allergic to outdoor allergens, it can be helpful to use air conditioners when possible. Showering or bathing at the end of the day to remove allergens from body surfaces and hair can also be helpful. For patients with grass pollen allergy, remaining indoors when grass is mowed and avoiding playing in fields of tall grass may be helpful during grass pollen season. Children with allergies to molds should avoid playing in piles of dead leaves in the fall. Pets tracking in and out of the house can also bring pollen and mold indoors.</w:t>
      </w:r>
    </w:p>
    <w:p w:rsidR="00B55219" w:rsidRDefault="00B55219" w:rsidP="0054711B">
      <w:pPr>
        <w:numPr>
          <w:ilvl w:val="0"/>
          <w:numId w:val="23"/>
        </w:numPr>
        <w:shd w:val="clear" w:color="auto" w:fill="FFFFFF"/>
        <w:spacing w:before="0" w:after="225" w:line="293" w:lineRule="atLeast"/>
        <w:rPr>
          <w:rFonts w:eastAsia="Times New Roman" w:cstheme="minorHAnsi"/>
          <w:color w:val="564D39"/>
          <w:sz w:val="24"/>
          <w:szCs w:val="24"/>
        </w:rPr>
      </w:pPr>
      <w:r w:rsidRPr="00B55219">
        <w:rPr>
          <w:rFonts w:eastAsia="Times New Roman" w:cstheme="minorHAnsi"/>
          <w:color w:val="564D39"/>
          <w:sz w:val="24"/>
          <w:szCs w:val="24"/>
        </w:rPr>
        <w:t>Ask your pediatrician about </w:t>
      </w:r>
      <w:hyperlink r:id="rId119" w:history="1">
        <w:r w:rsidRPr="00B55219">
          <w:rPr>
            <w:rFonts w:eastAsia="Times New Roman" w:cstheme="minorHAnsi"/>
            <w:color w:val="DE5D2D"/>
            <w:sz w:val="24"/>
            <w:szCs w:val="24"/>
            <w:u w:val="single"/>
          </w:rPr>
          <w:t>allergy immunotherapy</w:t>
        </w:r>
      </w:hyperlink>
      <w:r w:rsidRPr="00B55219">
        <w:rPr>
          <w:rFonts w:eastAsia="Times New Roman" w:cstheme="minorHAnsi"/>
          <w:color w:val="564D39"/>
          <w:sz w:val="24"/>
          <w:szCs w:val="24"/>
        </w:rPr>
        <w:t>. Immunotherapy, or allergy shots, may be recommended to reduce your child's allergy symptoms. Allergy shots are prescribed only for patients with confirmed allergy. If allergen avoidance and medications are not successful, allergy shots for treatment of respiratory allergies to pollens, dust mites, cat and dog dander, and molds can help decrease the need for daily medication.</w:t>
      </w:r>
    </w:p>
    <w:p w:rsidR="00505542" w:rsidRDefault="00505542" w:rsidP="00505542">
      <w:pPr>
        <w:pStyle w:val="ListParagraph"/>
        <w:jc w:val="center"/>
        <w:rPr>
          <w:b/>
          <w:color w:val="2E74B5" w:themeColor="accent1" w:themeShade="BF"/>
          <w:sz w:val="28"/>
          <w:szCs w:val="24"/>
        </w:rPr>
      </w:pPr>
      <w:r w:rsidRPr="00505542">
        <w:rPr>
          <w:b/>
          <w:color w:val="2E74B5" w:themeColor="accent1" w:themeShade="BF"/>
          <w:sz w:val="28"/>
          <w:szCs w:val="24"/>
        </w:rPr>
        <w:lastRenderedPageBreak/>
        <w:t>Spring</w:t>
      </w:r>
    </w:p>
    <w:p w:rsidR="00505542" w:rsidRPr="00505542" w:rsidRDefault="00505542" w:rsidP="00505542">
      <w:pPr>
        <w:pStyle w:val="ListParagraph"/>
        <w:jc w:val="center"/>
        <w:rPr>
          <w:b/>
          <w:color w:val="2E74B5" w:themeColor="accent1" w:themeShade="BF"/>
          <w:sz w:val="28"/>
          <w:szCs w:val="24"/>
        </w:rPr>
      </w:pPr>
    </w:p>
    <w:p w:rsidR="00505542" w:rsidRDefault="00505542" w:rsidP="00505542">
      <w:pPr>
        <w:pStyle w:val="ListParagraph"/>
        <w:spacing w:before="0" w:after="0" w:line="240" w:lineRule="auto"/>
        <w:jc w:val="center"/>
        <w:rPr>
          <w:b/>
          <w:sz w:val="28"/>
          <w:szCs w:val="24"/>
        </w:rPr>
      </w:pPr>
      <w:bookmarkStart w:id="14" w:name="Ringworm"/>
      <w:r>
        <w:rPr>
          <w:b/>
          <w:sz w:val="28"/>
          <w:szCs w:val="24"/>
        </w:rPr>
        <w:t>Ringworm</w:t>
      </w:r>
      <w:bookmarkEnd w:id="14"/>
    </w:p>
    <w:p w:rsidR="00505542" w:rsidRDefault="00505542" w:rsidP="00505542">
      <w:pPr>
        <w:pStyle w:val="ListParagraph"/>
        <w:spacing w:before="0" w:after="0" w:line="240" w:lineRule="auto"/>
        <w:rPr>
          <w:b/>
          <w:sz w:val="28"/>
          <w:szCs w:val="24"/>
        </w:rPr>
      </w:pPr>
    </w:p>
    <w:p w:rsidR="00505542" w:rsidRPr="00505542" w:rsidRDefault="00505542" w:rsidP="00505542">
      <w:pPr>
        <w:pStyle w:val="ListParagraph"/>
        <w:spacing w:before="0" w:after="0" w:line="240" w:lineRule="auto"/>
        <w:ind w:left="0"/>
        <w:rPr>
          <w:rFonts w:cstheme="minorHAnsi"/>
          <w:sz w:val="24"/>
          <w:szCs w:val="24"/>
        </w:rPr>
      </w:pPr>
      <w:r w:rsidRPr="00505542">
        <w:rPr>
          <w:rFonts w:ascii="Segoe UI" w:eastAsia="Times New Roman" w:hAnsi="Segoe UI" w:cs="Segoe UI"/>
          <w:noProof/>
          <w:color w:val="075290"/>
          <w:sz w:val="26"/>
          <w:szCs w:val="26"/>
        </w:rPr>
        <w:drawing>
          <wp:anchor distT="0" distB="0" distL="114300" distR="114300" simplePos="0" relativeHeight="251679744" behindDoc="1" locked="0" layoutInCell="1" allowOverlap="1">
            <wp:simplePos x="0" y="0"/>
            <wp:positionH relativeFrom="column">
              <wp:posOffset>0</wp:posOffset>
            </wp:positionH>
            <wp:positionV relativeFrom="paragraph">
              <wp:posOffset>190500</wp:posOffset>
            </wp:positionV>
            <wp:extent cx="969645" cy="1589405"/>
            <wp:effectExtent l="0" t="0" r="1905" b="0"/>
            <wp:wrapTight wrapText="bothSides">
              <wp:wrapPolygon edited="0">
                <wp:start x="0" y="0"/>
                <wp:lineTo x="0" y="21229"/>
                <wp:lineTo x="21218" y="21229"/>
                <wp:lineTo x="21218" y="0"/>
                <wp:lineTo x="0" y="0"/>
              </wp:wrapPolygon>
            </wp:wrapTight>
            <wp:docPr id="14" name="Picture 14" descr="Protect yourself from itchy rashes - Ringworm infographic">
              <a:hlinkClick xmlns:a="http://schemas.openxmlformats.org/drawingml/2006/main" r:id="rId120" tgtFrame="&quot;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tect yourself from itchy rashes - Ringworm infographic">
                      <a:hlinkClick r:id="rId120" tgtFrame="&quot;new&quot;"/>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69645" cy="158940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2" w:history="1">
        <w:r w:rsidRPr="00505542">
          <w:rPr>
            <w:rStyle w:val="Hyperlink"/>
            <w:rFonts w:cstheme="minorHAnsi"/>
            <w:sz w:val="24"/>
            <w:szCs w:val="24"/>
          </w:rPr>
          <w:t>Center for Disease Control &amp; Prevention</w:t>
        </w:r>
      </w:hyperlink>
    </w:p>
    <w:p w:rsidR="00505542" w:rsidRPr="00505542" w:rsidRDefault="00505542" w:rsidP="00505542">
      <w:pPr>
        <w:pStyle w:val="ListParagraph"/>
        <w:spacing w:before="0" w:after="0" w:line="240" w:lineRule="auto"/>
        <w:ind w:left="0"/>
        <w:rPr>
          <w:rFonts w:cstheme="minorHAnsi"/>
          <w:sz w:val="24"/>
          <w:szCs w:val="24"/>
        </w:rPr>
      </w:pPr>
    </w:p>
    <w:p w:rsidR="00505542" w:rsidRDefault="00505542" w:rsidP="00505542">
      <w:pPr>
        <w:shd w:val="clear" w:color="auto" w:fill="FFFFFF"/>
        <w:spacing w:before="0" w:after="0" w:line="240" w:lineRule="auto"/>
        <w:rPr>
          <w:rFonts w:eastAsia="Times New Roman" w:cstheme="minorHAnsi"/>
          <w:color w:val="000000"/>
          <w:sz w:val="24"/>
          <w:szCs w:val="24"/>
        </w:rPr>
      </w:pPr>
      <w:r w:rsidRPr="00505542">
        <w:rPr>
          <w:rFonts w:eastAsia="Times New Roman" w:cstheme="minorHAnsi"/>
          <w:color w:val="000000"/>
          <w:sz w:val="24"/>
          <w:szCs w:val="24"/>
        </w:rPr>
        <w:t>Ringworm is a common skin infection that is caused by a fungus. It’s called “ringworm” because it can cause a circular rash (shaped like a ring) that is usually red and itchy. Anyone can get ringworm. The fungi that cause this infection can live on skin, surfaces, and on household items such as clothing, towels, and bedding.</w:t>
      </w:r>
    </w:p>
    <w:p w:rsidR="00505542" w:rsidRPr="00505542" w:rsidRDefault="00505542" w:rsidP="00505542">
      <w:pPr>
        <w:shd w:val="clear" w:color="auto" w:fill="FFFFFF"/>
        <w:spacing w:before="0" w:after="0" w:line="240" w:lineRule="auto"/>
        <w:rPr>
          <w:rFonts w:eastAsia="Times New Roman" w:cstheme="minorHAnsi"/>
          <w:color w:val="000000"/>
          <w:sz w:val="24"/>
          <w:szCs w:val="24"/>
        </w:rPr>
      </w:pPr>
    </w:p>
    <w:p w:rsidR="00505542" w:rsidRPr="00505542" w:rsidRDefault="00505542" w:rsidP="00505542">
      <w:pPr>
        <w:shd w:val="clear" w:color="auto" w:fill="FFFFFF"/>
        <w:spacing w:before="0" w:after="0" w:line="240" w:lineRule="auto"/>
        <w:rPr>
          <w:rFonts w:eastAsia="Times New Roman" w:cstheme="minorHAnsi"/>
          <w:color w:val="000000"/>
          <w:sz w:val="24"/>
          <w:szCs w:val="24"/>
        </w:rPr>
      </w:pPr>
      <w:r w:rsidRPr="00505542">
        <w:rPr>
          <w:rFonts w:eastAsia="Times New Roman" w:cstheme="minorHAnsi"/>
          <w:color w:val="000000"/>
          <w:sz w:val="24"/>
          <w:szCs w:val="24"/>
        </w:rPr>
        <w:t>Ringworm goes by many names. The medical terms are “tinea” or “dermatophytosis.” Other names for ringworm are based on its location on the body – for example, ringworm on the feet is also called “athlete’s foot.”</w:t>
      </w:r>
    </w:p>
    <w:p w:rsidR="00505542" w:rsidRDefault="005A5550" w:rsidP="00505542">
      <w:pPr>
        <w:shd w:val="clear" w:color="auto" w:fill="FFFFFF"/>
        <w:spacing w:before="0" w:after="0" w:line="240" w:lineRule="auto"/>
        <w:rPr>
          <w:rFonts w:eastAsia="Times New Roman" w:cstheme="minorHAnsi"/>
          <w:color w:val="000000"/>
          <w:sz w:val="24"/>
          <w:szCs w:val="24"/>
        </w:rPr>
      </w:pPr>
      <w:hyperlink r:id="rId123" w:history="1">
        <w:r w:rsidR="00505542" w:rsidRPr="00505542">
          <w:rPr>
            <w:rFonts w:eastAsia="Times New Roman" w:cstheme="minorHAnsi"/>
            <w:color w:val="075290"/>
            <w:sz w:val="24"/>
            <w:szCs w:val="24"/>
            <w:u w:val="single"/>
          </w:rPr>
          <w:t>Learn more</w:t>
        </w:r>
      </w:hyperlink>
      <w:r w:rsidR="00505542" w:rsidRPr="00505542">
        <w:rPr>
          <w:rFonts w:eastAsia="Times New Roman" w:cstheme="minorHAnsi"/>
          <w:color w:val="000000"/>
          <w:sz w:val="24"/>
          <w:szCs w:val="24"/>
        </w:rPr>
        <w:t> about how steroid creams can make ringworm worse.</w:t>
      </w:r>
    </w:p>
    <w:p w:rsidR="00505542" w:rsidRDefault="00505542" w:rsidP="00505542">
      <w:pPr>
        <w:shd w:val="clear" w:color="auto" w:fill="FFFFFF"/>
        <w:spacing w:before="0" w:after="0" w:line="240" w:lineRule="auto"/>
        <w:rPr>
          <w:rFonts w:eastAsia="Times New Roman" w:cstheme="minorHAnsi"/>
          <w:color w:val="000000"/>
          <w:sz w:val="24"/>
          <w:szCs w:val="24"/>
        </w:rPr>
      </w:pPr>
    </w:p>
    <w:p w:rsidR="00505542" w:rsidRPr="00505542" w:rsidRDefault="00505542" w:rsidP="00505542">
      <w:pPr>
        <w:pStyle w:val="NormalWeb"/>
        <w:shd w:val="clear" w:color="auto" w:fill="FFFFFF"/>
        <w:spacing w:before="0" w:beforeAutospacing="0" w:after="0" w:afterAutospacing="0"/>
        <w:rPr>
          <w:rFonts w:asciiTheme="minorHAnsi" w:hAnsiTheme="minorHAnsi" w:cstheme="minorHAnsi"/>
          <w:color w:val="000000"/>
          <w:szCs w:val="26"/>
        </w:rPr>
      </w:pPr>
      <w:r w:rsidRPr="00505542">
        <w:rPr>
          <w:rFonts w:asciiTheme="minorHAnsi" w:hAnsiTheme="minorHAnsi" w:cstheme="minorHAnsi"/>
          <w:color w:val="000000"/>
          <w:szCs w:val="26"/>
        </w:rPr>
        <w:t>The different types of ringworm are usually named for the location of the infection on the body.</w:t>
      </w:r>
    </w:p>
    <w:p w:rsidR="00505542" w:rsidRDefault="00505542" w:rsidP="00505542">
      <w:pPr>
        <w:pStyle w:val="NormalWeb"/>
        <w:shd w:val="clear" w:color="auto" w:fill="FFFFFF"/>
        <w:spacing w:before="0" w:beforeAutospacing="0" w:after="0" w:afterAutospacing="0"/>
        <w:rPr>
          <w:rFonts w:asciiTheme="minorHAnsi" w:hAnsiTheme="minorHAnsi" w:cstheme="minorHAnsi"/>
          <w:color w:val="000000"/>
          <w:szCs w:val="26"/>
        </w:rPr>
      </w:pPr>
    </w:p>
    <w:p w:rsidR="00505542" w:rsidRPr="00505542" w:rsidRDefault="00505542" w:rsidP="00505542">
      <w:pPr>
        <w:pStyle w:val="NormalWeb"/>
        <w:shd w:val="clear" w:color="auto" w:fill="FFFFFF"/>
        <w:spacing w:before="0" w:beforeAutospacing="0" w:after="0" w:afterAutospacing="0"/>
        <w:rPr>
          <w:rFonts w:asciiTheme="minorHAnsi" w:hAnsiTheme="minorHAnsi" w:cstheme="minorHAnsi"/>
          <w:color w:val="000000"/>
          <w:szCs w:val="26"/>
        </w:rPr>
      </w:pPr>
      <w:r w:rsidRPr="00505542">
        <w:rPr>
          <w:rFonts w:asciiTheme="minorHAnsi" w:hAnsiTheme="minorHAnsi" w:cstheme="minorHAnsi"/>
          <w:color w:val="000000"/>
          <w:szCs w:val="26"/>
        </w:rPr>
        <w:t>Areas of the body that can be affected by ringworm include:</w:t>
      </w:r>
    </w:p>
    <w:p w:rsidR="00505542" w:rsidRPr="00505542" w:rsidRDefault="00505542" w:rsidP="0054711B">
      <w:pPr>
        <w:numPr>
          <w:ilvl w:val="0"/>
          <w:numId w:val="24"/>
        </w:numPr>
        <w:shd w:val="clear" w:color="auto" w:fill="FFFFFF"/>
        <w:spacing w:before="0" w:after="0" w:line="240" w:lineRule="auto"/>
        <w:rPr>
          <w:rFonts w:cstheme="minorHAnsi"/>
          <w:color w:val="000000"/>
          <w:sz w:val="24"/>
          <w:szCs w:val="26"/>
        </w:rPr>
      </w:pPr>
      <w:r w:rsidRPr="00505542">
        <w:rPr>
          <w:rFonts w:cstheme="minorHAnsi"/>
          <w:color w:val="000000"/>
          <w:sz w:val="24"/>
          <w:szCs w:val="26"/>
        </w:rPr>
        <w:t>Feet (tinea pedis, commonly called “athlete’s foot”)</w:t>
      </w:r>
    </w:p>
    <w:p w:rsidR="00505542" w:rsidRPr="00505542" w:rsidRDefault="00505542" w:rsidP="0054711B">
      <w:pPr>
        <w:numPr>
          <w:ilvl w:val="0"/>
          <w:numId w:val="24"/>
        </w:numPr>
        <w:shd w:val="clear" w:color="auto" w:fill="FFFFFF"/>
        <w:spacing w:before="0" w:after="0" w:line="240" w:lineRule="auto"/>
        <w:rPr>
          <w:rFonts w:cstheme="minorHAnsi"/>
          <w:color w:val="000000"/>
          <w:sz w:val="24"/>
          <w:szCs w:val="26"/>
        </w:rPr>
      </w:pPr>
      <w:r w:rsidRPr="00505542">
        <w:rPr>
          <w:rFonts w:cstheme="minorHAnsi"/>
          <w:color w:val="000000"/>
          <w:sz w:val="24"/>
          <w:szCs w:val="26"/>
        </w:rPr>
        <w:t>Groin, inner thighs, or buttocks (tinea cruris, commonly called “jock itch”)</w:t>
      </w:r>
    </w:p>
    <w:p w:rsidR="00505542" w:rsidRPr="00505542" w:rsidRDefault="00505542" w:rsidP="0054711B">
      <w:pPr>
        <w:numPr>
          <w:ilvl w:val="0"/>
          <w:numId w:val="24"/>
        </w:numPr>
        <w:shd w:val="clear" w:color="auto" w:fill="FFFFFF"/>
        <w:spacing w:before="0" w:after="0" w:line="240" w:lineRule="auto"/>
        <w:rPr>
          <w:rFonts w:cstheme="minorHAnsi"/>
          <w:color w:val="000000"/>
          <w:sz w:val="24"/>
          <w:szCs w:val="26"/>
        </w:rPr>
      </w:pPr>
      <w:r w:rsidRPr="00505542">
        <w:rPr>
          <w:rFonts w:cstheme="minorHAnsi"/>
          <w:color w:val="000000"/>
          <w:sz w:val="24"/>
          <w:szCs w:val="26"/>
        </w:rPr>
        <w:t>Scalp (tinea capitis)</w:t>
      </w:r>
    </w:p>
    <w:p w:rsidR="00505542" w:rsidRPr="00505542" w:rsidRDefault="00505542" w:rsidP="0054711B">
      <w:pPr>
        <w:numPr>
          <w:ilvl w:val="0"/>
          <w:numId w:val="24"/>
        </w:numPr>
        <w:shd w:val="clear" w:color="auto" w:fill="FFFFFF"/>
        <w:spacing w:before="0" w:after="0" w:line="240" w:lineRule="auto"/>
        <w:rPr>
          <w:rFonts w:cstheme="minorHAnsi"/>
          <w:color w:val="000000"/>
          <w:sz w:val="24"/>
          <w:szCs w:val="26"/>
        </w:rPr>
      </w:pPr>
      <w:r w:rsidRPr="00505542">
        <w:rPr>
          <w:rFonts w:cstheme="minorHAnsi"/>
          <w:color w:val="000000"/>
          <w:sz w:val="24"/>
          <w:szCs w:val="26"/>
        </w:rPr>
        <w:t>Beard (tinea barbae)</w:t>
      </w:r>
    </w:p>
    <w:p w:rsidR="00505542" w:rsidRPr="00505542" w:rsidRDefault="00505542" w:rsidP="0054711B">
      <w:pPr>
        <w:numPr>
          <w:ilvl w:val="0"/>
          <w:numId w:val="24"/>
        </w:numPr>
        <w:shd w:val="clear" w:color="auto" w:fill="FFFFFF"/>
        <w:spacing w:before="0" w:after="0" w:line="240" w:lineRule="auto"/>
        <w:rPr>
          <w:rFonts w:cstheme="minorHAnsi"/>
          <w:color w:val="000000"/>
          <w:sz w:val="24"/>
          <w:szCs w:val="26"/>
        </w:rPr>
      </w:pPr>
      <w:r w:rsidRPr="00505542">
        <w:rPr>
          <w:rFonts w:cstheme="minorHAnsi"/>
          <w:color w:val="000000"/>
          <w:sz w:val="24"/>
          <w:szCs w:val="26"/>
        </w:rPr>
        <w:t>Hands (tinea manuum)</w:t>
      </w:r>
    </w:p>
    <w:p w:rsidR="00505542" w:rsidRPr="00505542" w:rsidRDefault="00505542" w:rsidP="0054711B">
      <w:pPr>
        <w:numPr>
          <w:ilvl w:val="0"/>
          <w:numId w:val="24"/>
        </w:numPr>
        <w:shd w:val="clear" w:color="auto" w:fill="FFFFFF"/>
        <w:spacing w:before="0" w:after="0" w:line="240" w:lineRule="auto"/>
        <w:rPr>
          <w:rFonts w:cstheme="minorHAnsi"/>
          <w:color w:val="000000"/>
          <w:sz w:val="24"/>
          <w:szCs w:val="26"/>
        </w:rPr>
      </w:pPr>
      <w:r w:rsidRPr="00505542">
        <w:rPr>
          <w:rFonts w:cstheme="minorHAnsi"/>
          <w:color w:val="000000"/>
          <w:sz w:val="24"/>
          <w:szCs w:val="26"/>
        </w:rPr>
        <w:t>Toenails or fingernails (tinea unguium, also called “onychomycosis”) </w:t>
      </w:r>
      <w:hyperlink r:id="rId124" w:history="1">
        <w:r w:rsidRPr="00505542">
          <w:rPr>
            <w:rStyle w:val="Hyperlink"/>
            <w:rFonts w:cstheme="minorHAnsi"/>
            <w:color w:val="075290"/>
            <w:sz w:val="24"/>
            <w:szCs w:val="26"/>
          </w:rPr>
          <w:t>Click here for more information about fungal nail infections</w:t>
        </w:r>
      </w:hyperlink>
      <w:r w:rsidRPr="00505542">
        <w:rPr>
          <w:rFonts w:cstheme="minorHAnsi"/>
          <w:color w:val="000000"/>
          <w:sz w:val="24"/>
          <w:szCs w:val="26"/>
        </w:rPr>
        <w:t>.</w:t>
      </w:r>
    </w:p>
    <w:p w:rsidR="00505542" w:rsidRPr="00505542" w:rsidRDefault="00505542" w:rsidP="0054711B">
      <w:pPr>
        <w:numPr>
          <w:ilvl w:val="0"/>
          <w:numId w:val="24"/>
        </w:numPr>
        <w:shd w:val="clear" w:color="auto" w:fill="FFFFFF"/>
        <w:spacing w:before="0" w:after="0" w:line="240" w:lineRule="auto"/>
        <w:rPr>
          <w:rFonts w:cstheme="minorHAnsi"/>
          <w:color w:val="000000"/>
          <w:sz w:val="24"/>
          <w:szCs w:val="26"/>
        </w:rPr>
      </w:pPr>
      <w:r w:rsidRPr="00505542">
        <w:rPr>
          <w:rFonts w:cstheme="minorHAnsi"/>
          <w:color w:val="000000"/>
          <w:sz w:val="24"/>
          <w:szCs w:val="26"/>
        </w:rPr>
        <w:t>Other parts of the body such as arms or legs (tinea corporis)</w:t>
      </w:r>
    </w:p>
    <w:p w:rsidR="00505542" w:rsidRPr="00505542" w:rsidRDefault="00505542" w:rsidP="00505542">
      <w:pPr>
        <w:shd w:val="clear" w:color="auto" w:fill="FFFFFF"/>
        <w:spacing w:before="0" w:after="0" w:line="240" w:lineRule="auto"/>
        <w:rPr>
          <w:rFonts w:eastAsia="Times New Roman" w:cstheme="minorHAnsi"/>
          <w:color w:val="000000"/>
          <w:sz w:val="24"/>
          <w:szCs w:val="24"/>
        </w:rPr>
      </w:pPr>
    </w:p>
    <w:p w:rsidR="00505542" w:rsidRPr="00505542" w:rsidRDefault="00505542" w:rsidP="00505542">
      <w:pPr>
        <w:shd w:val="clear" w:color="auto" w:fill="FFFFFF"/>
        <w:spacing w:before="0" w:after="0" w:line="240" w:lineRule="auto"/>
        <w:rPr>
          <w:rFonts w:ascii="Segoe UI" w:eastAsia="Times New Roman" w:hAnsi="Segoe UI" w:cs="Segoe UI"/>
          <w:color w:val="000000"/>
          <w:sz w:val="26"/>
          <w:szCs w:val="26"/>
        </w:rPr>
      </w:pPr>
    </w:p>
    <w:p w:rsidR="00505542" w:rsidRPr="00505542" w:rsidRDefault="00505542" w:rsidP="00505542">
      <w:pPr>
        <w:shd w:val="clear" w:color="auto" w:fill="FFFFFF"/>
        <w:spacing w:before="0" w:after="225" w:line="293" w:lineRule="atLeast"/>
        <w:rPr>
          <w:rFonts w:eastAsia="Times New Roman" w:cstheme="minorHAnsi"/>
          <w:color w:val="000000"/>
          <w:sz w:val="26"/>
          <w:szCs w:val="26"/>
        </w:rPr>
      </w:pPr>
      <w:r w:rsidRPr="00505542">
        <w:rPr>
          <w:rFonts w:eastAsia="Times New Roman" w:cstheme="minorHAnsi"/>
          <w:color w:val="000000"/>
          <w:sz w:val="24"/>
          <w:szCs w:val="26"/>
        </w:rPr>
        <w:t xml:space="preserve">More Resources:  </w:t>
      </w:r>
      <w:hyperlink r:id="rId125" w:history="1">
        <w:r w:rsidRPr="00505542">
          <w:rPr>
            <w:rStyle w:val="Hyperlink"/>
            <w:rFonts w:eastAsia="Times New Roman" w:cstheme="minorHAnsi"/>
            <w:sz w:val="24"/>
            <w:szCs w:val="26"/>
          </w:rPr>
          <w:t>https://www.cdc.gov/fungal/diseases/ringworm/resources.html</w:t>
        </w:r>
      </w:hyperlink>
    </w:p>
    <w:p w:rsidR="00505542" w:rsidRPr="00B55219" w:rsidRDefault="00505542" w:rsidP="00505542">
      <w:pPr>
        <w:shd w:val="clear" w:color="auto" w:fill="FFFFFF"/>
        <w:spacing w:before="0" w:after="225" w:line="293" w:lineRule="atLeast"/>
        <w:rPr>
          <w:rFonts w:eastAsia="Times New Roman" w:cstheme="minorHAnsi"/>
          <w:color w:val="564D39"/>
          <w:sz w:val="24"/>
          <w:szCs w:val="24"/>
        </w:rPr>
      </w:pPr>
    </w:p>
    <w:p w:rsidR="00505542" w:rsidRDefault="00505542" w:rsidP="00505542">
      <w:pPr>
        <w:pStyle w:val="ListParagraph"/>
        <w:jc w:val="center"/>
        <w:rPr>
          <w:b/>
          <w:color w:val="2E74B5" w:themeColor="accent1" w:themeShade="BF"/>
          <w:sz w:val="28"/>
          <w:szCs w:val="24"/>
        </w:rPr>
      </w:pPr>
      <w:r w:rsidRPr="00505542">
        <w:rPr>
          <w:b/>
          <w:color w:val="2E74B5" w:themeColor="accent1" w:themeShade="BF"/>
          <w:sz w:val="28"/>
          <w:szCs w:val="24"/>
        </w:rPr>
        <w:lastRenderedPageBreak/>
        <w:t>Spring</w:t>
      </w:r>
    </w:p>
    <w:p w:rsidR="00505542" w:rsidRPr="00505542" w:rsidRDefault="00505542" w:rsidP="00505542">
      <w:pPr>
        <w:pStyle w:val="ListParagraph"/>
        <w:jc w:val="center"/>
        <w:rPr>
          <w:b/>
          <w:color w:val="2E74B5" w:themeColor="accent1" w:themeShade="BF"/>
          <w:sz w:val="28"/>
          <w:szCs w:val="24"/>
        </w:rPr>
      </w:pPr>
    </w:p>
    <w:p w:rsidR="00505542" w:rsidRDefault="00505542" w:rsidP="00505542">
      <w:pPr>
        <w:pStyle w:val="ListParagraph"/>
        <w:spacing w:before="0" w:after="0" w:line="240" w:lineRule="auto"/>
        <w:jc w:val="center"/>
        <w:rPr>
          <w:b/>
          <w:sz w:val="28"/>
          <w:szCs w:val="24"/>
        </w:rPr>
      </w:pPr>
      <w:bookmarkStart w:id="15" w:name="SummerSafety"/>
      <w:r>
        <w:rPr>
          <w:b/>
          <w:sz w:val="28"/>
          <w:szCs w:val="24"/>
        </w:rPr>
        <w:t>Summer Safety</w:t>
      </w:r>
      <w:bookmarkEnd w:id="15"/>
    </w:p>
    <w:p w:rsidR="00505542" w:rsidRDefault="00505542" w:rsidP="00505542">
      <w:pPr>
        <w:pStyle w:val="ListParagraph"/>
        <w:spacing w:before="0" w:after="0" w:line="240" w:lineRule="auto"/>
        <w:jc w:val="center"/>
        <w:rPr>
          <w:b/>
          <w:sz w:val="28"/>
          <w:szCs w:val="24"/>
        </w:rPr>
      </w:pPr>
    </w:p>
    <w:p w:rsidR="00505542" w:rsidRDefault="00505542" w:rsidP="00505542">
      <w:pPr>
        <w:pStyle w:val="ListParagraph"/>
        <w:spacing w:before="0" w:after="0" w:line="240" w:lineRule="auto"/>
        <w:rPr>
          <w:b/>
          <w:sz w:val="28"/>
          <w:szCs w:val="24"/>
        </w:rPr>
      </w:pPr>
    </w:p>
    <w:p w:rsidR="00E627ED" w:rsidRDefault="00E627ED" w:rsidP="00E627ED">
      <w:pPr>
        <w:shd w:val="clear" w:color="auto" w:fill="FFFFFF"/>
        <w:spacing w:before="0" w:after="225" w:line="293" w:lineRule="atLeast"/>
        <w:outlineLvl w:val="0"/>
        <w:rPr>
          <w:rFonts w:eastAsia="Times New Roman" w:cstheme="minorHAnsi"/>
          <w:b/>
          <w:color w:val="000000" w:themeColor="text1"/>
          <w:kern w:val="36"/>
          <w:sz w:val="24"/>
          <w:szCs w:val="24"/>
        </w:rPr>
      </w:pPr>
      <w:bookmarkStart w:id="16" w:name="WaterSafety"/>
      <w:r>
        <w:rPr>
          <w:rFonts w:eastAsia="Times New Roman" w:cstheme="minorHAnsi"/>
          <w:b/>
          <w:color w:val="000000" w:themeColor="text1"/>
          <w:kern w:val="36"/>
          <w:sz w:val="24"/>
          <w:szCs w:val="24"/>
        </w:rPr>
        <w:t>Water</w:t>
      </w:r>
      <w:r w:rsidRPr="00E627ED">
        <w:rPr>
          <w:rFonts w:eastAsia="Times New Roman" w:cstheme="minorHAnsi"/>
          <w:b/>
          <w:color w:val="000000" w:themeColor="text1"/>
          <w:kern w:val="36"/>
          <w:sz w:val="24"/>
          <w:szCs w:val="24"/>
        </w:rPr>
        <w:t xml:space="preserve"> Safety</w:t>
      </w:r>
      <w:bookmarkEnd w:id="16"/>
      <w:r w:rsidRPr="00E627ED">
        <w:rPr>
          <w:rFonts w:eastAsia="Times New Roman" w:cstheme="minorHAnsi"/>
          <w:b/>
          <w:color w:val="000000" w:themeColor="text1"/>
          <w:kern w:val="36"/>
          <w:sz w:val="24"/>
          <w:szCs w:val="24"/>
        </w:rPr>
        <w:t xml:space="preserve"> </w:t>
      </w:r>
    </w:p>
    <w:p w:rsidR="00E627ED" w:rsidRPr="00E627ED" w:rsidRDefault="005A5550" w:rsidP="00E627ED">
      <w:pPr>
        <w:shd w:val="clear" w:color="auto" w:fill="FFFFFF"/>
        <w:spacing w:before="0" w:after="225" w:line="293" w:lineRule="atLeast"/>
        <w:outlineLvl w:val="0"/>
        <w:rPr>
          <w:rFonts w:eastAsia="Times New Roman" w:cstheme="minorHAnsi"/>
          <w:color w:val="000000" w:themeColor="text1"/>
          <w:kern w:val="36"/>
          <w:sz w:val="24"/>
          <w:szCs w:val="24"/>
        </w:rPr>
      </w:pPr>
      <w:hyperlink r:id="rId126" w:history="1">
        <w:r w:rsidR="00E627ED" w:rsidRPr="00E627ED">
          <w:rPr>
            <w:rStyle w:val="Hyperlink"/>
            <w:rFonts w:eastAsia="Times New Roman" w:cstheme="minorHAnsi"/>
            <w:kern w:val="36"/>
            <w:sz w:val="24"/>
            <w:szCs w:val="24"/>
          </w:rPr>
          <w:t>HealthyChildren.org</w:t>
        </w:r>
      </w:hyperlink>
      <w:r w:rsidR="00E627ED" w:rsidRPr="00E627ED">
        <w:rPr>
          <w:rFonts w:eastAsia="Times New Roman" w:cstheme="minorHAnsi"/>
          <w:color w:val="000000" w:themeColor="text1"/>
          <w:kern w:val="36"/>
          <w:sz w:val="24"/>
          <w:szCs w:val="24"/>
        </w:rPr>
        <w:t xml:space="preserve"> </w:t>
      </w:r>
      <w:r w:rsidR="00E627ED">
        <w:rPr>
          <w:rFonts w:eastAsia="Times New Roman" w:cstheme="minorHAnsi"/>
          <w:color w:val="000000" w:themeColor="text1"/>
          <w:kern w:val="36"/>
          <w:sz w:val="24"/>
          <w:szCs w:val="24"/>
        </w:rPr>
        <w:t xml:space="preserve"> (</w:t>
      </w:r>
      <w:hyperlink r:id="rId127" w:history="1">
        <w:r w:rsidR="00E627ED" w:rsidRPr="00E627ED">
          <w:rPr>
            <w:rStyle w:val="Hyperlink"/>
            <w:rFonts w:eastAsia="Times New Roman" w:cstheme="minorHAnsi"/>
            <w:kern w:val="36"/>
            <w:sz w:val="24"/>
            <w:szCs w:val="24"/>
          </w:rPr>
          <w:t>Spanish</w:t>
        </w:r>
      </w:hyperlink>
      <w:r w:rsidR="00E627ED">
        <w:rPr>
          <w:rFonts w:eastAsia="Times New Roman" w:cstheme="minorHAnsi"/>
          <w:color w:val="000000" w:themeColor="text1"/>
          <w:kern w:val="36"/>
          <w:sz w:val="24"/>
          <w:szCs w:val="24"/>
        </w:rPr>
        <w:t>)</w:t>
      </w:r>
    </w:p>
    <w:p w:rsidR="00E627ED" w:rsidRDefault="00E627ED" w:rsidP="00E627ED">
      <w:pPr>
        <w:shd w:val="clear" w:color="auto" w:fill="FFFFFF"/>
        <w:spacing w:before="0" w:line="293" w:lineRule="atLeast"/>
        <w:rPr>
          <w:rFonts w:eastAsia="Times New Roman" w:cstheme="minorHAnsi"/>
          <w:color w:val="000000" w:themeColor="text1"/>
          <w:sz w:val="24"/>
          <w:szCs w:val="24"/>
        </w:rPr>
      </w:pPr>
      <w:r w:rsidRPr="00E627ED">
        <w:rPr>
          <w:rFonts w:eastAsia="Times New Roman" w:cstheme="minorHAnsi"/>
          <w:noProof/>
          <w:color w:val="564D39"/>
          <w:sz w:val="24"/>
          <w:szCs w:val="24"/>
        </w:rPr>
        <w:drawing>
          <wp:anchor distT="0" distB="0" distL="114300" distR="114300" simplePos="0" relativeHeight="251680768" behindDoc="0" locked="0" layoutInCell="1" allowOverlap="1">
            <wp:simplePos x="0" y="0"/>
            <wp:positionH relativeFrom="column">
              <wp:posOffset>0</wp:posOffset>
            </wp:positionH>
            <wp:positionV relativeFrom="paragraph">
              <wp:posOffset>1270</wp:posOffset>
            </wp:positionV>
            <wp:extent cx="2552700" cy="1443126"/>
            <wp:effectExtent l="0" t="0" r="0" b="5080"/>
            <wp:wrapSquare wrapText="bothSides"/>
            <wp:docPr id="16" name="Picture 16" descr="https://www.healthychildren.org/SiteCollectionImages/kids_wrappedintowels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ealthychildren.org/SiteCollectionImages/kids_wrappedintowels_new.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52700" cy="14431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7ED" w:rsidRDefault="00E627ED" w:rsidP="00E627ED">
      <w:pPr>
        <w:shd w:val="clear" w:color="auto" w:fill="FFFFFF"/>
        <w:spacing w:before="0" w:line="293" w:lineRule="atLeast"/>
        <w:rPr>
          <w:rFonts w:eastAsia="Times New Roman" w:cstheme="minorHAnsi"/>
          <w:color w:val="000000" w:themeColor="text1"/>
          <w:sz w:val="24"/>
          <w:szCs w:val="24"/>
        </w:rPr>
      </w:pPr>
      <w:r w:rsidRPr="00E627ED">
        <w:rPr>
          <w:rFonts w:eastAsia="Times New Roman" w:cstheme="minorHAnsi"/>
          <w:color w:val="000000" w:themeColor="text1"/>
          <w:sz w:val="24"/>
          <w:szCs w:val="24"/>
        </w:rPr>
        <w:t>Swimming is a fantastic form of exercise and a major component of many spring break trips and summer break fun. But parents should remember that swimming also comes with risk. Follow these tips from the American Academy of Pediatrics to protecting children from drowning.</w:t>
      </w:r>
    </w:p>
    <w:p w:rsidR="00E627ED" w:rsidRDefault="00E627ED" w:rsidP="00E627ED">
      <w:pPr>
        <w:shd w:val="clear" w:color="auto" w:fill="FFFFFF"/>
        <w:spacing w:before="0" w:line="293" w:lineRule="atLeast"/>
        <w:rPr>
          <w:rFonts w:eastAsia="Times New Roman" w:cstheme="minorHAnsi"/>
          <w:color w:val="000000" w:themeColor="text1"/>
          <w:sz w:val="24"/>
          <w:szCs w:val="24"/>
        </w:rPr>
      </w:pPr>
    </w:p>
    <w:p w:rsidR="00E627ED" w:rsidRPr="00E627ED" w:rsidRDefault="00E627ED" w:rsidP="00E627ED">
      <w:pPr>
        <w:shd w:val="clear" w:color="auto" w:fill="FFFFFF"/>
        <w:spacing w:before="0" w:line="293" w:lineRule="atLeast"/>
        <w:rPr>
          <w:rFonts w:eastAsia="Times New Roman" w:cstheme="minorHAnsi"/>
          <w:color w:val="000000" w:themeColor="text1"/>
          <w:sz w:val="24"/>
          <w:szCs w:val="24"/>
        </w:rPr>
      </w:pPr>
    </w:p>
    <w:p w:rsidR="00E627ED" w:rsidRPr="00E627ED" w:rsidRDefault="00E627ED" w:rsidP="00E627ED">
      <w:pPr>
        <w:shd w:val="clear" w:color="auto" w:fill="FFFFFF"/>
        <w:spacing w:before="0" w:after="0" w:line="240" w:lineRule="auto"/>
        <w:outlineLvl w:val="1"/>
        <w:rPr>
          <w:rFonts w:eastAsia="Times New Roman" w:cstheme="minorHAnsi"/>
          <w:b/>
          <w:color w:val="000000" w:themeColor="text1"/>
          <w:sz w:val="24"/>
          <w:szCs w:val="24"/>
        </w:rPr>
      </w:pPr>
      <w:r w:rsidRPr="00E627ED">
        <w:rPr>
          <w:rFonts w:eastAsia="Times New Roman" w:cstheme="minorHAnsi"/>
          <w:color w:val="000000" w:themeColor="text1"/>
          <w:sz w:val="24"/>
          <w:szCs w:val="24"/>
        </w:rPr>
        <w:t> </w:t>
      </w:r>
      <w:r w:rsidRPr="00E627ED">
        <w:rPr>
          <w:rFonts w:eastAsia="Times New Roman" w:cstheme="minorHAnsi"/>
          <w:b/>
          <w:color w:val="000000" w:themeColor="text1"/>
          <w:sz w:val="24"/>
          <w:szCs w:val="24"/>
        </w:rPr>
        <w:t>Pool Safety</w:t>
      </w:r>
    </w:p>
    <w:p w:rsidR="00E627ED" w:rsidRPr="00E627ED" w:rsidRDefault="00E627ED" w:rsidP="0054711B">
      <w:pPr>
        <w:numPr>
          <w:ilvl w:val="0"/>
          <w:numId w:val="25"/>
        </w:numPr>
        <w:shd w:val="clear" w:color="auto" w:fill="FFFFFF"/>
        <w:spacing w:before="0" w:after="225" w:line="293" w:lineRule="atLeast"/>
        <w:rPr>
          <w:rFonts w:eastAsia="Times New Roman" w:cstheme="minorHAnsi"/>
          <w:color w:val="000000" w:themeColor="text1"/>
          <w:sz w:val="24"/>
          <w:szCs w:val="24"/>
        </w:rPr>
      </w:pPr>
      <w:r w:rsidRPr="00E627ED">
        <w:rPr>
          <w:rFonts w:eastAsia="Times New Roman" w:cstheme="minorHAnsi"/>
          <w:color w:val="000000" w:themeColor="text1"/>
          <w:sz w:val="24"/>
          <w:szCs w:val="24"/>
        </w:rPr>
        <w:t>Never leave children alone in or near the pool or spa, even for a moment; close supervision by a responsible adult is the best way to prevent drowning in children.</w:t>
      </w:r>
    </w:p>
    <w:p w:rsidR="00E627ED" w:rsidRPr="00E627ED" w:rsidRDefault="00E627ED" w:rsidP="0054711B">
      <w:pPr>
        <w:numPr>
          <w:ilvl w:val="0"/>
          <w:numId w:val="25"/>
        </w:numPr>
        <w:shd w:val="clear" w:color="auto" w:fill="FFFFFF"/>
        <w:spacing w:before="0" w:after="225" w:line="293" w:lineRule="atLeast"/>
        <w:rPr>
          <w:rFonts w:eastAsia="Times New Roman" w:cstheme="minorHAnsi"/>
          <w:color w:val="000000" w:themeColor="text1"/>
          <w:sz w:val="24"/>
          <w:szCs w:val="24"/>
        </w:rPr>
      </w:pPr>
      <w:r w:rsidRPr="00E627ED">
        <w:rPr>
          <w:rFonts w:eastAsia="Times New Roman" w:cstheme="minorHAnsi"/>
          <w:color w:val="000000" w:themeColor="text1"/>
          <w:sz w:val="24"/>
          <w:szCs w:val="24"/>
        </w:rPr>
        <w:t>Whenever children under age 5 are in or around water, an adult – preferably one who knows how to swim and perform CPR – should be within arm's length, providing "touch supervision."</w:t>
      </w:r>
    </w:p>
    <w:p w:rsidR="00E627ED" w:rsidRPr="00E627ED" w:rsidRDefault="00E627ED" w:rsidP="0054711B">
      <w:pPr>
        <w:numPr>
          <w:ilvl w:val="0"/>
          <w:numId w:val="25"/>
        </w:numPr>
        <w:shd w:val="clear" w:color="auto" w:fill="FFFFFF"/>
        <w:spacing w:before="0" w:after="225" w:line="293" w:lineRule="atLeast"/>
        <w:rPr>
          <w:rFonts w:eastAsia="Times New Roman" w:cstheme="minorHAnsi"/>
          <w:color w:val="000000" w:themeColor="text1"/>
          <w:sz w:val="24"/>
          <w:szCs w:val="24"/>
        </w:rPr>
      </w:pPr>
      <w:r w:rsidRPr="00E627ED">
        <w:rPr>
          <w:rFonts w:eastAsia="Times New Roman" w:cstheme="minorHAnsi"/>
          <w:color w:val="000000" w:themeColor="text1"/>
          <w:sz w:val="24"/>
          <w:szCs w:val="24"/>
        </w:rPr>
        <w:t>Install a fence at least 4 feet high around all four sides of the pool. The fence should not have openings or protrusions that a young child could use to get over, under, or through.</w:t>
      </w:r>
    </w:p>
    <w:p w:rsidR="00E627ED" w:rsidRPr="00E627ED" w:rsidRDefault="00E627ED" w:rsidP="0054711B">
      <w:pPr>
        <w:numPr>
          <w:ilvl w:val="0"/>
          <w:numId w:val="25"/>
        </w:numPr>
        <w:shd w:val="clear" w:color="auto" w:fill="FFFFFF"/>
        <w:spacing w:before="0" w:after="225" w:line="293" w:lineRule="atLeast"/>
        <w:rPr>
          <w:rFonts w:eastAsia="Times New Roman" w:cstheme="minorHAnsi"/>
          <w:color w:val="000000" w:themeColor="text1"/>
          <w:sz w:val="24"/>
          <w:szCs w:val="24"/>
        </w:rPr>
      </w:pPr>
      <w:r w:rsidRPr="00E627ED">
        <w:rPr>
          <w:rFonts w:eastAsia="Times New Roman" w:cstheme="minorHAnsi"/>
          <w:color w:val="000000" w:themeColor="text1"/>
          <w:sz w:val="24"/>
          <w:szCs w:val="24"/>
        </w:rPr>
        <w:t>Make sure pool gates open out from the pool, and self-close and self-latch at a height children can't reach. Consider alarms on the gate to alert you when someone opens the gate. Consider surface wave or underwater alarms as an added layer of protection.</w:t>
      </w:r>
    </w:p>
    <w:p w:rsidR="00E627ED" w:rsidRPr="00E627ED" w:rsidRDefault="00E627ED" w:rsidP="0054711B">
      <w:pPr>
        <w:numPr>
          <w:ilvl w:val="0"/>
          <w:numId w:val="25"/>
        </w:numPr>
        <w:shd w:val="clear" w:color="auto" w:fill="FFFFFF"/>
        <w:spacing w:before="0" w:after="225" w:line="293" w:lineRule="atLeast"/>
        <w:rPr>
          <w:rFonts w:eastAsia="Times New Roman" w:cstheme="minorHAnsi"/>
          <w:color w:val="000000" w:themeColor="text1"/>
          <w:sz w:val="24"/>
          <w:szCs w:val="24"/>
        </w:rPr>
      </w:pPr>
      <w:r w:rsidRPr="00E627ED">
        <w:rPr>
          <w:rFonts w:eastAsia="Times New Roman" w:cstheme="minorHAnsi"/>
          <w:color w:val="000000" w:themeColor="text1"/>
          <w:sz w:val="24"/>
          <w:szCs w:val="24"/>
        </w:rPr>
        <w:lastRenderedPageBreak/>
        <w:t>The safest fence is one that surrounds all 4 sides of the pool and completely separates the pool from the house and yard. If the house serves as the fourth side of the fence, install an alarm on the exit door to the yard and the pool. For additional protection, install window guards on windows facing the pool. Drowning victims have also used pet doors to gain access to pools. Keep all of your barriers and alarms in good repair with fresh batteries.</w:t>
      </w:r>
    </w:p>
    <w:p w:rsidR="00E627ED" w:rsidRPr="00E627ED" w:rsidRDefault="00E627ED" w:rsidP="0054711B">
      <w:pPr>
        <w:numPr>
          <w:ilvl w:val="0"/>
          <w:numId w:val="25"/>
        </w:numPr>
        <w:shd w:val="clear" w:color="auto" w:fill="FFFFFF"/>
        <w:spacing w:before="0" w:after="225" w:line="293" w:lineRule="atLeast"/>
        <w:rPr>
          <w:rFonts w:eastAsia="Times New Roman" w:cstheme="minorHAnsi"/>
          <w:color w:val="000000" w:themeColor="text1"/>
          <w:sz w:val="24"/>
          <w:szCs w:val="24"/>
        </w:rPr>
      </w:pPr>
      <w:r w:rsidRPr="00E627ED">
        <w:rPr>
          <w:rFonts w:eastAsia="Times New Roman" w:cstheme="minorHAnsi"/>
          <w:color w:val="000000" w:themeColor="text1"/>
          <w:sz w:val="24"/>
          <w:szCs w:val="24"/>
        </w:rPr>
        <w:t xml:space="preserve">Keep rescue equipment (a shepherd's hook </w:t>
      </w:r>
      <w:r w:rsidRPr="00E627ED">
        <w:rPr>
          <w:rFonts w:eastAsia="Times New Roman" w:cstheme="minorHAnsi"/>
          <w:color w:val="000000" w:themeColor="text1"/>
          <w:sz w:val="24"/>
          <w:szCs w:val="24"/>
        </w:rPr>
        <w:softHyphen/>
        <w:t>– a long pole with a hook on the end — and life preserver) and a portable telephone near the pool. Choose a shepherd's hook and other rescue equipment made of fiberglass or other materials that do not conduct electricity.</w:t>
      </w:r>
    </w:p>
    <w:p w:rsidR="00E627ED" w:rsidRPr="00E627ED" w:rsidRDefault="00E627ED" w:rsidP="0054711B">
      <w:pPr>
        <w:numPr>
          <w:ilvl w:val="0"/>
          <w:numId w:val="25"/>
        </w:numPr>
        <w:shd w:val="clear" w:color="auto" w:fill="FFFFFF"/>
        <w:spacing w:before="0" w:after="225" w:line="293" w:lineRule="atLeast"/>
        <w:rPr>
          <w:rFonts w:eastAsia="Times New Roman" w:cstheme="minorHAnsi"/>
          <w:color w:val="000000" w:themeColor="text1"/>
          <w:sz w:val="24"/>
          <w:szCs w:val="24"/>
        </w:rPr>
      </w:pPr>
      <w:r w:rsidRPr="00E627ED">
        <w:rPr>
          <w:rFonts w:eastAsia="Times New Roman" w:cstheme="minorHAnsi"/>
          <w:color w:val="000000" w:themeColor="text1"/>
          <w:sz w:val="24"/>
          <w:szCs w:val="24"/>
        </w:rPr>
        <w:t>Avoid inflatable swimming aids such as "</w:t>
      </w:r>
      <w:proofErr w:type="spellStart"/>
      <w:r w:rsidRPr="00E627ED">
        <w:rPr>
          <w:rFonts w:eastAsia="Times New Roman" w:cstheme="minorHAnsi"/>
          <w:color w:val="000000" w:themeColor="text1"/>
          <w:sz w:val="24"/>
          <w:szCs w:val="24"/>
        </w:rPr>
        <w:t>floaties</w:t>
      </w:r>
      <w:proofErr w:type="spellEnd"/>
      <w:r w:rsidRPr="00E627ED">
        <w:rPr>
          <w:rFonts w:eastAsia="Times New Roman" w:cstheme="minorHAnsi"/>
          <w:color w:val="000000" w:themeColor="text1"/>
          <w:sz w:val="24"/>
          <w:szCs w:val="24"/>
        </w:rPr>
        <w:t>." They are not a substitute for approved life jackets and can give children and parents a false sense of security.</w:t>
      </w:r>
    </w:p>
    <w:p w:rsidR="00E627ED" w:rsidRPr="00E627ED" w:rsidRDefault="00E627ED" w:rsidP="0054711B">
      <w:pPr>
        <w:numPr>
          <w:ilvl w:val="0"/>
          <w:numId w:val="25"/>
        </w:numPr>
        <w:shd w:val="clear" w:color="auto" w:fill="FFFFFF"/>
        <w:spacing w:before="0" w:after="225" w:line="293" w:lineRule="atLeast"/>
        <w:rPr>
          <w:rFonts w:eastAsia="Times New Roman" w:cstheme="minorHAnsi"/>
          <w:color w:val="000000" w:themeColor="text1"/>
          <w:sz w:val="24"/>
          <w:szCs w:val="24"/>
        </w:rPr>
      </w:pPr>
      <w:r w:rsidRPr="00E627ED">
        <w:rPr>
          <w:rFonts w:eastAsia="Times New Roman" w:cstheme="minorHAnsi"/>
          <w:color w:val="000000" w:themeColor="text1"/>
          <w:sz w:val="24"/>
          <w:szCs w:val="24"/>
        </w:rPr>
        <w:t>Children over age 1 may be at a lower risk of drowning if they have had some formal </w:t>
      </w:r>
      <w:hyperlink r:id="rId129" w:history="1">
        <w:r w:rsidRPr="00E627ED">
          <w:rPr>
            <w:rFonts w:eastAsia="Times New Roman" w:cstheme="minorHAnsi"/>
            <w:color w:val="000000" w:themeColor="text1"/>
            <w:sz w:val="24"/>
            <w:szCs w:val="24"/>
            <w:u w:val="single"/>
          </w:rPr>
          <w:t>swimming instruction</w:t>
        </w:r>
      </w:hyperlink>
      <w:r w:rsidRPr="00E627ED">
        <w:rPr>
          <w:rFonts w:eastAsia="Times New Roman" w:cstheme="minorHAnsi"/>
          <w:color w:val="000000" w:themeColor="text1"/>
          <w:sz w:val="24"/>
          <w:szCs w:val="24"/>
        </w:rPr>
        <w:t>. However, there is no evidence that swimming lessons or water survival skills courses can prevent drowning in babies younger than 1 year of age.</w:t>
      </w:r>
    </w:p>
    <w:p w:rsidR="00E627ED" w:rsidRPr="00E627ED" w:rsidRDefault="00E627ED" w:rsidP="0054711B">
      <w:pPr>
        <w:numPr>
          <w:ilvl w:val="0"/>
          <w:numId w:val="25"/>
        </w:numPr>
        <w:shd w:val="clear" w:color="auto" w:fill="FFFFFF"/>
        <w:spacing w:before="0" w:after="225" w:line="293" w:lineRule="atLeast"/>
        <w:rPr>
          <w:rFonts w:eastAsia="Times New Roman" w:cstheme="minorHAnsi"/>
          <w:color w:val="000000" w:themeColor="text1"/>
          <w:sz w:val="24"/>
          <w:szCs w:val="24"/>
        </w:rPr>
      </w:pPr>
      <w:r w:rsidRPr="00E627ED">
        <w:rPr>
          <w:rFonts w:eastAsia="Times New Roman" w:cstheme="minorHAnsi"/>
          <w:color w:val="000000" w:themeColor="text1"/>
          <w:sz w:val="24"/>
          <w:szCs w:val="24"/>
        </w:rPr>
        <w:t>The decision to enroll a child over age one in swimming lessons should be made by the parent based on the child's developmental readiness and exposure to water, but swim programs should never be seen as "drown proofing" a child of any age.</w:t>
      </w:r>
    </w:p>
    <w:p w:rsidR="00E627ED" w:rsidRPr="00E627ED" w:rsidRDefault="00E627ED" w:rsidP="0054711B">
      <w:pPr>
        <w:numPr>
          <w:ilvl w:val="0"/>
          <w:numId w:val="25"/>
        </w:numPr>
        <w:shd w:val="clear" w:color="auto" w:fill="FFFFFF"/>
        <w:spacing w:before="0" w:after="225" w:line="293" w:lineRule="atLeast"/>
        <w:rPr>
          <w:rFonts w:eastAsia="Times New Roman" w:cstheme="minorHAnsi"/>
          <w:color w:val="000000" w:themeColor="text1"/>
          <w:sz w:val="24"/>
          <w:szCs w:val="24"/>
        </w:rPr>
      </w:pPr>
      <w:r w:rsidRPr="00E627ED">
        <w:rPr>
          <w:rFonts w:eastAsia="Times New Roman" w:cstheme="minorHAnsi"/>
          <w:color w:val="000000" w:themeColor="text1"/>
          <w:sz w:val="24"/>
          <w:szCs w:val="24"/>
        </w:rPr>
        <w:t>Avoid entrapment: Suction from pool and spa drains can trap a swimmer underwater. Do not use a pool or spa if there are broken or missing drain covers.  Ask your pool operator if your pool or spa's drains are compliant with the Pool and Spa Safety Act. If you have a swimming pool or spa, ask your pool service representative to update your drains and other suction fitting with anti-entrapment drain covers and other devices or systems. See </w:t>
      </w:r>
      <w:hyperlink r:id="rId130" w:tgtFrame="_blank" w:history="1">
        <w:r w:rsidRPr="00E627ED">
          <w:rPr>
            <w:rFonts w:eastAsia="Times New Roman" w:cstheme="minorHAnsi"/>
            <w:color w:val="000000" w:themeColor="text1"/>
            <w:sz w:val="24"/>
            <w:szCs w:val="24"/>
            <w:u w:val="single"/>
          </w:rPr>
          <w:t>PoolSafely.gov </w:t>
        </w:r>
      </w:hyperlink>
      <w:r w:rsidRPr="00E627ED">
        <w:rPr>
          <w:rFonts w:eastAsia="Times New Roman" w:cstheme="minorHAnsi"/>
          <w:color w:val="000000" w:themeColor="text1"/>
          <w:sz w:val="24"/>
          <w:szCs w:val="24"/>
        </w:rPr>
        <w:t>for more information on the Virginia Graeme Baker Pool and Spa Safety Act.</w:t>
      </w:r>
    </w:p>
    <w:p w:rsidR="00E627ED" w:rsidRPr="00E627ED" w:rsidRDefault="00E627ED" w:rsidP="0054711B">
      <w:pPr>
        <w:numPr>
          <w:ilvl w:val="0"/>
          <w:numId w:val="25"/>
        </w:numPr>
        <w:shd w:val="clear" w:color="auto" w:fill="FFFFFF"/>
        <w:spacing w:before="0" w:after="225" w:line="293" w:lineRule="atLeast"/>
        <w:rPr>
          <w:rFonts w:eastAsia="Times New Roman" w:cstheme="minorHAnsi"/>
          <w:color w:val="000000" w:themeColor="text1"/>
          <w:sz w:val="24"/>
          <w:szCs w:val="24"/>
        </w:rPr>
      </w:pPr>
      <w:r w:rsidRPr="00E627ED">
        <w:rPr>
          <w:rFonts w:eastAsia="Times New Roman" w:cstheme="minorHAnsi"/>
          <w:color w:val="000000" w:themeColor="text1"/>
          <w:sz w:val="24"/>
          <w:szCs w:val="24"/>
        </w:rPr>
        <w:t>Large, </w:t>
      </w:r>
      <w:hyperlink r:id="rId131" w:history="1">
        <w:r w:rsidRPr="00E627ED">
          <w:rPr>
            <w:rFonts w:eastAsia="Times New Roman" w:cstheme="minorHAnsi"/>
            <w:color w:val="000000" w:themeColor="text1"/>
            <w:sz w:val="24"/>
            <w:szCs w:val="24"/>
            <w:u w:val="single"/>
          </w:rPr>
          <w:t>inflatable, above-ground pools </w:t>
        </w:r>
      </w:hyperlink>
      <w:r w:rsidRPr="00E627ED">
        <w:rPr>
          <w:rFonts w:eastAsia="Times New Roman" w:cstheme="minorHAnsi"/>
          <w:color w:val="000000" w:themeColor="text1"/>
          <w:sz w:val="24"/>
          <w:szCs w:val="24"/>
        </w:rPr>
        <w:t>have become increasingly popular for backyard use. Children may fall in if they lean against the soft side of an inflatable pool. Although such pools are often exempt from local pool fencing requirements, it is essential that they be surrounded by an appropriate fence just as a permanent pool would be so that children cannot gain unsupervised access.</w:t>
      </w:r>
    </w:p>
    <w:p w:rsidR="00E627ED" w:rsidRPr="00E627ED" w:rsidRDefault="00E627ED" w:rsidP="0054711B">
      <w:pPr>
        <w:numPr>
          <w:ilvl w:val="0"/>
          <w:numId w:val="25"/>
        </w:numPr>
        <w:shd w:val="clear" w:color="auto" w:fill="FFFFFF"/>
        <w:spacing w:before="0" w:after="225" w:line="293" w:lineRule="atLeast"/>
        <w:rPr>
          <w:rFonts w:eastAsia="Times New Roman" w:cstheme="minorHAnsi"/>
          <w:color w:val="000000" w:themeColor="text1"/>
          <w:sz w:val="24"/>
          <w:szCs w:val="24"/>
        </w:rPr>
      </w:pPr>
      <w:r w:rsidRPr="00E627ED">
        <w:rPr>
          <w:rFonts w:eastAsia="Times New Roman" w:cstheme="minorHAnsi"/>
          <w:color w:val="000000" w:themeColor="text1"/>
          <w:sz w:val="24"/>
          <w:szCs w:val="24"/>
        </w:rPr>
        <w:t>If a child is missing, look for him or her in the pool or spa first.</w:t>
      </w:r>
    </w:p>
    <w:p w:rsidR="00E627ED" w:rsidRPr="00E627ED" w:rsidRDefault="00E627ED" w:rsidP="0054711B">
      <w:pPr>
        <w:numPr>
          <w:ilvl w:val="0"/>
          <w:numId w:val="25"/>
        </w:numPr>
        <w:shd w:val="clear" w:color="auto" w:fill="FFFFFF"/>
        <w:spacing w:before="0" w:after="225" w:line="293" w:lineRule="atLeast"/>
        <w:rPr>
          <w:rFonts w:eastAsia="Times New Roman" w:cstheme="minorHAnsi"/>
          <w:color w:val="000000" w:themeColor="text1"/>
          <w:sz w:val="24"/>
          <w:szCs w:val="24"/>
        </w:rPr>
      </w:pPr>
      <w:r w:rsidRPr="00E627ED">
        <w:rPr>
          <w:rFonts w:eastAsia="Times New Roman" w:cstheme="minorHAnsi"/>
          <w:color w:val="000000" w:themeColor="text1"/>
          <w:sz w:val="24"/>
          <w:szCs w:val="24"/>
        </w:rPr>
        <w:t>Share safety instructions with family, friends and neighbors.</w:t>
      </w:r>
    </w:p>
    <w:p w:rsidR="00E627ED" w:rsidRPr="00E627ED" w:rsidRDefault="00E627ED" w:rsidP="00E627ED">
      <w:pPr>
        <w:shd w:val="clear" w:color="auto" w:fill="FFFFFF"/>
        <w:spacing w:before="0" w:after="0" w:line="240" w:lineRule="auto"/>
        <w:outlineLvl w:val="1"/>
        <w:rPr>
          <w:rFonts w:eastAsia="Times New Roman" w:cstheme="minorHAnsi"/>
          <w:b/>
          <w:color w:val="000000" w:themeColor="text1"/>
          <w:sz w:val="24"/>
          <w:szCs w:val="24"/>
        </w:rPr>
      </w:pPr>
      <w:r w:rsidRPr="00E627ED">
        <w:rPr>
          <w:rFonts w:eastAsia="Times New Roman" w:cstheme="minorHAnsi"/>
          <w:color w:val="000000" w:themeColor="text1"/>
          <w:sz w:val="24"/>
          <w:szCs w:val="24"/>
        </w:rPr>
        <w:lastRenderedPageBreak/>
        <w:t xml:space="preserve">  </w:t>
      </w:r>
      <w:r w:rsidRPr="00E627ED">
        <w:rPr>
          <w:rFonts w:eastAsia="Times New Roman" w:cstheme="minorHAnsi"/>
          <w:b/>
          <w:color w:val="000000" w:themeColor="text1"/>
          <w:sz w:val="24"/>
          <w:szCs w:val="24"/>
        </w:rPr>
        <w:t>Boating Safety</w:t>
      </w:r>
    </w:p>
    <w:p w:rsidR="00E627ED" w:rsidRPr="00E627ED" w:rsidRDefault="00E627ED" w:rsidP="0054711B">
      <w:pPr>
        <w:numPr>
          <w:ilvl w:val="0"/>
          <w:numId w:val="26"/>
        </w:numPr>
        <w:shd w:val="clear" w:color="auto" w:fill="FFFFFF"/>
        <w:spacing w:before="0" w:after="225" w:line="293" w:lineRule="atLeast"/>
        <w:rPr>
          <w:rFonts w:eastAsia="Times New Roman" w:cstheme="minorHAnsi"/>
          <w:color w:val="000000" w:themeColor="text1"/>
          <w:sz w:val="24"/>
          <w:szCs w:val="24"/>
        </w:rPr>
      </w:pPr>
      <w:r w:rsidRPr="00E627ED">
        <w:rPr>
          <w:rFonts w:eastAsia="Times New Roman" w:cstheme="minorHAnsi"/>
          <w:color w:val="000000" w:themeColor="text1"/>
          <w:sz w:val="24"/>
          <w:szCs w:val="24"/>
        </w:rPr>
        <w:t>Children should wear </w:t>
      </w:r>
      <w:hyperlink r:id="rId132" w:history="1">
        <w:r w:rsidRPr="00E627ED">
          <w:rPr>
            <w:rFonts w:eastAsia="Times New Roman" w:cstheme="minorHAnsi"/>
            <w:color w:val="000000" w:themeColor="text1"/>
            <w:sz w:val="24"/>
            <w:szCs w:val="24"/>
            <w:u w:val="single"/>
          </w:rPr>
          <w:t>life jackets </w:t>
        </w:r>
      </w:hyperlink>
      <w:r w:rsidRPr="00E627ED">
        <w:rPr>
          <w:rFonts w:eastAsia="Times New Roman" w:cstheme="minorHAnsi"/>
          <w:color w:val="000000" w:themeColor="text1"/>
          <w:sz w:val="24"/>
          <w:szCs w:val="24"/>
        </w:rPr>
        <w:t>at all times when on boats, docks or near bodies of water.</w:t>
      </w:r>
    </w:p>
    <w:p w:rsidR="00E627ED" w:rsidRPr="00E627ED" w:rsidRDefault="00E627ED" w:rsidP="0054711B">
      <w:pPr>
        <w:numPr>
          <w:ilvl w:val="0"/>
          <w:numId w:val="26"/>
        </w:numPr>
        <w:shd w:val="clear" w:color="auto" w:fill="FFFFFF"/>
        <w:spacing w:before="0" w:after="225" w:line="293" w:lineRule="atLeast"/>
        <w:rPr>
          <w:rFonts w:eastAsia="Times New Roman" w:cstheme="minorHAnsi"/>
          <w:color w:val="000000" w:themeColor="text1"/>
          <w:sz w:val="24"/>
          <w:szCs w:val="24"/>
        </w:rPr>
      </w:pPr>
      <w:r w:rsidRPr="00E627ED">
        <w:rPr>
          <w:rFonts w:eastAsia="Times New Roman" w:cstheme="minorHAnsi"/>
          <w:color w:val="000000" w:themeColor="text1"/>
          <w:sz w:val="24"/>
          <w:szCs w:val="24"/>
        </w:rPr>
        <w:t>Make sure the life jacket is the right size for your child. The jacket should not be loose and should always be worn as instructed with all straps belted.</w:t>
      </w:r>
    </w:p>
    <w:p w:rsidR="00E627ED" w:rsidRPr="00E627ED" w:rsidRDefault="00E627ED" w:rsidP="0054711B">
      <w:pPr>
        <w:numPr>
          <w:ilvl w:val="0"/>
          <w:numId w:val="26"/>
        </w:numPr>
        <w:shd w:val="clear" w:color="auto" w:fill="FFFFFF"/>
        <w:spacing w:before="0" w:after="225" w:line="293" w:lineRule="atLeast"/>
        <w:rPr>
          <w:rFonts w:eastAsia="Times New Roman" w:cstheme="minorHAnsi"/>
          <w:color w:val="000000" w:themeColor="text1"/>
          <w:sz w:val="24"/>
          <w:szCs w:val="24"/>
        </w:rPr>
      </w:pPr>
      <w:r w:rsidRPr="00E627ED">
        <w:rPr>
          <w:rFonts w:eastAsia="Times New Roman" w:cstheme="minorHAnsi"/>
          <w:color w:val="000000" w:themeColor="text1"/>
          <w:sz w:val="24"/>
          <w:szCs w:val="24"/>
        </w:rPr>
        <w:t>Blow-up water wings, toys, rafts and air mattresses should not be used as life jackets or personal flotation devices. Adults should wear life jackets for their own protection, and to set a good example.</w:t>
      </w:r>
    </w:p>
    <w:p w:rsidR="00E627ED" w:rsidRPr="00E627ED" w:rsidRDefault="00E627ED" w:rsidP="0054711B">
      <w:pPr>
        <w:numPr>
          <w:ilvl w:val="0"/>
          <w:numId w:val="26"/>
        </w:numPr>
        <w:shd w:val="clear" w:color="auto" w:fill="FFFFFF"/>
        <w:spacing w:before="0" w:after="225" w:line="293" w:lineRule="atLeast"/>
        <w:rPr>
          <w:rFonts w:eastAsia="Times New Roman" w:cstheme="minorHAnsi"/>
          <w:color w:val="000000" w:themeColor="text1"/>
          <w:sz w:val="24"/>
          <w:szCs w:val="24"/>
        </w:rPr>
      </w:pPr>
      <w:r w:rsidRPr="00E627ED">
        <w:rPr>
          <w:rFonts w:eastAsia="Times New Roman" w:cstheme="minorHAnsi"/>
          <w:color w:val="000000" w:themeColor="text1"/>
          <w:sz w:val="24"/>
          <w:szCs w:val="24"/>
        </w:rPr>
        <w:t>Adolescents and adults should be warned of the dangers of boating even as a passenger when under the influence of alcohol, drugs, and even some prescription medications.</w:t>
      </w:r>
    </w:p>
    <w:p w:rsidR="00E627ED" w:rsidRPr="00E627ED" w:rsidRDefault="00E627ED" w:rsidP="0054711B">
      <w:pPr>
        <w:numPr>
          <w:ilvl w:val="0"/>
          <w:numId w:val="27"/>
        </w:numPr>
        <w:shd w:val="clear" w:color="auto" w:fill="FFFFFF"/>
        <w:spacing w:before="0" w:after="225" w:line="293" w:lineRule="atLeast"/>
        <w:rPr>
          <w:rFonts w:eastAsia="Times New Roman" w:cstheme="minorHAnsi"/>
          <w:color w:val="000000" w:themeColor="text1"/>
          <w:sz w:val="24"/>
          <w:szCs w:val="24"/>
        </w:rPr>
      </w:pPr>
      <w:r w:rsidRPr="00E627ED">
        <w:rPr>
          <w:rFonts w:eastAsia="Times New Roman" w:cstheme="minorHAnsi"/>
          <w:color w:val="000000" w:themeColor="text1"/>
          <w:sz w:val="24"/>
          <w:szCs w:val="24"/>
        </w:rPr>
        <w:t>Children follow your example, whenever you are on a boat – everyone, kids and adults should wear a life jacket.</w:t>
      </w:r>
    </w:p>
    <w:p w:rsidR="00E627ED" w:rsidRPr="00E627ED" w:rsidRDefault="00E627ED" w:rsidP="00E627ED">
      <w:pPr>
        <w:shd w:val="clear" w:color="auto" w:fill="FFFFFF"/>
        <w:spacing w:before="0" w:after="0" w:line="240" w:lineRule="auto"/>
        <w:outlineLvl w:val="1"/>
        <w:rPr>
          <w:rFonts w:eastAsia="Times New Roman" w:cstheme="minorHAnsi"/>
          <w:b/>
          <w:color w:val="000000" w:themeColor="text1"/>
          <w:sz w:val="24"/>
          <w:szCs w:val="24"/>
        </w:rPr>
      </w:pPr>
      <w:r w:rsidRPr="00E627ED">
        <w:rPr>
          <w:rFonts w:eastAsia="Times New Roman" w:cstheme="minorHAnsi"/>
          <w:color w:val="000000" w:themeColor="text1"/>
          <w:sz w:val="24"/>
          <w:szCs w:val="24"/>
        </w:rPr>
        <w:t xml:space="preserve">  </w:t>
      </w:r>
      <w:r w:rsidRPr="00E627ED">
        <w:rPr>
          <w:rFonts w:eastAsia="Times New Roman" w:cstheme="minorHAnsi"/>
          <w:b/>
          <w:color w:val="000000" w:themeColor="text1"/>
          <w:sz w:val="24"/>
          <w:szCs w:val="24"/>
        </w:rPr>
        <w:t>Open Water Swimming Safety</w:t>
      </w:r>
    </w:p>
    <w:p w:rsidR="00E627ED" w:rsidRPr="00E627ED" w:rsidRDefault="00E627ED" w:rsidP="0054711B">
      <w:pPr>
        <w:numPr>
          <w:ilvl w:val="0"/>
          <w:numId w:val="28"/>
        </w:numPr>
        <w:shd w:val="clear" w:color="auto" w:fill="FFFFFF"/>
        <w:spacing w:before="0" w:after="225" w:line="293" w:lineRule="atLeast"/>
        <w:rPr>
          <w:rFonts w:eastAsia="Times New Roman" w:cstheme="minorHAnsi"/>
          <w:color w:val="000000" w:themeColor="text1"/>
          <w:sz w:val="24"/>
          <w:szCs w:val="24"/>
        </w:rPr>
      </w:pPr>
      <w:r w:rsidRPr="00E627ED">
        <w:rPr>
          <w:rFonts w:eastAsia="Times New Roman" w:cstheme="minorHAnsi"/>
          <w:color w:val="000000" w:themeColor="text1"/>
          <w:sz w:val="24"/>
          <w:szCs w:val="24"/>
        </w:rPr>
        <w:t>Never swim alone. Even good swimmers need buddies!</w:t>
      </w:r>
    </w:p>
    <w:p w:rsidR="00E627ED" w:rsidRPr="00E627ED" w:rsidRDefault="00E627ED" w:rsidP="0054711B">
      <w:pPr>
        <w:numPr>
          <w:ilvl w:val="0"/>
          <w:numId w:val="28"/>
        </w:numPr>
        <w:shd w:val="clear" w:color="auto" w:fill="FFFFFF"/>
        <w:spacing w:before="0" w:after="225" w:line="293" w:lineRule="atLeast"/>
        <w:rPr>
          <w:rFonts w:eastAsia="Times New Roman" w:cstheme="minorHAnsi"/>
          <w:color w:val="000000" w:themeColor="text1"/>
          <w:sz w:val="24"/>
          <w:szCs w:val="24"/>
        </w:rPr>
      </w:pPr>
      <w:r w:rsidRPr="00E627ED">
        <w:rPr>
          <w:rFonts w:eastAsia="Times New Roman" w:cstheme="minorHAnsi"/>
          <w:color w:val="000000" w:themeColor="text1"/>
          <w:sz w:val="24"/>
          <w:szCs w:val="24"/>
        </w:rPr>
        <w:t>A lifeguard (or another adult who knows about water rescue) needs to be watching children whenever they are in or near the water. Younger children should be closely supervised while in or near the water – use "touch supervision," keeping no more than an arm's length away. </w:t>
      </w:r>
    </w:p>
    <w:p w:rsidR="00E627ED" w:rsidRPr="00E627ED" w:rsidRDefault="00E627ED" w:rsidP="0054711B">
      <w:pPr>
        <w:numPr>
          <w:ilvl w:val="0"/>
          <w:numId w:val="28"/>
        </w:numPr>
        <w:shd w:val="clear" w:color="auto" w:fill="FFFFFF"/>
        <w:spacing w:before="0" w:after="225" w:line="293" w:lineRule="atLeast"/>
        <w:rPr>
          <w:rFonts w:eastAsia="Times New Roman" w:cstheme="minorHAnsi"/>
          <w:color w:val="000000" w:themeColor="text1"/>
          <w:sz w:val="24"/>
          <w:szCs w:val="24"/>
        </w:rPr>
      </w:pPr>
      <w:r w:rsidRPr="00E627ED">
        <w:rPr>
          <w:rFonts w:eastAsia="Times New Roman" w:cstheme="minorHAnsi"/>
          <w:color w:val="000000" w:themeColor="text1"/>
          <w:sz w:val="24"/>
          <w:szCs w:val="24"/>
        </w:rPr>
        <w:t>Make sure your child knows never to dive into water except when permitted by an adult who knows the depth of the water and who has checked for underwater objects.</w:t>
      </w:r>
    </w:p>
    <w:p w:rsidR="00E627ED" w:rsidRPr="00E627ED" w:rsidRDefault="00E627ED" w:rsidP="0054711B">
      <w:pPr>
        <w:numPr>
          <w:ilvl w:val="0"/>
          <w:numId w:val="28"/>
        </w:numPr>
        <w:shd w:val="clear" w:color="auto" w:fill="FFFFFF"/>
        <w:spacing w:before="0" w:after="225" w:line="293" w:lineRule="atLeast"/>
        <w:rPr>
          <w:rFonts w:eastAsia="Times New Roman" w:cstheme="minorHAnsi"/>
          <w:color w:val="000000" w:themeColor="text1"/>
          <w:sz w:val="24"/>
          <w:szCs w:val="24"/>
        </w:rPr>
      </w:pPr>
      <w:r w:rsidRPr="00E627ED">
        <w:rPr>
          <w:rFonts w:eastAsia="Times New Roman" w:cstheme="minorHAnsi"/>
          <w:color w:val="000000" w:themeColor="text1"/>
          <w:sz w:val="24"/>
          <w:szCs w:val="24"/>
        </w:rPr>
        <w:t>Never let your child swim in canals or any fast-moving water.</w:t>
      </w:r>
    </w:p>
    <w:p w:rsidR="00E627ED" w:rsidRPr="00E627ED" w:rsidRDefault="00E627ED" w:rsidP="0054711B">
      <w:pPr>
        <w:numPr>
          <w:ilvl w:val="0"/>
          <w:numId w:val="28"/>
        </w:numPr>
        <w:shd w:val="clear" w:color="auto" w:fill="FFFFFF"/>
        <w:spacing w:before="0" w:after="225" w:line="293" w:lineRule="atLeast"/>
        <w:rPr>
          <w:rFonts w:eastAsia="Times New Roman" w:cstheme="minorHAnsi"/>
          <w:color w:val="000000" w:themeColor="text1"/>
          <w:sz w:val="24"/>
          <w:szCs w:val="24"/>
        </w:rPr>
      </w:pPr>
      <w:r w:rsidRPr="00E627ED">
        <w:rPr>
          <w:rFonts w:eastAsia="Times New Roman" w:cstheme="minorHAnsi"/>
          <w:color w:val="000000" w:themeColor="text1"/>
          <w:sz w:val="24"/>
          <w:szCs w:val="24"/>
        </w:rPr>
        <w:t>Ocean swimming should only be allowed when a lifeguard is on duty.</w:t>
      </w:r>
    </w:p>
    <w:p w:rsidR="00E627ED" w:rsidRPr="00E627ED" w:rsidRDefault="00E627ED" w:rsidP="0054711B">
      <w:pPr>
        <w:numPr>
          <w:ilvl w:val="0"/>
          <w:numId w:val="28"/>
        </w:numPr>
        <w:shd w:val="clear" w:color="auto" w:fill="FFFFFF"/>
        <w:spacing w:before="0" w:after="225" w:line="293" w:lineRule="atLeast"/>
        <w:rPr>
          <w:rFonts w:eastAsia="Times New Roman" w:cstheme="minorHAnsi"/>
          <w:color w:val="000000" w:themeColor="text1"/>
          <w:sz w:val="24"/>
          <w:szCs w:val="24"/>
        </w:rPr>
      </w:pPr>
      <w:r w:rsidRPr="00E627ED">
        <w:rPr>
          <w:rFonts w:eastAsia="Times New Roman" w:cstheme="minorHAnsi"/>
          <w:color w:val="000000" w:themeColor="text1"/>
          <w:sz w:val="24"/>
          <w:szCs w:val="24"/>
        </w:rPr>
        <w:t>Teach children about rip currents. If you are caught in a rip current, swim parallel to shore until you escape the current, and then swim back to shore.</w:t>
      </w:r>
    </w:p>
    <w:p w:rsidR="00E627ED" w:rsidRPr="00E627ED" w:rsidRDefault="00E627ED" w:rsidP="0054711B">
      <w:pPr>
        <w:numPr>
          <w:ilvl w:val="0"/>
          <w:numId w:val="29"/>
        </w:numPr>
        <w:shd w:val="clear" w:color="auto" w:fill="FFFFFF"/>
        <w:spacing w:before="0" w:after="225" w:line="293" w:lineRule="atLeast"/>
        <w:rPr>
          <w:rFonts w:eastAsia="Times New Roman" w:cstheme="minorHAnsi"/>
          <w:color w:val="000000" w:themeColor="text1"/>
          <w:sz w:val="24"/>
          <w:szCs w:val="24"/>
        </w:rPr>
      </w:pPr>
      <w:r w:rsidRPr="00E627ED">
        <w:rPr>
          <w:rFonts w:eastAsia="Times New Roman" w:cstheme="minorHAnsi"/>
          <w:color w:val="000000" w:themeColor="text1"/>
          <w:sz w:val="24"/>
          <w:szCs w:val="24"/>
        </w:rPr>
        <w:t>Be aware that pools and beaches in other countries may not have lifeguards, and pools may have unsafe drain systems. Supervise children closely.</w:t>
      </w:r>
    </w:p>
    <w:p w:rsidR="00E627ED" w:rsidRPr="00E627ED" w:rsidRDefault="00E627ED" w:rsidP="0054711B">
      <w:pPr>
        <w:numPr>
          <w:ilvl w:val="0"/>
          <w:numId w:val="30"/>
        </w:numPr>
        <w:shd w:val="clear" w:color="auto" w:fill="FFFFFF"/>
        <w:spacing w:before="0" w:after="225" w:line="293" w:lineRule="atLeast"/>
        <w:rPr>
          <w:rFonts w:eastAsia="Times New Roman" w:cstheme="minorHAnsi"/>
          <w:color w:val="000000" w:themeColor="text1"/>
          <w:sz w:val="24"/>
          <w:szCs w:val="24"/>
        </w:rPr>
      </w:pPr>
      <w:r w:rsidRPr="00E627ED">
        <w:rPr>
          <w:rFonts w:eastAsia="Times New Roman" w:cstheme="minorHAnsi"/>
          <w:color w:val="000000" w:themeColor="text1"/>
          <w:sz w:val="24"/>
          <w:szCs w:val="24"/>
        </w:rPr>
        <w:t>At the beach, stay within the designated swimming area and ideally within the visibility of a lifeguard</w:t>
      </w:r>
    </w:p>
    <w:p w:rsidR="00E627ED" w:rsidRPr="00E627ED" w:rsidRDefault="00E627ED" w:rsidP="0054711B">
      <w:pPr>
        <w:numPr>
          <w:ilvl w:val="0"/>
          <w:numId w:val="31"/>
        </w:numPr>
        <w:shd w:val="clear" w:color="auto" w:fill="FFFFFF"/>
        <w:spacing w:before="0" w:after="225" w:line="293" w:lineRule="atLeast"/>
        <w:rPr>
          <w:rFonts w:eastAsia="Times New Roman" w:cstheme="minorHAnsi"/>
          <w:color w:val="000000" w:themeColor="text1"/>
          <w:sz w:val="24"/>
          <w:szCs w:val="24"/>
        </w:rPr>
      </w:pPr>
      <w:r w:rsidRPr="00E627ED">
        <w:rPr>
          <w:rFonts w:eastAsia="Times New Roman" w:cstheme="minorHAnsi"/>
          <w:color w:val="000000" w:themeColor="text1"/>
          <w:sz w:val="24"/>
          <w:szCs w:val="24"/>
        </w:rPr>
        <w:lastRenderedPageBreak/>
        <w:t>Be aware of rip currents. If you should get caught in one, don't try to swim against it. Swim parallel to shore until clear of the current.</w:t>
      </w:r>
    </w:p>
    <w:p w:rsidR="00E627ED" w:rsidRPr="00E627ED" w:rsidRDefault="00E627ED" w:rsidP="0054711B">
      <w:pPr>
        <w:numPr>
          <w:ilvl w:val="0"/>
          <w:numId w:val="32"/>
        </w:numPr>
        <w:shd w:val="clear" w:color="auto" w:fill="FFFFFF"/>
        <w:spacing w:before="0" w:after="225" w:line="293" w:lineRule="atLeast"/>
        <w:rPr>
          <w:rFonts w:eastAsia="Times New Roman" w:cstheme="minorHAnsi"/>
          <w:color w:val="000000" w:themeColor="text1"/>
          <w:sz w:val="24"/>
          <w:szCs w:val="24"/>
        </w:rPr>
      </w:pPr>
      <w:r w:rsidRPr="00E627ED">
        <w:rPr>
          <w:rFonts w:eastAsia="Times New Roman" w:cstheme="minorHAnsi"/>
          <w:color w:val="000000" w:themeColor="text1"/>
          <w:sz w:val="24"/>
          <w:szCs w:val="24"/>
        </w:rPr>
        <w:t>Seek shelter in case of storm. Get out of the water. Get off the beach in case of lightning.</w:t>
      </w:r>
    </w:p>
    <w:p w:rsidR="00E627ED" w:rsidRPr="00E627ED" w:rsidRDefault="00E627ED" w:rsidP="00E627ED">
      <w:pPr>
        <w:shd w:val="clear" w:color="auto" w:fill="FFFFFF"/>
        <w:spacing w:before="0" w:after="0" w:line="240" w:lineRule="auto"/>
        <w:outlineLvl w:val="1"/>
        <w:rPr>
          <w:rFonts w:eastAsia="Times New Roman" w:cstheme="minorHAnsi"/>
          <w:b/>
          <w:color w:val="000000" w:themeColor="text1"/>
          <w:sz w:val="24"/>
          <w:szCs w:val="24"/>
        </w:rPr>
      </w:pPr>
      <w:r w:rsidRPr="00E627ED">
        <w:rPr>
          <w:rFonts w:eastAsia="Times New Roman" w:cstheme="minorHAnsi"/>
          <w:b/>
          <w:color w:val="000000" w:themeColor="text1"/>
          <w:sz w:val="24"/>
          <w:szCs w:val="24"/>
        </w:rPr>
        <w:t>Additional Information &amp; Resources:</w:t>
      </w:r>
    </w:p>
    <w:p w:rsidR="00E627ED" w:rsidRPr="00E627ED" w:rsidRDefault="005A5550" w:rsidP="0054711B">
      <w:pPr>
        <w:numPr>
          <w:ilvl w:val="0"/>
          <w:numId w:val="33"/>
        </w:numPr>
        <w:shd w:val="clear" w:color="auto" w:fill="FFFFFF"/>
        <w:spacing w:before="0" w:after="225" w:line="293" w:lineRule="atLeast"/>
        <w:rPr>
          <w:rFonts w:eastAsia="Times New Roman" w:cstheme="minorHAnsi"/>
          <w:color w:val="000000" w:themeColor="text1"/>
          <w:sz w:val="24"/>
          <w:szCs w:val="24"/>
        </w:rPr>
      </w:pPr>
      <w:hyperlink r:id="rId133" w:history="1">
        <w:r w:rsidR="00E627ED" w:rsidRPr="00E627ED">
          <w:rPr>
            <w:rFonts w:eastAsia="Times New Roman" w:cstheme="minorHAnsi"/>
            <w:color w:val="000000" w:themeColor="text1"/>
            <w:sz w:val="24"/>
            <w:szCs w:val="24"/>
            <w:u w:val="single"/>
          </w:rPr>
          <w:t>Drowning Prevention: Information for Parents</w:t>
        </w:r>
      </w:hyperlink>
    </w:p>
    <w:p w:rsidR="00E627ED" w:rsidRPr="00E627ED" w:rsidRDefault="005A5550" w:rsidP="0054711B">
      <w:pPr>
        <w:numPr>
          <w:ilvl w:val="0"/>
          <w:numId w:val="33"/>
        </w:numPr>
        <w:shd w:val="clear" w:color="auto" w:fill="FFFFFF"/>
        <w:spacing w:before="0" w:after="225" w:line="293" w:lineRule="atLeast"/>
        <w:rPr>
          <w:rFonts w:eastAsia="Times New Roman" w:cstheme="minorHAnsi"/>
          <w:color w:val="000000" w:themeColor="text1"/>
          <w:sz w:val="24"/>
          <w:szCs w:val="24"/>
        </w:rPr>
      </w:pPr>
      <w:hyperlink r:id="rId134" w:history="1">
        <w:r w:rsidR="00E627ED" w:rsidRPr="00E627ED">
          <w:rPr>
            <w:rFonts w:eastAsia="Times New Roman" w:cstheme="minorHAnsi"/>
            <w:color w:val="000000" w:themeColor="text1"/>
            <w:sz w:val="24"/>
            <w:szCs w:val="24"/>
            <w:u w:val="single"/>
          </w:rPr>
          <w:t>Swimming Pool Safety</w:t>
        </w:r>
      </w:hyperlink>
    </w:p>
    <w:p w:rsidR="00E627ED" w:rsidRPr="00E627ED" w:rsidRDefault="005A5550" w:rsidP="0054711B">
      <w:pPr>
        <w:numPr>
          <w:ilvl w:val="0"/>
          <w:numId w:val="33"/>
        </w:numPr>
        <w:shd w:val="clear" w:color="auto" w:fill="FFFFFF"/>
        <w:spacing w:before="0" w:after="225" w:line="293" w:lineRule="atLeast"/>
        <w:rPr>
          <w:rFonts w:eastAsia="Times New Roman" w:cstheme="minorHAnsi"/>
          <w:color w:val="000000" w:themeColor="text1"/>
          <w:sz w:val="24"/>
          <w:szCs w:val="24"/>
        </w:rPr>
      </w:pPr>
      <w:hyperlink r:id="rId135" w:tgtFrame="_blank" w:history="1">
        <w:r w:rsidR="00E627ED" w:rsidRPr="00E627ED">
          <w:rPr>
            <w:rFonts w:eastAsia="Times New Roman" w:cstheme="minorHAnsi"/>
            <w:color w:val="000000" w:themeColor="text1"/>
            <w:sz w:val="24"/>
            <w:szCs w:val="24"/>
            <w:u w:val="single"/>
          </w:rPr>
          <w:t>Pool Safely</w:t>
        </w:r>
      </w:hyperlink>
      <w:r w:rsidR="00E627ED" w:rsidRPr="00E627ED">
        <w:rPr>
          <w:rFonts w:eastAsia="Times New Roman" w:cstheme="minorHAnsi"/>
          <w:color w:val="000000" w:themeColor="text1"/>
          <w:sz w:val="24"/>
          <w:szCs w:val="24"/>
        </w:rPr>
        <w:t> (from the U.S. Consumer Product Safety Commission)</w:t>
      </w:r>
    </w:p>
    <w:p w:rsidR="00B55219" w:rsidRDefault="00E627ED" w:rsidP="00E627ED">
      <w:pPr>
        <w:shd w:val="clear" w:color="auto" w:fill="FFFFFF"/>
        <w:spacing w:before="0" w:after="225" w:line="293" w:lineRule="atLeast"/>
        <w:rPr>
          <w:rFonts w:eastAsia="Times New Roman" w:cstheme="minorHAnsi"/>
          <w:color w:val="000000" w:themeColor="text1"/>
          <w:sz w:val="24"/>
          <w:szCs w:val="24"/>
        </w:rPr>
      </w:pPr>
      <w:r w:rsidRPr="00E627ED">
        <w:rPr>
          <w:rFonts w:eastAsia="Times New Roman" w:cstheme="minorHAnsi"/>
          <w:color w:val="000000" w:themeColor="text1"/>
          <w:sz w:val="24"/>
          <w:szCs w:val="24"/>
        </w:rPr>
        <w:t>​</w:t>
      </w:r>
    </w:p>
    <w:p w:rsidR="002928CA" w:rsidRDefault="002928CA" w:rsidP="00E627ED">
      <w:pPr>
        <w:shd w:val="clear" w:color="auto" w:fill="FFFFFF"/>
        <w:spacing w:before="0" w:after="225" w:line="293" w:lineRule="atLeast"/>
        <w:rPr>
          <w:rFonts w:eastAsia="Times New Roman" w:cstheme="minorHAnsi"/>
          <w:color w:val="000000" w:themeColor="text1"/>
          <w:sz w:val="24"/>
          <w:szCs w:val="24"/>
        </w:rPr>
      </w:pPr>
    </w:p>
    <w:p w:rsidR="002928CA" w:rsidRDefault="002928CA" w:rsidP="00E627ED">
      <w:pPr>
        <w:shd w:val="clear" w:color="auto" w:fill="FFFFFF"/>
        <w:spacing w:before="0" w:after="225" w:line="293" w:lineRule="atLeast"/>
        <w:rPr>
          <w:rFonts w:eastAsia="Times New Roman" w:cstheme="minorHAnsi"/>
          <w:color w:val="000000" w:themeColor="text1"/>
          <w:sz w:val="24"/>
          <w:szCs w:val="24"/>
        </w:rPr>
      </w:pPr>
    </w:p>
    <w:p w:rsidR="002928CA" w:rsidRDefault="002928CA" w:rsidP="00E627ED">
      <w:pPr>
        <w:shd w:val="clear" w:color="auto" w:fill="FFFFFF"/>
        <w:spacing w:before="0" w:after="225" w:line="293" w:lineRule="atLeast"/>
        <w:rPr>
          <w:rFonts w:eastAsia="Times New Roman" w:cstheme="minorHAnsi"/>
          <w:color w:val="000000" w:themeColor="text1"/>
          <w:sz w:val="24"/>
          <w:szCs w:val="24"/>
        </w:rPr>
      </w:pPr>
    </w:p>
    <w:p w:rsidR="002928CA" w:rsidRDefault="002928CA" w:rsidP="00E627ED">
      <w:pPr>
        <w:shd w:val="clear" w:color="auto" w:fill="FFFFFF"/>
        <w:spacing w:before="0" w:after="225" w:line="293" w:lineRule="atLeast"/>
        <w:rPr>
          <w:rFonts w:eastAsia="Times New Roman" w:cstheme="minorHAnsi"/>
          <w:color w:val="000000" w:themeColor="text1"/>
          <w:sz w:val="24"/>
          <w:szCs w:val="24"/>
        </w:rPr>
      </w:pPr>
    </w:p>
    <w:p w:rsidR="002928CA" w:rsidRDefault="002928CA" w:rsidP="00E627ED">
      <w:pPr>
        <w:shd w:val="clear" w:color="auto" w:fill="FFFFFF"/>
        <w:spacing w:before="0" w:after="225" w:line="293" w:lineRule="atLeast"/>
        <w:rPr>
          <w:rFonts w:eastAsia="Times New Roman" w:cstheme="minorHAnsi"/>
          <w:color w:val="000000" w:themeColor="text1"/>
          <w:sz w:val="24"/>
          <w:szCs w:val="24"/>
        </w:rPr>
      </w:pPr>
    </w:p>
    <w:p w:rsidR="002928CA" w:rsidRDefault="002928CA" w:rsidP="00E627ED">
      <w:pPr>
        <w:shd w:val="clear" w:color="auto" w:fill="FFFFFF"/>
        <w:spacing w:before="0" w:after="225" w:line="293" w:lineRule="atLeast"/>
        <w:rPr>
          <w:rFonts w:eastAsia="Times New Roman" w:cstheme="minorHAnsi"/>
          <w:color w:val="000000" w:themeColor="text1"/>
          <w:sz w:val="24"/>
          <w:szCs w:val="24"/>
        </w:rPr>
      </w:pPr>
    </w:p>
    <w:p w:rsidR="002928CA" w:rsidRDefault="002928CA" w:rsidP="00E627ED">
      <w:pPr>
        <w:shd w:val="clear" w:color="auto" w:fill="FFFFFF"/>
        <w:spacing w:before="0" w:after="225" w:line="293" w:lineRule="atLeast"/>
        <w:rPr>
          <w:rFonts w:eastAsia="Times New Roman" w:cstheme="minorHAnsi"/>
          <w:color w:val="000000" w:themeColor="text1"/>
          <w:sz w:val="24"/>
          <w:szCs w:val="24"/>
        </w:rPr>
      </w:pPr>
    </w:p>
    <w:p w:rsidR="002928CA" w:rsidRDefault="002928CA" w:rsidP="00E627ED">
      <w:pPr>
        <w:shd w:val="clear" w:color="auto" w:fill="FFFFFF"/>
        <w:spacing w:before="0" w:after="225" w:line="293" w:lineRule="atLeast"/>
        <w:rPr>
          <w:rFonts w:eastAsia="Times New Roman" w:cstheme="minorHAnsi"/>
          <w:color w:val="000000" w:themeColor="text1"/>
          <w:sz w:val="24"/>
          <w:szCs w:val="24"/>
        </w:rPr>
      </w:pPr>
    </w:p>
    <w:p w:rsidR="002928CA" w:rsidRDefault="002928CA" w:rsidP="00E627ED">
      <w:pPr>
        <w:shd w:val="clear" w:color="auto" w:fill="FFFFFF"/>
        <w:spacing w:before="0" w:after="225" w:line="293" w:lineRule="atLeast"/>
        <w:rPr>
          <w:rFonts w:eastAsia="Times New Roman" w:cstheme="minorHAnsi"/>
          <w:color w:val="000000" w:themeColor="text1"/>
          <w:sz w:val="24"/>
          <w:szCs w:val="24"/>
        </w:rPr>
      </w:pPr>
    </w:p>
    <w:p w:rsidR="002928CA" w:rsidRDefault="002928CA" w:rsidP="00E627ED">
      <w:pPr>
        <w:shd w:val="clear" w:color="auto" w:fill="FFFFFF"/>
        <w:spacing w:before="0" w:after="225" w:line="293" w:lineRule="atLeast"/>
        <w:rPr>
          <w:rFonts w:eastAsia="Times New Roman" w:cstheme="minorHAnsi"/>
          <w:color w:val="000000" w:themeColor="text1"/>
          <w:sz w:val="24"/>
          <w:szCs w:val="24"/>
        </w:rPr>
      </w:pPr>
    </w:p>
    <w:p w:rsidR="002928CA" w:rsidRDefault="002928CA" w:rsidP="00E627ED">
      <w:pPr>
        <w:shd w:val="clear" w:color="auto" w:fill="FFFFFF"/>
        <w:spacing w:before="0" w:after="225" w:line="293" w:lineRule="atLeast"/>
        <w:rPr>
          <w:rFonts w:eastAsia="Times New Roman" w:cstheme="minorHAnsi"/>
          <w:color w:val="000000" w:themeColor="text1"/>
          <w:sz w:val="24"/>
          <w:szCs w:val="24"/>
        </w:rPr>
      </w:pPr>
    </w:p>
    <w:p w:rsidR="002928CA" w:rsidRDefault="002928CA" w:rsidP="002928CA">
      <w:pPr>
        <w:pStyle w:val="ListParagraph"/>
        <w:jc w:val="center"/>
        <w:rPr>
          <w:b/>
          <w:color w:val="2E74B5" w:themeColor="accent1" w:themeShade="BF"/>
          <w:sz w:val="28"/>
          <w:szCs w:val="24"/>
        </w:rPr>
      </w:pPr>
      <w:r w:rsidRPr="00505542">
        <w:rPr>
          <w:b/>
          <w:color w:val="2E74B5" w:themeColor="accent1" w:themeShade="BF"/>
          <w:sz w:val="28"/>
          <w:szCs w:val="24"/>
        </w:rPr>
        <w:lastRenderedPageBreak/>
        <w:t>Spring</w:t>
      </w:r>
    </w:p>
    <w:p w:rsidR="002928CA" w:rsidRPr="00505542" w:rsidRDefault="002928CA" w:rsidP="002928CA">
      <w:pPr>
        <w:pStyle w:val="ListParagraph"/>
        <w:jc w:val="center"/>
        <w:rPr>
          <w:b/>
          <w:color w:val="2E74B5" w:themeColor="accent1" w:themeShade="BF"/>
          <w:sz w:val="28"/>
          <w:szCs w:val="24"/>
        </w:rPr>
      </w:pPr>
    </w:p>
    <w:p w:rsidR="002928CA" w:rsidRDefault="002928CA" w:rsidP="002928CA">
      <w:pPr>
        <w:pStyle w:val="ListParagraph"/>
        <w:spacing w:before="0" w:after="0" w:line="240" w:lineRule="auto"/>
        <w:jc w:val="center"/>
        <w:rPr>
          <w:b/>
          <w:sz w:val="28"/>
          <w:szCs w:val="24"/>
        </w:rPr>
      </w:pPr>
      <w:r>
        <w:rPr>
          <w:b/>
          <w:sz w:val="28"/>
          <w:szCs w:val="24"/>
        </w:rPr>
        <w:t>Summer Safety</w:t>
      </w:r>
    </w:p>
    <w:p w:rsidR="002928CA" w:rsidRDefault="002928CA" w:rsidP="00E627ED">
      <w:pPr>
        <w:shd w:val="clear" w:color="auto" w:fill="FFFFFF"/>
        <w:spacing w:before="0" w:after="225" w:line="293" w:lineRule="atLeast"/>
        <w:rPr>
          <w:rFonts w:eastAsia="Times New Roman" w:cstheme="minorHAnsi"/>
          <w:color w:val="000000" w:themeColor="text1"/>
          <w:sz w:val="24"/>
          <w:szCs w:val="24"/>
        </w:rPr>
      </w:pPr>
    </w:p>
    <w:p w:rsidR="002928CA" w:rsidRPr="002928CA" w:rsidRDefault="002928CA" w:rsidP="002928CA">
      <w:pPr>
        <w:shd w:val="clear" w:color="auto" w:fill="FFFFFF"/>
        <w:spacing w:before="0" w:after="225" w:line="293" w:lineRule="atLeast"/>
        <w:outlineLvl w:val="0"/>
        <w:rPr>
          <w:rFonts w:eastAsia="Times New Roman" w:cstheme="minorHAnsi"/>
          <w:b/>
          <w:color w:val="000000" w:themeColor="text1"/>
          <w:kern w:val="36"/>
          <w:sz w:val="24"/>
          <w:szCs w:val="48"/>
        </w:rPr>
      </w:pPr>
      <w:bookmarkStart w:id="17" w:name="SkinRashes"/>
      <w:r w:rsidRPr="002928CA">
        <w:rPr>
          <w:rFonts w:eastAsia="Times New Roman" w:cstheme="minorHAnsi"/>
          <w:b/>
          <w:color w:val="000000" w:themeColor="text1"/>
          <w:kern w:val="36"/>
          <w:sz w:val="24"/>
          <w:szCs w:val="48"/>
        </w:rPr>
        <w:t>12 Common Summertime Skin Rashes in Children</w:t>
      </w:r>
    </w:p>
    <w:bookmarkEnd w:id="17"/>
    <w:p w:rsidR="002928CA" w:rsidRPr="002928CA" w:rsidRDefault="002928CA" w:rsidP="002928CA">
      <w:pPr>
        <w:shd w:val="clear" w:color="auto" w:fill="FFFFFF"/>
        <w:spacing w:before="0" w:line="293" w:lineRule="atLeast"/>
        <w:rPr>
          <w:rFonts w:eastAsia="Times New Roman" w:cstheme="minorHAnsi"/>
          <w:color w:val="000000" w:themeColor="text1"/>
          <w:sz w:val="24"/>
          <w:szCs w:val="24"/>
        </w:rPr>
      </w:pPr>
      <w:r w:rsidRPr="002928CA">
        <w:rPr>
          <w:rFonts w:ascii="Times New Roman" w:eastAsia="Times New Roman" w:hAnsi="Times New Roman" w:cs="Times New Roman"/>
          <w:noProof/>
          <w:color w:val="564D39"/>
          <w:sz w:val="24"/>
          <w:szCs w:val="24"/>
        </w:rPr>
        <w:drawing>
          <wp:anchor distT="0" distB="0" distL="114300" distR="114300" simplePos="0" relativeHeight="251681792" behindDoc="0" locked="0" layoutInCell="1" allowOverlap="1">
            <wp:simplePos x="0" y="0"/>
            <wp:positionH relativeFrom="column">
              <wp:posOffset>-21590</wp:posOffset>
            </wp:positionH>
            <wp:positionV relativeFrom="paragraph">
              <wp:posOffset>92710</wp:posOffset>
            </wp:positionV>
            <wp:extent cx="2229485" cy="1047750"/>
            <wp:effectExtent l="0" t="0" r="0" b="0"/>
            <wp:wrapSquare wrapText="bothSides"/>
            <wp:docPr id="17" name="Picture 17" descr="https://www.healthychildren.org/SiteCollectionImagesArticleImages/mom_daughter_rash_face_su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ealthychildren.org/SiteCollectionImagesArticleImages/mom_daughter_rash_face_summer.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2948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8CA">
        <w:rPr>
          <w:rFonts w:ascii="Times New Roman" w:eastAsia="Times New Roman" w:hAnsi="Times New Roman" w:cs="Times New Roman"/>
          <w:color w:val="564D39"/>
          <w:sz w:val="24"/>
          <w:szCs w:val="24"/>
        </w:rPr>
        <w:t>​​​</w:t>
      </w:r>
      <w:r w:rsidRPr="002928CA">
        <w:rPr>
          <w:rFonts w:eastAsia="Times New Roman" w:cstheme="minorHAnsi"/>
          <w:color w:val="000000" w:themeColor="text1"/>
          <w:sz w:val="24"/>
          <w:szCs w:val="24"/>
        </w:rPr>
        <w:t>Sunny days and starlit evenings spent playing, splashing, and exploring can leave kids with more than warm summertime memories. Balmy weather also can lead to itchy, irritated skin.</w:t>
      </w:r>
    </w:p>
    <w:p w:rsidR="002928CA" w:rsidRPr="002928CA" w:rsidRDefault="002928CA" w:rsidP="00E627ED">
      <w:pPr>
        <w:shd w:val="clear" w:color="auto" w:fill="FFFFFF"/>
        <w:spacing w:before="0" w:after="225" w:line="293" w:lineRule="atLeast"/>
        <w:rPr>
          <w:rFonts w:eastAsia="Times New Roman" w:cstheme="minorHAnsi"/>
          <w:b/>
          <w:color w:val="000000" w:themeColor="text1"/>
          <w:sz w:val="32"/>
          <w:szCs w:val="24"/>
        </w:rPr>
      </w:pPr>
      <w:r w:rsidRPr="002928CA">
        <w:rPr>
          <w:rStyle w:val="Strong"/>
          <w:b w:val="0"/>
          <w:color w:val="000000" w:themeColor="text1"/>
          <w:sz w:val="24"/>
          <w:shd w:val="clear" w:color="auto" w:fill="FFFFFF"/>
        </w:rPr>
        <w:t>Check out the list from the American Academy of Pediatrics (AAP)</w:t>
      </w:r>
      <w:r>
        <w:rPr>
          <w:rStyle w:val="Strong"/>
          <w:b w:val="0"/>
          <w:color w:val="000000" w:themeColor="text1"/>
          <w:sz w:val="24"/>
          <w:shd w:val="clear" w:color="auto" w:fill="FFFFFF"/>
        </w:rPr>
        <w:t xml:space="preserve"> on the links below</w:t>
      </w:r>
      <w:r w:rsidRPr="002928CA">
        <w:rPr>
          <w:rStyle w:val="Strong"/>
          <w:b w:val="0"/>
          <w:color w:val="000000" w:themeColor="text1"/>
          <w:sz w:val="24"/>
          <w:shd w:val="clear" w:color="auto" w:fill="FFFFFF"/>
        </w:rPr>
        <w:t xml:space="preserve"> to see how you can help prevent, identify, and soothe these common summertime skin rashes.</w:t>
      </w:r>
    </w:p>
    <w:p w:rsidR="002928CA" w:rsidRDefault="005A5550" w:rsidP="00E627ED">
      <w:pPr>
        <w:shd w:val="clear" w:color="auto" w:fill="FFFFFF"/>
        <w:spacing w:before="0" w:after="225" w:line="293" w:lineRule="atLeast"/>
        <w:rPr>
          <w:rFonts w:eastAsia="Times New Roman" w:cstheme="minorHAnsi"/>
          <w:color w:val="000000" w:themeColor="text1"/>
          <w:sz w:val="24"/>
          <w:szCs w:val="24"/>
        </w:rPr>
      </w:pPr>
      <w:hyperlink r:id="rId137" w:history="1">
        <w:r w:rsidR="002928CA" w:rsidRPr="002928CA">
          <w:rPr>
            <w:rStyle w:val="Hyperlink"/>
            <w:rFonts w:eastAsia="Times New Roman" w:cstheme="minorHAnsi"/>
            <w:sz w:val="24"/>
            <w:szCs w:val="24"/>
          </w:rPr>
          <w:t>American Academy of Pediatrics</w:t>
        </w:r>
      </w:hyperlink>
      <w:r w:rsidR="002928CA">
        <w:rPr>
          <w:rFonts w:eastAsia="Times New Roman" w:cstheme="minorHAnsi"/>
          <w:color w:val="000000" w:themeColor="text1"/>
          <w:sz w:val="24"/>
          <w:szCs w:val="24"/>
        </w:rPr>
        <w:t xml:space="preserve">   (</w:t>
      </w:r>
      <w:hyperlink r:id="rId138" w:history="1">
        <w:r w:rsidR="002928CA" w:rsidRPr="002928CA">
          <w:rPr>
            <w:rStyle w:val="Hyperlink"/>
            <w:rFonts w:eastAsia="Times New Roman" w:cstheme="minorHAnsi"/>
            <w:sz w:val="24"/>
            <w:szCs w:val="24"/>
          </w:rPr>
          <w:t>Spanish</w:t>
        </w:r>
      </w:hyperlink>
      <w:r w:rsidR="002928CA">
        <w:rPr>
          <w:rFonts w:eastAsia="Times New Roman" w:cstheme="minorHAnsi"/>
          <w:color w:val="000000" w:themeColor="text1"/>
          <w:sz w:val="24"/>
          <w:szCs w:val="24"/>
        </w:rPr>
        <w:t>)</w:t>
      </w:r>
    </w:p>
    <w:p w:rsidR="002928CA" w:rsidRDefault="002928CA" w:rsidP="00E627ED">
      <w:pPr>
        <w:shd w:val="clear" w:color="auto" w:fill="FFFFFF"/>
        <w:spacing w:before="0" w:after="225" w:line="293" w:lineRule="atLeast"/>
        <w:rPr>
          <w:rFonts w:eastAsia="Times New Roman" w:cstheme="minorHAnsi"/>
          <w:color w:val="000000" w:themeColor="text1"/>
          <w:sz w:val="24"/>
          <w:szCs w:val="24"/>
        </w:rPr>
      </w:pPr>
    </w:p>
    <w:p w:rsidR="002928CA" w:rsidRDefault="001914DC" w:rsidP="00E627ED">
      <w:pPr>
        <w:shd w:val="clear" w:color="auto" w:fill="FFFFFF"/>
        <w:spacing w:before="0" w:after="225" w:line="293" w:lineRule="atLeast"/>
        <w:rPr>
          <w:rFonts w:eastAsia="Times New Roman" w:cstheme="minorHAnsi"/>
          <w:b/>
          <w:color w:val="000000" w:themeColor="text1"/>
          <w:sz w:val="24"/>
          <w:szCs w:val="24"/>
        </w:rPr>
      </w:pPr>
      <w:bookmarkStart w:id="18" w:name="TickBite"/>
      <w:r w:rsidRPr="001914DC">
        <w:rPr>
          <w:rFonts w:eastAsia="Times New Roman" w:cstheme="minorHAnsi"/>
          <w:b/>
          <w:color w:val="000000" w:themeColor="text1"/>
          <w:sz w:val="24"/>
          <w:szCs w:val="24"/>
        </w:rPr>
        <w:t>Tick Bite</w:t>
      </w:r>
      <w:bookmarkEnd w:id="18"/>
    </w:p>
    <w:p w:rsidR="001914DC" w:rsidRDefault="005A5550" w:rsidP="00E627ED">
      <w:pPr>
        <w:shd w:val="clear" w:color="auto" w:fill="FFFFFF"/>
        <w:spacing w:before="0" w:after="225" w:line="293" w:lineRule="atLeast"/>
        <w:rPr>
          <w:rFonts w:eastAsia="Times New Roman" w:cstheme="minorHAnsi"/>
          <w:color w:val="000000" w:themeColor="text1"/>
          <w:sz w:val="24"/>
          <w:szCs w:val="24"/>
        </w:rPr>
      </w:pPr>
      <w:hyperlink r:id="rId139" w:history="1">
        <w:r w:rsidR="001914DC" w:rsidRPr="001914DC">
          <w:rPr>
            <w:rStyle w:val="Hyperlink"/>
            <w:rFonts w:eastAsia="Times New Roman" w:cstheme="minorHAnsi"/>
            <w:sz w:val="24"/>
            <w:szCs w:val="24"/>
          </w:rPr>
          <w:t>HealthyChildren.org</w:t>
        </w:r>
      </w:hyperlink>
    </w:p>
    <w:p w:rsidR="001914DC" w:rsidRPr="001914DC" w:rsidRDefault="001914DC" w:rsidP="001914DC">
      <w:pPr>
        <w:shd w:val="clear" w:color="auto" w:fill="FDFCF9"/>
        <w:spacing w:before="0" w:after="150" w:line="293" w:lineRule="atLeast"/>
        <w:outlineLvl w:val="2"/>
        <w:rPr>
          <w:rFonts w:eastAsia="Times New Roman" w:cstheme="minorHAnsi"/>
          <w:b/>
          <w:bCs/>
          <w:color w:val="EE6A32"/>
          <w:sz w:val="24"/>
          <w:szCs w:val="24"/>
        </w:rPr>
      </w:pPr>
      <w:r w:rsidRPr="001914DC">
        <w:rPr>
          <w:rFonts w:eastAsia="Times New Roman" w:cstheme="minorHAnsi"/>
          <w:b/>
          <w:bCs/>
          <w:color w:val="EE6A32"/>
          <w:sz w:val="24"/>
          <w:szCs w:val="24"/>
        </w:rPr>
        <w:t>Definition</w:t>
      </w:r>
    </w:p>
    <w:p w:rsidR="001914DC" w:rsidRPr="001914DC" w:rsidRDefault="001914DC" w:rsidP="0054711B">
      <w:pPr>
        <w:numPr>
          <w:ilvl w:val="0"/>
          <w:numId w:val="34"/>
        </w:numPr>
        <w:shd w:val="clear" w:color="auto" w:fill="FDFCF9"/>
        <w:spacing w:before="0" w:after="0" w:line="293" w:lineRule="atLeast"/>
        <w:ind w:left="150"/>
        <w:rPr>
          <w:rFonts w:eastAsia="Times New Roman" w:cstheme="minorHAnsi"/>
          <w:color w:val="564D39"/>
          <w:sz w:val="24"/>
          <w:szCs w:val="24"/>
        </w:rPr>
      </w:pPr>
      <w:r w:rsidRPr="001914DC">
        <w:rPr>
          <w:rFonts w:eastAsia="Times New Roman" w:cstheme="minorHAnsi"/>
          <w:color w:val="564D39"/>
          <w:sz w:val="24"/>
          <w:szCs w:val="24"/>
        </w:rPr>
        <w:t>A tick (small brown bug) is attached to the skin</w:t>
      </w:r>
    </w:p>
    <w:p w:rsidR="001914DC" w:rsidRPr="001914DC" w:rsidRDefault="001914DC" w:rsidP="0054711B">
      <w:pPr>
        <w:numPr>
          <w:ilvl w:val="0"/>
          <w:numId w:val="34"/>
        </w:numPr>
        <w:shd w:val="clear" w:color="auto" w:fill="FDFCF9"/>
        <w:spacing w:before="0" w:after="0" w:line="293" w:lineRule="atLeast"/>
        <w:ind w:left="150"/>
        <w:rPr>
          <w:rFonts w:eastAsia="Times New Roman" w:cstheme="minorHAnsi"/>
          <w:color w:val="564D39"/>
          <w:sz w:val="24"/>
          <w:szCs w:val="24"/>
        </w:rPr>
      </w:pPr>
      <w:r w:rsidRPr="001914DC">
        <w:rPr>
          <w:rFonts w:eastAsia="Times New Roman" w:cstheme="minorHAnsi"/>
          <w:color w:val="564D39"/>
          <w:sz w:val="24"/>
          <w:szCs w:val="24"/>
        </w:rPr>
        <w:t>A tick was removed from the skin</w:t>
      </w:r>
      <w:r>
        <w:rPr>
          <w:rFonts w:eastAsia="Times New Roman" w:cstheme="minorHAnsi"/>
          <w:color w:val="564D39"/>
          <w:sz w:val="24"/>
          <w:szCs w:val="24"/>
        </w:rPr>
        <w:br/>
      </w:r>
    </w:p>
    <w:p w:rsidR="001914DC" w:rsidRPr="001914DC" w:rsidRDefault="001914DC" w:rsidP="001914DC">
      <w:pPr>
        <w:shd w:val="clear" w:color="auto" w:fill="FDFCF9"/>
        <w:spacing w:before="0" w:after="150" w:line="293" w:lineRule="atLeast"/>
        <w:outlineLvl w:val="2"/>
        <w:rPr>
          <w:rFonts w:eastAsia="Times New Roman" w:cstheme="minorHAnsi"/>
          <w:b/>
          <w:bCs/>
          <w:color w:val="EE6A32"/>
          <w:sz w:val="24"/>
          <w:szCs w:val="24"/>
        </w:rPr>
      </w:pPr>
      <w:r w:rsidRPr="001914DC">
        <w:rPr>
          <w:rFonts w:eastAsia="Times New Roman" w:cstheme="minorHAnsi"/>
          <w:b/>
          <w:bCs/>
          <w:color w:val="EE6A32"/>
          <w:sz w:val="24"/>
          <w:szCs w:val="24"/>
        </w:rPr>
        <w:t>Symptoms of a Tick Bite</w:t>
      </w:r>
    </w:p>
    <w:p w:rsidR="001914DC" w:rsidRPr="001914DC" w:rsidRDefault="001914DC" w:rsidP="0054711B">
      <w:pPr>
        <w:numPr>
          <w:ilvl w:val="0"/>
          <w:numId w:val="35"/>
        </w:numPr>
        <w:shd w:val="clear" w:color="auto" w:fill="FDFCF9"/>
        <w:spacing w:before="0" w:after="0" w:line="293" w:lineRule="atLeast"/>
        <w:ind w:left="150"/>
        <w:rPr>
          <w:rFonts w:eastAsia="Times New Roman" w:cstheme="minorHAnsi"/>
          <w:color w:val="564D39"/>
          <w:sz w:val="24"/>
          <w:szCs w:val="24"/>
        </w:rPr>
      </w:pPr>
      <w:r w:rsidRPr="001914DC">
        <w:rPr>
          <w:rFonts w:eastAsia="Times New Roman" w:cstheme="minorHAnsi"/>
          <w:color w:val="564D39"/>
          <w:sz w:val="24"/>
          <w:szCs w:val="24"/>
        </w:rPr>
        <w:t>A tick bite does not cause pain or itch. So, ticks may not be noticed for a few days.</w:t>
      </w:r>
    </w:p>
    <w:p w:rsidR="001914DC" w:rsidRPr="001914DC" w:rsidRDefault="001914DC" w:rsidP="0054711B">
      <w:pPr>
        <w:numPr>
          <w:ilvl w:val="0"/>
          <w:numId w:val="35"/>
        </w:numPr>
        <w:shd w:val="clear" w:color="auto" w:fill="FDFCF9"/>
        <w:spacing w:before="0" w:after="0" w:line="293" w:lineRule="atLeast"/>
        <w:ind w:left="150"/>
        <w:rPr>
          <w:rFonts w:eastAsia="Times New Roman" w:cstheme="minorHAnsi"/>
          <w:color w:val="564D39"/>
          <w:sz w:val="24"/>
          <w:szCs w:val="24"/>
        </w:rPr>
      </w:pPr>
      <w:r w:rsidRPr="001914DC">
        <w:rPr>
          <w:rFonts w:eastAsia="Times New Roman" w:cstheme="minorHAnsi"/>
          <w:color w:val="564D39"/>
          <w:sz w:val="24"/>
          <w:szCs w:val="24"/>
        </w:rPr>
        <w:t>After feeding on blood, ticks get swollen and easier to see.</w:t>
      </w:r>
    </w:p>
    <w:p w:rsidR="001914DC" w:rsidRPr="001914DC" w:rsidRDefault="001914DC" w:rsidP="0054711B">
      <w:pPr>
        <w:numPr>
          <w:ilvl w:val="0"/>
          <w:numId w:val="35"/>
        </w:numPr>
        <w:shd w:val="clear" w:color="auto" w:fill="FDFCF9"/>
        <w:spacing w:before="0" w:after="0" w:line="293" w:lineRule="atLeast"/>
        <w:ind w:left="150"/>
        <w:rPr>
          <w:rFonts w:eastAsia="Times New Roman" w:cstheme="minorHAnsi"/>
          <w:color w:val="564D39"/>
          <w:sz w:val="24"/>
          <w:szCs w:val="24"/>
        </w:rPr>
      </w:pPr>
      <w:r w:rsidRPr="001914DC">
        <w:rPr>
          <w:rFonts w:eastAsia="Times New Roman" w:cstheme="minorHAnsi"/>
          <w:color w:val="564D39"/>
          <w:sz w:val="24"/>
          <w:szCs w:val="24"/>
        </w:rPr>
        <w:t>Ticks fall off on their own after sucking blood for 3 to 6 days.</w:t>
      </w:r>
    </w:p>
    <w:p w:rsidR="001914DC" w:rsidRPr="001914DC" w:rsidRDefault="001914DC" w:rsidP="0054711B">
      <w:pPr>
        <w:numPr>
          <w:ilvl w:val="0"/>
          <w:numId w:val="35"/>
        </w:numPr>
        <w:shd w:val="clear" w:color="auto" w:fill="FDFCF9"/>
        <w:spacing w:before="0" w:after="0" w:line="293" w:lineRule="atLeast"/>
        <w:ind w:left="150"/>
        <w:rPr>
          <w:rFonts w:eastAsia="Times New Roman" w:cstheme="minorHAnsi"/>
          <w:color w:val="564D39"/>
          <w:sz w:val="24"/>
          <w:szCs w:val="24"/>
        </w:rPr>
      </w:pPr>
      <w:r w:rsidRPr="001914DC">
        <w:rPr>
          <w:rFonts w:eastAsia="Times New Roman" w:cstheme="minorHAnsi"/>
          <w:color w:val="564D39"/>
          <w:sz w:val="24"/>
          <w:szCs w:val="24"/>
        </w:rPr>
        <w:t>After the tick comes off, a little red bump may be seen.</w:t>
      </w:r>
    </w:p>
    <w:p w:rsidR="001914DC" w:rsidRPr="001914DC" w:rsidRDefault="001914DC" w:rsidP="0054711B">
      <w:pPr>
        <w:numPr>
          <w:ilvl w:val="0"/>
          <w:numId w:val="35"/>
        </w:numPr>
        <w:shd w:val="clear" w:color="auto" w:fill="FDFCF9"/>
        <w:spacing w:before="0" w:after="0" w:line="293" w:lineRule="atLeast"/>
        <w:ind w:left="150"/>
        <w:rPr>
          <w:rFonts w:eastAsia="Times New Roman" w:cstheme="minorHAnsi"/>
          <w:color w:val="564D39"/>
          <w:sz w:val="24"/>
          <w:szCs w:val="24"/>
        </w:rPr>
      </w:pPr>
      <w:r w:rsidRPr="001914DC">
        <w:rPr>
          <w:rFonts w:eastAsia="Times New Roman" w:cstheme="minorHAnsi"/>
          <w:color w:val="564D39"/>
          <w:sz w:val="24"/>
          <w:szCs w:val="24"/>
        </w:rPr>
        <w:t>The red bump or spot is the body's response to the tick's saliva (spit).</w:t>
      </w:r>
    </w:p>
    <w:p w:rsidR="001914DC" w:rsidRPr="001914DC" w:rsidRDefault="001914DC" w:rsidP="0054711B">
      <w:pPr>
        <w:numPr>
          <w:ilvl w:val="0"/>
          <w:numId w:val="35"/>
        </w:numPr>
        <w:shd w:val="clear" w:color="auto" w:fill="FDFCF9"/>
        <w:spacing w:before="0" w:after="0" w:line="293" w:lineRule="atLeast"/>
        <w:ind w:left="150"/>
        <w:rPr>
          <w:rFonts w:eastAsia="Times New Roman" w:cstheme="minorHAnsi"/>
          <w:color w:val="564D39"/>
          <w:sz w:val="24"/>
          <w:szCs w:val="24"/>
        </w:rPr>
      </w:pPr>
      <w:r w:rsidRPr="001914DC">
        <w:rPr>
          <w:rFonts w:eastAsia="Times New Roman" w:cstheme="minorHAnsi"/>
          <w:color w:val="564D39"/>
          <w:sz w:val="24"/>
          <w:szCs w:val="24"/>
        </w:rPr>
        <w:t>While it's sucking blood, some of its spit gets mixed in.</w:t>
      </w:r>
    </w:p>
    <w:p w:rsidR="001914DC" w:rsidRPr="001914DC" w:rsidRDefault="001914DC" w:rsidP="001914DC">
      <w:pPr>
        <w:shd w:val="clear" w:color="auto" w:fill="FDFCF9"/>
        <w:spacing w:before="0" w:after="150" w:line="293" w:lineRule="atLeast"/>
        <w:outlineLvl w:val="2"/>
        <w:rPr>
          <w:rFonts w:eastAsia="Times New Roman" w:cstheme="minorHAnsi"/>
          <w:b/>
          <w:bCs/>
          <w:color w:val="EE6A32"/>
          <w:sz w:val="24"/>
          <w:szCs w:val="24"/>
        </w:rPr>
      </w:pPr>
      <w:r w:rsidRPr="001914DC">
        <w:rPr>
          <w:rFonts w:eastAsia="Times New Roman" w:cstheme="minorHAnsi"/>
          <w:b/>
          <w:bCs/>
          <w:color w:val="EE6A32"/>
          <w:sz w:val="24"/>
          <w:szCs w:val="24"/>
        </w:rPr>
        <w:lastRenderedPageBreak/>
        <w:t>Causes of Tick Bites</w:t>
      </w:r>
      <w:r>
        <w:rPr>
          <w:rFonts w:eastAsia="Times New Roman" w:cstheme="minorHAnsi"/>
          <w:b/>
          <w:bCs/>
          <w:color w:val="EE6A32"/>
          <w:sz w:val="24"/>
          <w:szCs w:val="24"/>
        </w:rPr>
        <w:br/>
      </w:r>
    </w:p>
    <w:p w:rsidR="001914DC" w:rsidRPr="001914DC" w:rsidRDefault="001914DC" w:rsidP="0054711B">
      <w:pPr>
        <w:numPr>
          <w:ilvl w:val="0"/>
          <w:numId w:val="36"/>
        </w:numPr>
        <w:shd w:val="clear" w:color="auto" w:fill="FDFCF9"/>
        <w:spacing w:before="0" w:after="0" w:line="293" w:lineRule="atLeast"/>
        <w:ind w:left="150"/>
        <w:rPr>
          <w:rFonts w:eastAsia="Times New Roman" w:cstheme="minorHAnsi"/>
          <w:color w:val="564D39"/>
          <w:sz w:val="24"/>
          <w:szCs w:val="24"/>
        </w:rPr>
      </w:pPr>
      <w:r w:rsidRPr="001914DC">
        <w:rPr>
          <w:rFonts w:eastAsia="Times New Roman" w:cstheme="minorHAnsi"/>
          <w:color w:val="564D39"/>
          <w:sz w:val="24"/>
          <w:szCs w:val="24"/>
        </w:rPr>
        <w:t>The wood tick (dog tick) is the size of an apple seed. After feeding, it can double or triple in size. Sometimes, it can pass on Rocky Mountain spotted fever or Colorado tick fever.</w:t>
      </w:r>
    </w:p>
    <w:p w:rsidR="001914DC" w:rsidRPr="001914DC" w:rsidRDefault="001914DC" w:rsidP="0054711B">
      <w:pPr>
        <w:numPr>
          <w:ilvl w:val="0"/>
          <w:numId w:val="36"/>
        </w:numPr>
        <w:shd w:val="clear" w:color="auto" w:fill="FDFCF9"/>
        <w:spacing w:before="0" w:after="0" w:line="293" w:lineRule="atLeast"/>
        <w:ind w:left="150"/>
        <w:rPr>
          <w:rFonts w:eastAsia="Times New Roman" w:cstheme="minorHAnsi"/>
          <w:color w:val="564D39"/>
          <w:sz w:val="24"/>
          <w:szCs w:val="24"/>
        </w:rPr>
      </w:pPr>
      <w:r w:rsidRPr="001914DC">
        <w:rPr>
          <w:rFonts w:eastAsia="Times New Roman" w:cstheme="minorHAnsi"/>
          <w:color w:val="564D39"/>
          <w:sz w:val="24"/>
          <w:szCs w:val="24"/>
        </w:rPr>
        <w:t>The deer tick is the size of a poppy seed. After a feeding, it can triple in size. Sometimes, it can pass on Lyme disease.</w:t>
      </w:r>
    </w:p>
    <w:p w:rsidR="001914DC" w:rsidRPr="001914DC" w:rsidRDefault="001914DC" w:rsidP="001914DC">
      <w:pPr>
        <w:shd w:val="clear" w:color="auto" w:fill="FDFCF9"/>
        <w:spacing w:before="0" w:after="150" w:line="293" w:lineRule="atLeast"/>
        <w:outlineLvl w:val="2"/>
        <w:rPr>
          <w:rFonts w:eastAsia="Times New Roman" w:cstheme="minorHAnsi"/>
          <w:b/>
          <w:bCs/>
          <w:color w:val="EE6A32"/>
          <w:sz w:val="24"/>
          <w:szCs w:val="24"/>
        </w:rPr>
      </w:pPr>
      <w:r w:rsidRPr="001914DC">
        <w:rPr>
          <w:rFonts w:eastAsia="Times New Roman" w:cstheme="minorHAnsi"/>
          <w:b/>
          <w:bCs/>
          <w:color w:val="EE6A32"/>
          <w:sz w:val="24"/>
          <w:szCs w:val="24"/>
        </w:rPr>
        <w:t>Lyme Disease</w:t>
      </w:r>
    </w:p>
    <w:p w:rsidR="001914DC" w:rsidRPr="001914DC" w:rsidRDefault="001914DC" w:rsidP="0054711B">
      <w:pPr>
        <w:numPr>
          <w:ilvl w:val="0"/>
          <w:numId w:val="37"/>
        </w:numPr>
        <w:shd w:val="clear" w:color="auto" w:fill="FDFCF9"/>
        <w:spacing w:before="0" w:after="0" w:line="293" w:lineRule="atLeast"/>
        <w:ind w:left="150"/>
        <w:rPr>
          <w:rFonts w:eastAsia="Times New Roman" w:cstheme="minorHAnsi"/>
          <w:color w:val="564D39"/>
          <w:sz w:val="24"/>
          <w:szCs w:val="24"/>
        </w:rPr>
      </w:pPr>
      <w:r w:rsidRPr="001914DC">
        <w:rPr>
          <w:rFonts w:eastAsia="Times New Roman" w:cstheme="minorHAnsi"/>
          <w:color w:val="564D39"/>
          <w:sz w:val="24"/>
          <w:szCs w:val="24"/>
        </w:rPr>
        <w:t>Over 95% of people who get Lyme disease live in or have traveled to 14 high-risk states. Lyme disease mainly occurs in the Northeast, Mid-Atlantic and upper Midwest. Many states do not have Lyme disease. The CDC reports over 30,000 new cases per year (2015).</w:t>
      </w:r>
    </w:p>
    <w:p w:rsidR="001914DC" w:rsidRPr="001914DC" w:rsidRDefault="001914DC" w:rsidP="0054711B">
      <w:pPr>
        <w:numPr>
          <w:ilvl w:val="0"/>
          <w:numId w:val="37"/>
        </w:numPr>
        <w:shd w:val="clear" w:color="auto" w:fill="FDFCF9"/>
        <w:spacing w:before="0" w:after="0" w:line="293" w:lineRule="atLeast"/>
        <w:ind w:left="150"/>
        <w:rPr>
          <w:rFonts w:eastAsia="Times New Roman" w:cstheme="minorHAnsi"/>
          <w:color w:val="564D39"/>
          <w:sz w:val="24"/>
          <w:szCs w:val="24"/>
        </w:rPr>
      </w:pPr>
      <w:r w:rsidRPr="001914DC">
        <w:rPr>
          <w:rFonts w:eastAsia="Times New Roman" w:cstheme="minorHAnsi"/>
          <w:color w:val="564D39"/>
          <w:sz w:val="24"/>
          <w:szCs w:val="24"/>
        </w:rPr>
        <w:t xml:space="preserve">About 80% of Lyme disease starts with a bull's eye rash called erythema </w:t>
      </w:r>
      <w:proofErr w:type="spellStart"/>
      <w:r w:rsidRPr="001914DC">
        <w:rPr>
          <w:rFonts w:eastAsia="Times New Roman" w:cstheme="minorHAnsi"/>
          <w:color w:val="564D39"/>
          <w:sz w:val="24"/>
          <w:szCs w:val="24"/>
        </w:rPr>
        <w:t>migrans</w:t>
      </w:r>
      <w:proofErr w:type="spellEnd"/>
      <w:r w:rsidRPr="001914DC">
        <w:rPr>
          <w:rFonts w:eastAsia="Times New Roman" w:cstheme="minorHAnsi"/>
          <w:color w:val="564D39"/>
          <w:sz w:val="24"/>
          <w:szCs w:val="24"/>
        </w:rPr>
        <w:t>. The rash starts at the site of the tick bite. It starts on the average at 7 days. It grows larger quickly, to more than 2 inches (5 cm) wide. It can become as large as 12 inches (30 cm). It lasts 2 or 3 weeks. Treatment of this rash with an antibiotic is advised. This almost always prevents the later stages of Lyme Disease. If Lyme Disease isn't treated, heart, joint and neurologic problems can occur.</w:t>
      </w:r>
    </w:p>
    <w:p w:rsidR="001914DC" w:rsidRPr="001914DC" w:rsidRDefault="001914DC" w:rsidP="0054711B">
      <w:pPr>
        <w:numPr>
          <w:ilvl w:val="0"/>
          <w:numId w:val="37"/>
        </w:numPr>
        <w:shd w:val="clear" w:color="auto" w:fill="FDFCF9"/>
        <w:spacing w:before="0" w:after="0" w:line="293" w:lineRule="atLeast"/>
        <w:ind w:left="150"/>
        <w:rPr>
          <w:rFonts w:eastAsia="Times New Roman" w:cstheme="minorHAnsi"/>
          <w:color w:val="564D39"/>
          <w:sz w:val="24"/>
          <w:szCs w:val="24"/>
        </w:rPr>
      </w:pPr>
      <w:r w:rsidRPr="001914DC">
        <w:rPr>
          <w:rFonts w:eastAsia="Times New Roman" w:cstheme="minorHAnsi"/>
          <w:color w:val="564D39"/>
          <w:sz w:val="24"/>
          <w:szCs w:val="24"/>
        </w:rPr>
        <w:t>Giving antibiotics after deer tick bites to prevent Lyme Disease depends on the risk. The risk is low with brief attachment. The risk is high if the deer tick was attached for longer than 36 hours. It's also higher if the tick is swollen, not flat. Ask your doctor for advice.</w:t>
      </w:r>
    </w:p>
    <w:p w:rsidR="001914DC" w:rsidRPr="001914DC" w:rsidRDefault="001914DC" w:rsidP="0054711B">
      <w:pPr>
        <w:numPr>
          <w:ilvl w:val="0"/>
          <w:numId w:val="37"/>
        </w:numPr>
        <w:shd w:val="clear" w:color="auto" w:fill="FDFCF9"/>
        <w:spacing w:before="0" w:after="0" w:line="293" w:lineRule="atLeast"/>
        <w:ind w:left="150"/>
        <w:rPr>
          <w:rFonts w:eastAsia="Times New Roman" w:cstheme="minorHAnsi"/>
          <w:color w:val="564D39"/>
          <w:sz w:val="24"/>
          <w:szCs w:val="24"/>
        </w:rPr>
      </w:pPr>
      <w:r w:rsidRPr="001914DC">
        <w:rPr>
          <w:rFonts w:eastAsia="Times New Roman" w:cstheme="minorHAnsi"/>
          <w:color w:val="564D39"/>
          <w:sz w:val="24"/>
          <w:szCs w:val="24"/>
        </w:rPr>
        <w:t>The risk of Lyme Disease after a deer tick bite is low. Even in high risk areas, only 2% of deer tick bites cause Lyme Disease.</w:t>
      </w:r>
    </w:p>
    <w:p w:rsidR="001914DC" w:rsidRDefault="001914DC" w:rsidP="00E627ED">
      <w:pPr>
        <w:shd w:val="clear" w:color="auto" w:fill="FFFFFF"/>
        <w:spacing w:before="0" w:after="225" w:line="293" w:lineRule="atLeast"/>
        <w:rPr>
          <w:rFonts w:eastAsia="Times New Roman" w:cstheme="minorHAnsi"/>
          <w:color w:val="000000" w:themeColor="text1"/>
          <w:sz w:val="24"/>
          <w:szCs w:val="24"/>
        </w:rPr>
      </w:pPr>
    </w:p>
    <w:p w:rsidR="004F57FB" w:rsidRPr="004F57FB" w:rsidRDefault="004F57FB" w:rsidP="00E627ED">
      <w:pPr>
        <w:shd w:val="clear" w:color="auto" w:fill="FFFFFF"/>
        <w:spacing w:before="0" w:after="225" w:line="293" w:lineRule="atLeast"/>
        <w:rPr>
          <w:rFonts w:eastAsia="Times New Roman" w:cstheme="minorHAnsi"/>
          <w:color w:val="000000" w:themeColor="text1"/>
          <w:sz w:val="24"/>
          <w:szCs w:val="24"/>
        </w:rPr>
      </w:pPr>
      <w:bookmarkStart w:id="19" w:name="AtPlay"/>
      <w:r w:rsidRPr="004F57FB">
        <w:rPr>
          <w:rFonts w:eastAsia="Times New Roman" w:cstheme="minorHAnsi"/>
          <w:b/>
          <w:color w:val="000000" w:themeColor="text1"/>
          <w:sz w:val="24"/>
          <w:szCs w:val="24"/>
        </w:rPr>
        <w:t>At Play</w:t>
      </w:r>
      <w:bookmarkEnd w:id="19"/>
      <w:r>
        <w:rPr>
          <w:rFonts w:eastAsia="Times New Roman" w:cstheme="minorHAnsi"/>
          <w:b/>
          <w:color w:val="000000" w:themeColor="text1"/>
          <w:sz w:val="24"/>
          <w:szCs w:val="24"/>
        </w:rPr>
        <w:t xml:space="preserve"> </w:t>
      </w:r>
      <w:r>
        <w:rPr>
          <w:rFonts w:eastAsia="Times New Roman" w:cstheme="minorHAnsi"/>
          <w:color w:val="000000" w:themeColor="text1"/>
          <w:sz w:val="24"/>
          <w:szCs w:val="24"/>
        </w:rPr>
        <w:t xml:space="preserve">  </w:t>
      </w:r>
    </w:p>
    <w:p w:rsidR="004F57FB" w:rsidRDefault="004F57FB" w:rsidP="004F57FB">
      <w:pPr>
        <w:shd w:val="clear" w:color="auto" w:fill="FFFFFF"/>
        <w:spacing w:before="0" w:line="293" w:lineRule="atLeast"/>
        <w:rPr>
          <w:rFonts w:eastAsia="Times New Roman" w:cstheme="minorHAnsi"/>
          <w:color w:val="564D39"/>
          <w:sz w:val="24"/>
          <w:szCs w:val="24"/>
        </w:rPr>
      </w:pPr>
      <w:r w:rsidRPr="004F57FB">
        <w:rPr>
          <w:rFonts w:ascii="Helvetica" w:eastAsia="Times New Roman" w:hAnsi="Helvetica" w:cs="Times New Roman"/>
          <w:noProof/>
          <w:color w:val="564D39"/>
          <w:sz w:val="24"/>
          <w:szCs w:val="24"/>
        </w:rPr>
        <w:drawing>
          <wp:anchor distT="0" distB="0" distL="114300" distR="114300" simplePos="0" relativeHeight="251682816" behindDoc="0" locked="0" layoutInCell="1" allowOverlap="1">
            <wp:simplePos x="0" y="0"/>
            <wp:positionH relativeFrom="column">
              <wp:posOffset>0</wp:posOffset>
            </wp:positionH>
            <wp:positionV relativeFrom="paragraph">
              <wp:posOffset>-1270</wp:posOffset>
            </wp:positionV>
            <wp:extent cx="4095750" cy="862572"/>
            <wp:effectExtent l="0" t="0" r="0" b="0"/>
            <wp:wrapSquare wrapText="bothSides"/>
            <wp:docPr id="19" name="Picture 19" descr="https://www.healthychildren.org/style%20library/assets/landingimages/safetyandprevention/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ealthychildren.org/style%20library/assets/landingimages/safetyandprevention/ap.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095750" cy="8625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7FB">
        <w:rPr>
          <w:rFonts w:eastAsia="Times New Roman" w:cstheme="minorHAnsi"/>
          <w:color w:val="564D39"/>
          <w:sz w:val="24"/>
          <w:szCs w:val="24"/>
        </w:rPr>
        <w:t>Warm, sunny days are wonderful. It's great to exercise outside. The sun feels good on your skin. But what feels good can also harm you and your family. Read about why the following safety tips are important for your family.</w:t>
      </w:r>
    </w:p>
    <w:p w:rsidR="004F57FB" w:rsidRDefault="004F57FB" w:rsidP="004F57FB">
      <w:pPr>
        <w:shd w:val="clear" w:color="auto" w:fill="FFFFFF"/>
        <w:spacing w:before="0" w:line="293" w:lineRule="atLeast"/>
        <w:rPr>
          <w:rFonts w:eastAsia="Times New Roman" w:cstheme="minorHAnsi"/>
          <w:color w:val="564D39"/>
          <w:sz w:val="24"/>
          <w:szCs w:val="24"/>
        </w:rPr>
      </w:pPr>
    </w:p>
    <w:p w:rsidR="004F57FB" w:rsidRPr="004F57FB" w:rsidRDefault="005A5550" w:rsidP="004F57FB">
      <w:pPr>
        <w:shd w:val="clear" w:color="auto" w:fill="FFFFFF"/>
        <w:spacing w:before="0" w:line="293" w:lineRule="atLeast"/>
        <w:rPr>
          <w:rFonts w:eastAsia="Times New Roman" w:cstheme="minorHAnsi"/>
          <w:color w:val="564D39"/>
          <w:sz w:val="24"/>
          <w:szCs w:val="24"/>
        </w:rPr>
      </w:pPr>
      <w:hyperlink r:id="rId141" w:history="1">
        <w:r w:rsidR="004F57FB" w:rsidRPr="004F57FB">
          <w:rPr>
            <w:rStyle w:val="Hyperlink"/>
            <w:rFonts w:eastAsia="Times New Roman" w:cstheme="minorHAnsi"/>
            <w:sz w:val="24"/>
            <w:szCs w:val="24"/>
          </w:rPr>
          <w:t>HealthyChildren.org</w:t>
        </w:r>
      </w:hyperlink>
      <w:r w:rsidR="004F57FB">
        <w:rPr>
          <w:rFonts w:eastAsia="Times New Roman" w:cstheme="minorHAnsi"/>
          <w:color w:val="000000" w:themeColor="text1"/>
          <w:sz w:val="24"/>
          <w:szCs w:val="24"/>
        </w:rPr>
        <w:t xml:space="preserve"> – Featured articles for ‘At Play’ available in Spanish</w:t>
      </w:r>
    </w:p>
    <w:p w:rsidR="002928CA" w:rsidRPr="004F57FB" w:rsidRDefault="002928CA" w:rsidP="00E627ED">
      <w:pPr>
        <w:shd w:val="clear" w:color="auto" w:fill="FFFFFF"/>
        <w:spacing w:before="0" w:after="225" w:line="293" w:lineRule="atLeast"/>
        <w:rPr>
          <w:rFonts w:eastAsia="Times New Roman" w:cstheme="minorHAnsi"/>
          <w:color w:val="000000" w:themeColor="text1"/>
          <w:sz w:val="24"/>
          <w:szCs w:val="24"/>
        </w:rPr>
      </w:pPr>
    </w:p>
    <w:p w:rsidR="005A5550" w:rsidRDefault="005A5550" w:rsidP="005A5550">
      <w:pPr>
        <w:jc w:val="center"/>
        <w:rPr>
          <w:b/>
          <w:color w:val="FFFFFF" w:themeColor="background1"/>
          <w:sz w:val="72"/>
          <w:szCs w:val="24"/>
          <w14:textOutline w14:w="25400" w14:cap="rnd" w14:cmpd="sng" w14:algn="ctr">
            <w14:solidFill>
              <w14:schemeClr w14:val="accent1">
                <w14:lumMod w14:val="75000"/>
              </w14:schemeClr>
            </w14:solidFill>
            <w14:prstDash w14:val="solid"/>
            <w14:bevel/>
          </w14:textOutline>
        </w:rPr>
      </w:pPr>
    </w:p>
    <w:p w:rsidR="005A5550" w:rsidRDefault="005A5550" w:rsidP="005A5550">
      <w:pPr>
        <w:jc w:val="center"/>
        <w:rPr>
          <w:b/>
          <w:color w:val="FFFFFF" w:themeColor="background1"/>
          <w:sz w:val="72"/>
          <w:szCs w:val="24"/>
          <w14:textOutline w14:w="25400" w14:cap="rnd" w14:cmpd="sng" w14:algn="ctr">
            <w14:solidFill>
              <w14:schemeClr w14:val="accent1">
                <w14:lumMod w14:val="75000"/>
              </w14:schemeClr>
            </w14:solidFill>
            <w14:prstDash w14:val="solid"/>
            <w14:bevel/>
          </w14:textOutline>
        </w:rPr>
      </w:pPr>
    </w:p>
    <w:p w:rsidR="005A5550" w:rsidRDefault="005A5550" w:rsidP="005A5550">
      <w:pPr>
        <w:jc w:val="center"/>
        <w:rPr>
          <w:b/>
          <w:color w:val="FFFFFF" w:themeColor="background1"/>
          <w:sz w:val="72"/>
          <w:szCs w:val="24"/>
          <w14:textOutline w14:w="25400" w14:cap="rnd" w14:cmpd="sng" w14:algn="ctr">
            <w14:solidFill>
              <w14:schemeClr w14:val="accent1">
                <w14:lumMod w14:val="75000"/>
              </w14:schemeClr>
            </w14:solidFill>
            <w14:prstDash w14:val="solid"/>
            <w14:bevel/>
          </w14:textOutline>
        </w:rPr>
      </w:pPr>
    </w:p>
    <w:p w:rsidR="005A5550" w:rsidRDefault="005A5550" w:rsidP="005A5550">
      <w:pPr>
        <w:jc w:val="center"/>
        <w:rPr>
          <w:b/>
          <w:color w:val="FFFFFF" w:themeColor="background1"/>
          <w:sz w:val="72"/>
          <w:szCs w:val="24"/>
          <w14:textOutline w14:w="25400" w14:cap="rnd" w14:cmpd="sng" w14:algn="ctr">
            <w14:solidFill>
              <w14:schemeClr w14:val="accent1">
                <w14:lumMod w14:val="75000"/>
              </w14:schemeClr>
            </w14:solidFill>
            <w14:prstDash w14:val="solid"/>
            <w14:bevel/>
          </w14:textOutline>
        </w:rPr>
      </w:pPr>
    </w:p>
    <w:p w:rsidR="005A5550" w:rsidRDefault="005A5550" w:rsidP="005A5550">
      <w:pPr>
        <w:jc w:val="center"/>
        <w:rPr>
          <w:b/>
          <w:color w:val="FFFFFF" w:themeColor="background1"/>
          <w:sz w:val="72"/>
          <w:szCs w:val="24"/>
          <w14:textOutline w14:w="25400" w14:cap="rnd" w14:cmpd="sng" w14:algn="ctr">
            <w14:solidFill>
              <w14:schemeClr w14:val="accent1">
                <w14:lumMod w14:val="75000"/>
              </w14:schemeClr>
            </w14:solidFill>
            <w14:prstDash w14:val="solid"/>
            <w14:bevel/>
          </w14:textOutline>
        </w:rPr>
      </w:pPr>
      <w:r>
        <w:rPr>
          <w:b/>
          <w:color w:val="FFFFFF" w:themeColor="background1"/>
          <w:sz w:val="72"/>
          <w:szCs w:val="24"/>
          <w14:textOutline w14:w="25400" w14:cap="rnd" w14:cmpd="sng" w14:algn="ctr">
            <w14:solidFill>
              <w14:schemeClr w14:val="accent1">
                <w14:lumMod w14:val="75000"/>
              </w14:schemeClr>
            </w14:solidFill>
            <w14:prstDash w14:val="solid"/>
            <w14:bevel/>
          </w14:textOutline>
        </w:rPr>
        <w:t>Other</w:t>
      </w:r>
    </w:p>
    <w:p w:rsidR="005A5550" w:rsidRDefault="005A5550" w:rsidP="005A5550">
      <w:pPr>
        <w:jc w:val="center"/>
        <w:rPr>
          <w:b/>
          <w:color w:val="FFFFFF" w:themeColor="background1"/>
          <w:sz w:val="72"/>
          <w:szCs w:val="24"/>
          <w14:textOutline w14:w="25400" w14:cap="rnd" w14:cmpd="sng" w14:algn="ctr">
            <w14:solidFill>
              <w14:schemeClr w14:val="accent1">
                <w14:lumMod w14:val="75000"/>
              </w14:schemeClr>
            </w14:solidFill>
            <w14:prstDash w14:val="solid"/>
            <w14:bevel/>
          </w14:textOutline>
        </w:rPr>
      </w:pPr>
    </w:p>
    <w:p w:rsidR="005A5550" w:rsidRDefault="005A5550" w:rsidP="005A5550">
      <w:pPr>
        <w:jc w:val="center"/>
        <w:rPr>
          <w:b/>
          <w:color w:val="FFFFFF" w:themeColor="background1"/>
          <w:sz w:val="72"/>
          <w:szCs w:val="24"/>
          <w14:textOutline w14:w="25400" w14:cap="rnd" w14:cmpd="sng" w14:algn="ctr">
            <w14:solidFill>
              <w14:schemeClr w14:val="accent1">
                <w14:lumMod w14:val="75000"/>
              </w14:schemeClr>
            </w14:solidFill>
            <w14:prstDash w14:val="solid"/>
            <w14:bevel/>
          </w14:textOutline>
        </w:rPr>
      </w:pPr>
    </w:p>
    <w:p w:rsidR="005A5550" w:rsidRDefault="005A5550" w:rsidP="005A5550">
      <w:pPr>
        <w:jc w:val="center"/>
        <w:rPr>
          <w:b/>
          <w:color w:val="FFFFFF" w:themeColor="background1"/>
          <w:sz w:val="72"/>
          <w:szCs w:val="24"/>
          <w14:textOutline w14:w="25400" w14:cap="rnd" w14:cmpd="sng" w14:algn="ctr">
            <w14:solidFill>
              <w14:schemeClr w14:val="accent1">
                <w14:lumMod w14:val="75000"/>
              </w14:schemeClr>
            </w14:solidFill>
            <w14:prstDash w14:val="solid"/>
            <w14:bevel/>
          </w14:textOutline>
        </w:rPr>
      </w:pPr>
    </w:p>
    <w:p w:rsidR="005A5550" w:rsidRDefault="005A5550" w:rsidP="005A5550">
      <w:pPr>
        <w:pStyle w:val="ListParagraph"/>
        <w:jc w:val="center"/>
        <w:rPr>
          <w:b/>
          <w:color w:val="2E74B5" w:themeColor="accent1" w:themeShade="BF"/>
          <w:sz w:val="28"/>
          <w:szCs w:val="24"/>
        </w:rPr>
      </w:pPr>
      <w:r>
        <w:rPr>
          <w:b/>
          <w:color w:val="2E74B5" w:themeColor="accent1" w:themeShade="BF"/>
          <w:sz w:val="28"/>
          <w:szCs w:val="24"/>
        </w:rPr>
        <w:lastRenderedPageBreak/>
        <w:t>Other</w:t>
      </w:r>
    </w:p>
    <w:p w:rsidR="005A5550" w:rsidRPr="00505542" w:rsidRDefault="005A5550" w:rsidP="005A5550">
      <w:pPr>
        <w:pStyle w:val="ListParagraph"/>
        <w:jc w:val="center"/>
        <w:rPr>
          <w:b/>
          <w:color w:val="2E74B5" w:themeColor="accent1" w:themeShade="BF"/>
          <w:sz w:val="28"/>
          <w:szCs w:val="24"/>
        </w:rPr>
      </w:pPr>
    </w:p>
    <w:p w:rsidR="005A5550" w:rsidRDefault="005A5550" w:rsidP="005A5550">
      <w:pPr>
        <w:pStyle w:val="ListParagraph"/>
        <w:spacing w:before="0" w:after="0" w:line="240" w:lineRule="auto"/>
        <w:jc w:val="center"/>
        <w:rPr>
          <w:b/>
          <w:sz w:val="28"/>
          <w:szCs w:val="24"/>
        </w:rPr>
      </w:pPr>
      <w:bookmarkStart w:id="20" w:name="StrepThroat"/>
      <w:r>
        <w:rPr>
          <w:b/>
          <w:sz w:val="28"/>
          <w:szCs w:val="24"/>
        </w:rPr>
        <w:t>Strep Throat</w:t>
      </w:r>
      <w:bookmarkEnd w:id="20"/>
    </w:p>
    <w:p w:rsidR="005A5550" w:rsidRDefault="005A5550" w:rsidP="005A5550">
      <w:pPr>
        <w:pStyle w:val="ListParagraph"/>
        <w:spacing w:before="0" w:after="0" w:line="240" w:lineRule="auto"/>
        <w:jc w:val="center"/>
        <w:rPr>
          <w:b/>
          <w:sz w:val="28"/>
          <w:szCs w:val="24"/>
        </w:rPr>
      </w:pPr>
    </w:p>
    <w:p w:rsidR="005A5550" w:rsidRDefault="005A5550" w:rsidP="005A5550">
      <w:pPr>
        <w:pStyle w:val="ListParagraph"/>
        <w:spacing w:before="0" w:after="0" w:line="240" w:lineRule="auto"/>
        <w:ind w:left="0"/>
        <w:rPr>
          <w:sz w:val="24"/>
          <w:szCs w:val="24"/>
        </w:rPr>
      </w:pPr>
      <w:hyperlink r:id="rId142" w:history="1">
        <w:r w:rsidRPr="005A5550">
          <w:rPr>
            <w:rStyle w:val="Hyperlink"/>
            <w:sz w:val="24"/>
            <w:szCs w:val="24"/>
          </w:rPr>
          <w:t>Centers for Disease Control &amp; Prevention</w:t>
        </w:r>
      </w:hyperlink>
      <w:r>
        <w:rPr>
          <w:sz w:val="24"/>
          <w:szCs w:val="24"/>
        </w:rPr>
        <w:t xml:space="preserve">   (</w:t>
      </w:r>
      <w:hyperlink r:id="rId143" w:history="1">
        <w:r w:rsidRPr="005A5550">
          <w:rPr>
            <w:rStyle w:val="Hyperlink"/>
            <w:sz w:val="24"/>
            <w:szCs w:val="24"/>
          </w:rPr>
          <w:t>Spanish</w:t>
        </w:r>
      </w:hyperlink>
      <w:r>
        <w:rPr>
          <w:sz w:val="24"/>
          <w:szCs w:val="24"/>
        </w:rPr>
        <w:t>)</w:t>
      </w:r>
    </w:p>
    <w:p w:rsidR="005A5550" w:rsidRDefault="005A5550" w:rsidP="005A5550">
      <w:pPr>
        <w:pStyle w:val="ListParagraph"/>
        <w:spacing w:before="0" w:after="0" w:line="240" w:lineRule="auto"/>
        <w:rPr>
          <w:sz w:val="24"/>
          <w:szCs w:val="24"/>
        </w:rPr>
      </w:pPr>
    </w:p>
    <w:p w:rsidR="005A5550" w:rsidRPr="005A5550" w:rsidRDefault="005A5550" w:rsidP="005A5550">
      <w:pPr>
        <w:shd w:val="clear" w:color="auto" w:fill="FFFFFF"/>
        <w:spacing w:beforeAutospacing="1" w:after="100" w:afterAutospacing="1" w:line="240" w:lineRule="auto"/>
        <w:outlineLvl w:val="1"/>
        <w:rPr>
          <w:rFonts w:eastAsia="Times New Roman" w:cstheme="minorHAnsi"/>
          <w:b/>
          <w:color w:val="000000"/>
          <w:sz w:val="24"/>
          <w:szCs w:val="24"/>
        </w:rPr>
      </w:pPr>
      <w:r w:rsidRPr="005A5550">
        <w:rPr>
          <w:rFonts w:eastAsia="Times New Roman" w:cstheme="minorHAnsi"/>
          <w:b/>
          <w:color w:val="000000"/>
          <w:sz w:val="24"/>
          <w:szCs w:val="24"/>
        </w:rPr>
        <w:t>Bacteria Cause Strep Throat</w:t>
      </w:r>
    </w:p>
    <w:p w:rsidR="005A5550" w:rsidRPr="005A5550" w:rsidRDefault="005A5550" w:rsidP="005A5550">
      <w:pPr>
        <w:shd w:val="clear" w:color="auto" w:fill="FFFFFF"/>
        <w:spacing w:before="0" w:after="100" w:afterAutospacing="1" w:line="240" w:lineRule="auto"/>
        <w:rPr>
          <w:rFonts w:eastAsia="Times New Roman" w:cstheme="minorHAnsi"/>
          <w:color w:val="000000"/>
          <w:sz w:val="24"/>
          <w:szCs w:val="24"/>
        </w:rPr>
      </w:pPr>
      <w:r w:rsidRPr="005A5550">
        <w:rPr>
          <w:rFonts w:eastAsia="Times New Roman" w:cstheme="minorHAnsi"/>
          <w:color w:val="000000"/>
          <w:sz w:val="24"/>
          <w:szCs w:val="24"/>
        </w:rPr>
        <w:t>Viruses are the most common cause of a sore throat. However, strep throat is an infection in the throat and tonsils caused by bacteria called group A </w:t>
      </w:r>
      <w:r w:rsidRPr="005A5550">
        <w:rPr>
          <w:rFonts w:eastAsia="Times New Roman" w:cstheme="minorHAnsi"/>
          <w:i/>
          <w:iCs/>
          <w:color w:val="000000"/>
          <w:sz w:val="24"/>
          <w:szCs w:val="24"/>
        </w:rPr>
        <w:t>Streptococcus</w:t>
      </w:r>
      <w:r w:rsidRPr="005A5550">
        <w:rPr>
          <w:rFonts w:eastAsia="Times New Roman" w:cstheme="minorHAnsi"/>
          <w:color w:val="000000"/>
          <w:sz w:val="24"/>
          <w:szCs w:val="24"/>
        </w:rPr>
        <w:t> (group A strep).</w:t>
      </w:r>
    </w:p>
    <w:p w:rsidR="005A5550" w:rsidRPr="005A5550" w:rsidRDefault="005A5550" w:rsidP="005A5550">
      <w:pPr>
        <w:shd w:val="clear" w:color="auto" w:fill="FFFFFF"/>
        <w:spacing w:beforeAutospacing="1" w:after="100" w:afterAutospacing="1" w:line="240" w:lineRule="auto"/>
        <w:outlineLvl w:val="1"/>
        <w:rPr>
          <w:rFonts w:eastAsia="Times New Roman" w:cstheme="minorHAnsi"/>
          <w:b/>
          <w:color w:val="000000"/>
          <w:sz w:val="24"/>
          <w:szCs w:val="24"/>
        </w:rPr>
      </w:pPr>
      <w:r w:rsidRPr="005A5550">
        <w:rPr>
          <w:rFonts w:eastAsia="Times New Roman" w:cstheme="minorHAnsi"/>
          <w:b/>
          <w:color w:val="000000"/>
          <w:sz w:val="24"/>
          <w:szCs w:val="24"/>
        </w:rPr>
        <w:t>How You Get Strep Throat</w:t>
      </w:r>
    </w:p>
    <w:p w:rsidR="005A5550" w:rsidRPr="005A5550" w:rsidRDefault="005A5550" w:rsidP="005A5550">
      <w:pPr>
        <w:shd w:val="clear" w:color="auto" w:fill="FFFFFF"/>
        <w:spacing w:before="0" w:after="100" w:afterAutospacing="1" w:line="240" w:lineRule="auto"/>
        <w:rPr>
          <w:rFonts w:eastAsia="Times New Roman" w:cstheme="minorHAnsi"/>
          <w:color w:val="000000"/>
          <w:sz w:val="24"/>
          <w:szCs w:val="24"/>
        </w:rPr>
      </w:pPr>
      <w:r w:rsidRPr="005A5550">
        <w:rPr>
          <w:rFonts w:eastAsia="Times New Roman" w:cstheme="minorHAnsi"/>
          <w:color w:val="000000"/>
          <w:sz w:val="24"/>
          <w:szCs w:val="24"/>
        </w:rPr>
        <w:t>Group A strep live in the nose and throat and can easily spread to other people. It is important to know that some infected people do not have symptoms or seem sick. People who are infected spread the bacteria by coughing or sneezing, which creates small respiratory droplets that contain the bacteria.</w:t>
      </w:r>
    </w:p>
    <w:p w:rsidR="005A5550" w:rsidRPr="005A5550" w:rsidRDefault="005A5550" w:rsidP="005A5550">
      <w:pPr>
        <w:shd w:val="clear" w:color="auto" w:fill="FFFFFF"/>
        <w:spacing w:before="0" w:after="100" w:afterAutospacing="1" w:line="240" w:lineRule="auto"/>
        <w:rPr>
          <w:rFonts w:eastAsia="Times New Roman" w:cstheme="minorHAnsi"/>
          <w:b/>
          <w:color w:val="000000"/>
          <w:sz w:val="24"/>
          <w:szCs w:val="24"/>
        </w:rPr>
      </w:pPr>
      <w:r w:rsidRPr="005A5550">
        <w:rPr>
          <w:rFonts w:eastAsia="Times New Roman" w:cstheme="minorHAnsi"/>
          <w:b/>
          <w:color w:val="000000"/>
          <w:sz w:val="24"/>
          <w:szCs w:val="24"/>
        </w:rPr>
        <w:t>People can get sick if they:</w:t>
      </w:r>
    </w:p>
    <w:p w:rsidR="005A5550" w:rsidRPr="005A5550" w:rsidRDefault="005A5550" w:rsidP="0054711B">
      <w:pPr>
        <w:numPr>
          <w:ilvl w:val="0"/>
          <w:numId w:val="39"/>
        </w:numPr>
        <w:shd w:val="clear" w:color="auto" w:fill="FFFFFF"/>
        <w:spacing w:beforeAutospacing="1" w:after="100" w:afterAutospacing="1" w:line="240" w:lineRule="auto"/>
        <w:ind w:left="495"/>
        <w:rPr>
          <w:rFonts w:eastAsia="Times New Roman" w:cstheme="minorHAnsi"/>
          <w:color w:val="000000"/>
          <w:sz w:val="24"/>
          <w:szCs w:val="24"/>
        </w:rPr>
      </w:pPr>
      <w:r w:rsidRPr="005A5550">
        <w:rPr>
          <w:rFonts w:eastAsia="Times New Roman" w:cstheme="minorHAnsi"/>
          <w:color w:val="000000"/>
          <w:sz w:val="24"/>
          <w:szCs w:val="24"/>
        </w:rPr>
        <w:t>Breathe in those droplets</w:t>
      </w:r>
    </w:p>
    <w:p w:rsidR="005A5550" w:rsidRPr="005A5550" w:rsidRDefault="005A5550" w:rsidP="0054711B">
      <w:pPr>
        <w:numPr>
          <w:ilvl w:val="0"/>
          <w:numId w:val="39"/>
        </w:numPr>
        <w:shd w:val="clear" w:color="auto" w:fill="FFFFFF"/>
        <w:spacing w:beforeAutospacing="1" w:after="100" w:afterAutospacing="1" w:line="240" w:lineRule="auto"/>
        <w:ind w:left="495"/>
        <w:rPr>
          <w:rFonts w:eastAsia="Times New Roman" w:cstheme="minorHAnsi"/>
          <w:color w:val="000000"/>
          <w:sz w:val="24"/>
          <w:szCs w:val="24"/>
        </w:rPr>
      </w:pPr>
      <w:r w:rsidRPr="005A5550">
        <w:rPr>
          <w:rFonts w:eastAsia="Times New Roman" w:cstheme="minorHAnsi"/>
          <w:color w:val="000000"/>
          <w:sz w:val="24"/>
          <w:szCs w:val="24"/>
        </w:rPr>
        <w:t>Touch something with droplets on it and then touch their mouth or nose</w:t>
      </w:r>
    </w:p>
    <w:p w:rsidR="005A5550" w:rsidRPr="005A5550" w:rsidRDefault="005A5550" w:rsidP="0054711B">
      <w:pPr>
        <w:numPr>
          <w:ilvl w:val="0"/>
          <w:numId w:val="39"/>
        </w:numPr>
        <w:shd w:val="clear" w:color="auto" w:fill="FFFFFF"/>
        <w:spacing w:beforeAutospacing="1" w:after="100" w:afterAutospacing="1" w:line="240" w:lineRule="auto"/>
        <w:ind w:left="495"/>
        <w:rPr>
          <w:rFonts w:eastAsia="Times New Roman" w:cstheme="minorHAnsi"/>
          <w:color w:val="000000"/>
          <w:sz w:val="24"/>
          <w:szCs w:val="24"/>
        </w:rPr>
      </w:pPr>
      <w:r w:rsidRPr="005A5550">
        <w:rPr>
          <w:rFonts w:eastAsia="Times New Roman" w:cstheme="minorHAnsi"/>
          <w:color w:val="000000"/>
          <w:sz w:val="24"/>
          <w:szCs w:val="24"/>
        </w:rPr>
        <w:t>Drink from the same glass or eat from the same plate as a sick person</w:t>
      </w:r>
    </w:p>
    <w:p w:rsidR="005A5550" w:rsidRPr="005A5550" w:rsidRDefault="005A5550" w:rsidP="0054711B">
      <w:pPr>
        <w:numPr>
          <w:ilvl w:val="0"/>
          <w:numId w:val="39"/>
        </w:numPr>
        <w:shd w:val="clear" w:color="auto" w:fill="FFFFFF"/>
        <w:spacing w:beforeAutospacing="1" w:after="100" w:afterAutospacing="1" w:line="240" w:lineRule="auto"/>
        <w:ind w:left="495"/>
        <w:rPr>
          <w:rFonts w:eastAsia="Times New Roman" w:cstheme="minorHAnsi"/>
          <w:color w:val="000000"/>
          <w:sz w:val="24"/>
          <w:szCs w:val="24"/>
        </w:rPr>
      </w:pPr>
      <w:r w:rsidRPr="005A5550">
        <w:rPr>
          <w:rFonts w:eastAsia="Times New Roman" w:cstheme="minorHAnsi"/>
          <w:color w:val="000000"/>
          <w:sz w:val="24"/>
          <w:szCs w:val="24"/>
        </w:rPr>
        <w:t>Touch sores on the skin caused by group A strep (</w:t>
      </w:r>
      <w:hyperlink r:id="rId144" w:history="1">
        <w:r w:rsidRPr="005A5550">
          <w:rPr>
            <w:rFonts w:eastAsia="Times New Roman" w:cstheme="minorHAnsi"/>
            <w:color w:val="075290"/>
            <w:sz w:val="24"/>
            <w:szCs w:val="24"/>
            <w:u w:val="single"/>
          </w:rPr>
          <w:t>impetigo</w:t>
        </w:r>
      </w:hyperlink>
      <w:r w:rsidRPr="005A5550">
        <w:rPr>
          <w:rFonts w:eastAsia="Times New Roman" w:cstheme="minorHAnsi"/>
          <w:color w:val="000000"/>
          <w:sz w:val="24"/>
          <w:szCs w:val="24"/>
        </w:rPr>
        <w:t>)</w:t>
      </w:r>
    </w:p>
    <w:p w:rsidR="005A5550" w:rsidRDefault="005A5550" w:rsidP="005A5550">
      <w:pPr>
        <w:shd w:val="clear" w:color="auto" w:fill="FFFFFF"/>
        <w:spacing w:before="0" w:after="100" w:afterAutospacing="1" w:line="240" w:lineRule="auto"/>
        <w:rPr>
          <w:rFonts w:eastAsia="Times New Roman" w:cstheme="minorHAnsi"/>
          <w:color w:val="000000"/>
          <w:sz w:val="24"/>
          <w:szCs w:val="24"/>
        </w:rPr>
      </w:pPr>
      <w:r w:rsidRPr="005A5550">
        <w:rPr>
          <w:rFonts w:eastAsia="Times New Roman" w:cstheme="minorHAnsi"/>
          <w:color w:val="000000"/>
          <w:sz w:val="24"/>
          <w:szCs w:val="24"/>
        </w:rPr>
        <w:t>Rarely, people can spread group A strep through food that is not handled properly (visit </w:t>
      </w:r>
      <w:hyperlink r:id="rId145" w:history="1">
        <w:r w:rsidRPr="005A5550">
          <w:rPr>
            <w:rFonts w:eastAsia="Times New Roman" w:cstheme="minorHAnsi"/>
            <w:color w:val="075290"/>
            <w:sz w:val="24"/>
            <w:szCs w:val="24"/>
            <w:u w:val="single"/>
          </w:rPr>
          <w:t>CDC’s food safety page</w:t>
        </w:r>
      </w:hyperlink>
      <w:r w:rsidRPr="005A5550">
        <w:rPr>
          <w:rFonts w:eastAsia="Times New Roman" w:cstheme="minorHAnsi"/>
          <w:color w:val="000000"/>
          <w:sz w:val="24"/>
          <w:szCs w:val="24"/>
        </w:rPr>
        <w:t>). Experts do not believe pets or household items, like toys, spread these bacteria.</w:t>
      </w:r>
    </w:p>
    <w:p w:rsidR="005A5550" w:rsidRDefault="005A5550" w:rsidP="005A5550">
      <w:pPr>
        <w:shd w:val="clear" w:color="auto" w:fill="FFFFFF"/>
        <w:spacing w:before="0" w:after="100" w:afterAutospacing="1" w:line="240" w:lineRule="auto"/>
        <w:rPr>
          <w:rFonts w:eastAsia="Times New Roman" w:cstheme="minorHAnsi"/>
          <w:color w:val="000000"/>
          <w:sz w:val="24"/>
          <w:szCs w:val="24"/>
        </w:rPr>
      </w:pPr>
    </w:p>
    <w:p w:rsidR="005A5550" w:rsidRPr="005A5550" w:rsidRDefault="005A5550" w:rsidP="005A5550">
      <w:pPr>
        <w:shd w:val="clear" w:color="auto" w:fill="FFFFFF"/>
        <w:spacing w:before="0" w:after="100" w:afterAutospacing="1" w:line="240" w:lineRule="auto"/>
        <w:rPr>
          <w:rFonts w:eastAsia="Times New Roman" w:cstheme="minorHAnsi"/>
          <w:color w:val="000000"/>
          <w:sz w:val="24"/>
          <w:szCs w:val="24"/>
        </w:rPr>
      </w:pPr>
    </w:p>
    <w:p w:rsidR="005A5550" w:rsidRPr="005A5550" w:rsidRDefault="005A5550" w:rsidP="005A5550">
      <w:pPr>
        <w:shd w:val="clear" w:color="auto" w:fill="FFFFFF"/>
        <w:spacing w:beforeAutospacing="1" w:after="100" w:afterAutospacing="1" w:line="240" w:lineRule="auto"/>
        <w:outlineLvl w:val="1"/>
        <w:rPr>
          <w:rFonts w:eastAsia="Times New Roman" w:cstheme="minorHAnsi"/>
          <w:b/>
          <w:color w:val="000000"/>
          <w:sz w:val="24"/>
          <w:szCs w:val="24"/>
        </w:rPr>
      </w:pPr>
      <w:r w:rsidRPr="005A5550">
        <w:rPr>
          <w:rFonts w:eastAsia="Times New Roman" w:cstheme="minorHAnsi"/>
          <w:b/>
          <w:color w:val="000000"/>
          <w:sz w:val="24"/>
          <w:szCs w:val="24"/>
        </w:rPr>
        <w:lastRenderedPageBreak/>
        <w:t>Pain and Fever without a Cough Are Common Signs and Symptoms</w:t>
      </w:r>
    </w:p>
    <w:p w:rsidR="005A5550" w:rsidRPr="005A5550" w:rsidRDefault="005A5550" w:rsidP="005A5550">
      <w:pPr>
        <w:shd w:val="clear" w:color="auto" w:fill="FFFFFF"/>
        <w:spacing w:before="0" w:after="100" w:afterAutospacing="1" w:line="240" w:lineRule="auto"/>
        <w:rPr>
          <w:rFonts w:eastAsia="Times New Roman" w:cstheme="minorHAnsi"/>
          <w:color w:val="000000"/>
          <w:sz w:val="24"/>
          <w:szCs w:val="24"/>
        </w:rPr>
      </w:pPr>
      <w:r w:rsidRPr="005A5550">
        <w:rPr>
          <w:rFonts w:eastAsia="Times New Roman" w:cstheme="minorHAnsi"/>
          <w:color w:val="000000"/>
          <w:sz w:val="24"/>
          <w:szCs w:val="24"/>
        </w:rPr>
        <w:t>In general, strep throat is a mild infection, but it can be very painful. The most common symptoms of strep throat include:</w:t>
      </w:r>
    </w:p>
    <w:p w:rsidR="005A5550" w:rsidRPr="005A5550" w:rsidRDefault="005A5550" w:rsidP="0054711B">
      <w:pPr>
        <w:numPr>
          <w:ilvl w:val="0"/>
          <w:numId w:val="40"/>
        </w:numPr>
        <w:shd w:val="clear" w:color="auto" w:fill="FFFFFF"/>
        <w:spacing w:beforeAutospacing="1" w:after="100" w:afterAutospacing="1" w:line="240" w:lineRule="auto"/>
        <w:ind w:left="495"/>
        <w:rPr>
          <w:rFonts w:eastAsia="Times New Roman" w:cstheme="minorHAnsi"/>
          <w:color w:val="000000"/>
          <w:sz w:val="24"/>
          <w:szCs w:val="24"/>
        </w:rPr>
      </w:pPr>
      <w:r w:rsidRPr="005A5550">
        <w:rPr>
          <w:rFonts w:eastAsia="Times New Roman" w:cstheme="minorHAnsi"/>
          <w:color w:val="000000"/>
          <w:sz w:val="24"/>
          <w:szCs w:val="24"/>
        </w:rPr>
        <w:t>Sore throat that can start very quickly</w:t>
      </w:r>
    </w:p>
    <w:p w:rsidR="005A5550" w:rsidRPr="005A5550" w:rsidRDefault="005A5550" w:rsidP="0054711B">
      <w:pPr>
        <w:numPr>
          <w:ilvl w:val="0"/>
          <w:numId w:val="40"/>
        </w:numPr>
        <w:shd w:val="clear" w:color="auto" w:fill="FFFFFF"/>
        <w:spacing w:beforeAutospacing="1" w:after="100" w:afterAutospacing="1" w:line="240" w:lineRule="auto"/>
        <w:ind w:left="495"/>
        <w:rPr>
          <w:rFonts w:eastAsia="Times New Roman" w:cstheme="minorHAnsi"/>
          <w:color w:val="000000"/>
          <w:sz w:val="24"/>
          <w:szCs w:val="24"/>
        </w:rPr>
      </w:pPr>
      <w:r w:rsidRPr="005A5550">
        <w:rPr>
          <w:rFonts w:eastAsia="Times New Roman" w:cstheme="minorHAnsi"/>
          <w:color w:val="000000"/>
          <w:sz w:val="24"/>
          <w:szCs w:val="24"/>
        </w:rPr>
        <w:t>Pain when swallowing</w:t>
      </w:r>
    </w:p>
    <w:p w:rsidR="005A5550" w:rsidRPr="005A5550" w:rsidRDefault="005A5550" w:rsidP="0054711B">
      <w:pPr>
        <w:numPr>
          <w:ilvl w:val="0"/>
          <w:numId w:val="40"/>
        </w:numPr>
        <w:shd w:val="clear" w:color="auto" w:fill="FFFFFF"/>
        <w:spacing w:beforeAutospacing="1" w:after="100" w:afterAutospacing="1" w:line="240" w:lineRule="auto"/>
        <w:ind w:left="495"/>
        <w:rPr>
          <w:rFonts w:eastAsia="Times New Roman" w:cstheme="minorHAnsi"/>
          <w:color w:val="000000"/>
          <w:sz w:val="24"/>
          <w:szCs w:val="24"/>
        </w:rPr>
      </w:pPr>
      <w:r w:rsidRPr="005A5550">
        <w:rPr>
          <w:rFonts w:eastAsia="Times New Roman" w:cstheme="minorHAnsi"/>
          <w:color w:val="000000"/>
          <w:sz w:val="24"/>
          <w:szCs w:val="24"/>
        </w:rPr>
        <w:t>Fever</w:t>
      </w:r>
    </w:p>
    <w:p w:rsidR="005A5550" w:rsidRPr="005A5550" w:rsidRDefault="005A5550" w:rsidP="0054711B">
      <w:pPr>
        <w:numPr>
          <w:ilvl w:val="0"/>
          <w:numId w:val="40"/>
        </w:numPr>
        <w:shd w:val="clear" w:color="auto" w:fill="FFFFFF"/>
        <w:spacing w:beforeAutospacing="1" w:after="100" w:afterAutospacing="1" w:line="240" w:lineRule="auto"/>
        <w:ind w:left="495"/>
        <w:rPr>
          <w:rFonts w:eastAsia="Times New Roman" w:cstheme="minorHAnsi"/>
          <w:color w:val="000000"/>
          <w:sz w:val="24"/>
          <w:szCs w:val="24"/>
        </w:rPr>
      </w:pPr>
      <w:r w:rsidRPr="005A5550">
        <w:rPr>
          <w:rFonts w:eastAsia="Times New Roman" w:cstheme="minorHAnsi"/>
          <w:color w:val="000000"/>
          <w:sz w:val="24"/>
          <w:szCs w:val="24"/>
        </w:rPr>
        <w:t>Red and swollen tonsils, sometimes with white patches or streaks of pus</w:t>
      </w:r>
    </w:p>
    <w:p w:rsidR="005A5550" w:rsidRPr="005A5550" w:rsidRDefault="005A5550" w:rsidP="0054711B">
      <w:pPr>
        <w:numPr>
          <w:ilvl w:val="0"/>
          <w:numId w:val="40"/>
        </w:numPr>
        <w:shd w:val="clear" w:color="auto" w:fill="FFFFFF"/>
        <w:spacing w:beforeAutospacing="1" w:after="100" w:afterAutospacing="1" w:line="240" w:lineRule="auto"/>
        <w:ind w:left="495"/>
        <w:rPr>
          <w:rFonts w:eastAsia="Times New Roman" w:cstheme="minorHAnsi"/>
          <w:color w:val="000000"/>
          <w:sz w:val="24"/>
          <w:szCs w:val="24"/>
        </w:rPr>
      </w:pPr>
      <w:r w:rsidRPr="005A5550">
        <w:rPr>
          <w:rFonts w:eastAsia="Times New Roman" w:cstheme="minorHAnsi"/>
          <w:color w:val="000000"/>
          <w:sz w:val="24"/>
          <w:szCs w:val="24"/>
        </w:rPr>
        <w:t>Tiny, red spots (</w:t>
      </w:r>
      <w:proofErr w:type="spellStart"/>
      <w:r w:rsidRPr="005A5550">
        <w:rPr>
          <w:rFonts w:eastAsia="Times New Roman" w:cstheme="minorHAnsi"/>
          <w:color w:val="000000"/>
          <w:sz w:val="24"/>
          <w:szCs w:val="24"/>
        </w:rPr>
        <w:t>petechiae</w:t>
      </w:r>
      <w:proofErr w:type="spellEnd"/>
      <w:r w:rsidRPr="005A5550">
        <w:rPr>
          <w:rFonts w:eastAsia="Times New Roman" w:cstheme="minorHAnsi"/>
          <w:color w:val="000000"/>
          <w:sz w:val="24"/>
          <w:szCs w:val="24"/>
        </w:rPr>
        <w:t xml:space="preserve"> — pronounced pi-TEE-</w:t>
      </w:r>
      <w:proofErr w:type="spellStart"/>
      <w:r w:rsidRPr="005A5550">
        <w:rPr>
          <w:rFonts w:eastAsia="Times New Roman" w:cstheme="minorHAnsi"/>
          <w:color w:val="000000"/>
          <w:sz w:val="24"/>
          <w:szCs w:val="24"/>
        </w:rPr>
        <w:t>kee</w:t>
      </w:r>
      <w:proofErr w:type="spellEnd"/>
      <w:r w:rsidRPr="005A5550">
        <w:rPr>
          <w:rFonts w:eastAsia="Times New Roman" w:cstheme="minorHAnsi"/>
          <w:color w:val="000000"/>
          <w:sz w:val="24"/>
          <w:szCs w:val="24"/>
        </w:rPr>
        <w:t>-eye) on the roof of the mouth (the soft or hard palate)</w:t>
      </w:r>
    </w:p>
    <w:p w:rsidR="005A5550" w:rsidRPr="005A5550" w:rsidRDefault="005A5550" w:rsidP="0054711B">
      <w:pPr>
        <w:numPr>
          <w:ilvl w:val="0"/>
          <w:numId w:val="40"/>
        </w:numPr>
        <w:shd w:val="clear" w:color="auto" w:fill="FFFFFF"/>
        <w:spacing w:beforeAutospacing="1" w:after="100" w:afterAutospacing="1" w:line="240" w:lineRule="auto"/>
        <w:ind w:left="495"/>
        <w:rPr>
          <w:rFonts w:eastAsia="Times New Roman" w:cstheme="minorHAnsi"/>
          <w:color w:val="000000"/>
          <w:sz w:val="24"/>
          <w:szCs w:val="24"/>
        </w:rPr>
      </w:pPr>
      <w:r w:rsidRPr="005A5550">
        <w:rPr>
          <w:rFonts w:eastAsia="Times New Roman" w:cstheme="minorHAnsi"/>
          <w:color w:val="000000"/>
          <w:sz w:val="24"/>
          <w:szCs w:val="24"/>
        </w:rPr>
        <w:t>Swollen lymph nodes in the front of the neck</w:t>
      </w:r>
    </w:p>
    <w:p w:rsidR="005A5550" w:rsidRPr="005A5550" w:rsidRDefault="005A5550" w:rsidP="005A5550">
      <w:pPr>
        <w:shd w:val="clear" w:color="auto" w:fill="FFFFFF"/>
        <w:spacing w:before="0" w:after="100" w:afterAutospacing="1" w:line="240" w:lineRule="auto"/>
        <w:rPr>
          <w:rFonts w:eastAsia="Times New Roman" w:cstheme="minorHAnsi"/>
          <w:color w:val="000000"/>
          <w:sz w:val="24"/>
          <w:szCs w:val="24"/>
        </w:rPr>
      </w:pPr>
      <w:r w:rsidRPr="005A5550">
        <w:rPr>
          <w:rFonts w:eastAsia="Times New Roman" w:cstheme="minorHAnsi"/>
          <w:color w:val="000000"/>
          <w:sz w:val="24"/>
          <w:szCs w:val="24"/>
        </w:rPr>
        <w:t>Other symptoms may include a headache, stomach pain, nausea, or vomiting — especially in children. Someone with strep throat may also have a rash known as </w:t>
      </w:r>
      <w:hyperlink r:id="rId146" w:history="1">
        <w:r w:rsidRPr="005A5550">
          <w:rPr>
            <w:rFonts w:eastAsia="Times New Roman" w:cstheme="minorHAnsi"/>
            <w:color w:val="075290"/>
            <w:sz w:val="24"/>
            <w:szCs w:val="24"/>
            <w:u w:val="single"/>
          </w:rPr>
          <w:t>scarlet fever</w:t>
        </w:r>
      </w:hyperlink>
      <w:r w:rsidRPr="005A5550">
        <w:rPr>
          <w:rFonts w:eastAsia="Times New Roman" w:cstheme="minorHAnsi"/>
          <w:color w:val="000000"/>
          <w:sz w:val="24"/>
          <w:szCs w:val="24"/>
        </w:rPr>
        <w:t xml:space="preserve"> (also called </w:t>
      </w:r>
      <w:proofErr w:type="spellStart"/>
      <w:r w:rsidRPr="005A5550">
        <w:rPr>
          <w:rFonts w:eastAsia="Times New Roman" w:cstheme="minorHAnsi"/>
          <w:color w:val="000000"/>
          <w:sz w:val="24"/>
          <w:szCs w:val="24"/>
        </w:rPr>
        <w:t>scarlatina</w:t>
      </w:r>
      <w:proofErr w:type="spellEnd"/>
      <w:r w:rsidRPr="005A5550">
        <w:rPr>
          <w:rFonts w:eastAsia="Times New Roman" w:cstheme="minorHAnsi"/>
          <w:color w:val="000000"/>
          <w:sz w:val="24"/>
          <w:szCs w:val="24"/>
        </w:rPr>
        <w:t>).</w:t>
      </w:r>
    </w:p>
    <w:p w:rsidR="005A5550" w:rsidRPr="00E86FD2" w:rsidRDefault="005A5550" w:rsidP="005A5550">
      <w:pPr>
        <w:shd w:val="clear" w:color="auto" w:fill="FFFFFF"/>
        <w:spacing w:before="0" w:after="100" w:afterAutospacing="1" w:line="240" w:lineRule="auto"/>
        <w:rPr>
          <w:rFonts w:eastAsia="Times New Roman" w:cstheme="minorHAnsi"/>
          <w:b/>
          <w:color w:val="000000"/>
          <w:sz w:val="24"/>
          <w:szCs w:val="24"/>
        </w:rPr>
      </w:pPr>
      <w:r w:rsidRPr="00E86FD2">
        <w:rPr>
          <w:rFonts w:eastAsia="Times New Roman" w:cstheme="minorHAnsi"/>
          <w:b/>
          <w:color w:val="000000"/>
          <w:sz w:val="24"/>
          <w:szCs w:val="24"/>
        </w:rPr>
        <w:t>The following symptoms suggest a virus is the cause of the illness instead of strep throat:</w:t>
      </w:r>
    </w:p>
    <w:p w:rsidR="005A5550" w:rsidRPr="005A5550" w:rsidRDefault="005A5550" w:rsidP="0054711B">
      <w:pPr>
        <w:numPr>
          <w:ilvl w:val="0"/>
          <w:numId w:val="41"/>
        </w:numPr>
        <w:shd w:val="clear" w:color="auto" w:fill="FFFFFF"/>
        <w:spacing w:beforeAutospacing="1" w:after="100" w:afterAutospacing="1" w:line="240" w:lineRule="auto"/>
        <w:ind w:left="495"/>
        <w:rPr>
          <w:rFonts w:eastAsia="Times New Roman" w:cstheme="minorHAnsi"/>
          <w:color w:val="000000"/>
          <w:sz w:val="24"/>
          <w:szCs w:val="24"/>
        </w:rPr>
      </w:pPr>
      <w:r w:rsidRPr="005A5550">
        <w:rPr>
          <w:rFonts w:eastAsia="Times New Roman" w:cstheme="minorHAnsi"/>
          <w:color w:val="000000"/>
          <w:sz w:val="24"/>
          <w:szCs w:val="24"/>
        </w:rPr>
        <w:t>Cough</w:t>
      </w:r>
    </w:p>
    <w:p w:rsidR="005A5550" w:rsidRPr="005A5550" w:rsidRDefault="005A5550" w:rsidP="0054711B">
      <w:pPr>
        <w:numPr>
          <w:ilvl w:val="0"/>
          <w:numId w:val="41"/>
        </w:numPr>
        <w:shd w:val="clear" w:color="auto" w:fill="FFFFFF"/>
        <w:spacing w:beforeAutospacing="1" w:after="100" w:afterAutospacing="1" w:line="240" w:lineRule="auto"/>
        <w:ind w:left="495"/>
        <w:rPr>
          <w:rFonts w:eastAsia="Times New Roman" w:cstheme="minorHAnsi"/>
          <w:color w:val="000000"/>
          <w:sz w:val="24"/>
          <w:szCs w:val="24"/>
        </w:rPr>
      </w:pPr>
      <w:r w:rsidRPr="005A5550">
        <w:rPr>
          <w:rFonts w:eastAsia="Times New Roman" w:cstheme="minorHAnsi"/>
          <w:color w:val="000000"/>
          <w:sz w:val="24"/>
          <w:szCs w:val="24"/>
        </w:rPr>
        <w:t>Runny nose</w:t>
      </w:r>
    </w:p>
    <w:p w:rsidR="005A5550" w:rsidRPr="005A5550" w:rsidRDefault="005A5550" w:rsidP="0054711B">
      <w:pPr>
        <w:numPr>
          <w:ilvl w:val="0"/>
          <w:numId w:val="41"/>
        </w:numPr>
        <w:shd w:val="clear" w:color="auto" w:fill="FFFFFF"/>
        <w:spacing w:beforeAutospacing="1" w:after="100" w:afterAutospacing="1" w:line="240" w:lineRule="auto"/>
        <w:ind w:left="495"/>
        <w:rPr>
          <w:rFonts w:eastAsia="Times New Roman" w:cstheme="minorHAnsi"/>
          <w:color w:val="000000"/>
          <w:sz w:val="24"/>
          <w:szCs w:val="24"/>
        </w:rPr>
      </w:pPr>
      <w:r w:rsidRPr="005A5550">
        <w:rPr>
          <w:rFonts w:eastAsia="Times New Roman" w:cstheme="minorHAnsi"/>
          <w:color w:val="000000"/>
          <w:sz w:val="24"/>
          <w:szCs w:val="24"/>
        </w:rPr>
        <w:t>Hoarseness (changes in your voice that makes it sound breathy, raspy, or strained)</w:t>
      </w:r>
    </w:p>
    <w:p w:rsidR="005A5550" w:rsidRPr="005A5550" w:rsidRDefault="005A5550" w:rsidP="0054711B">
      <w:pPr>
        <w:numPr>
          <w:ilvl w:val="0"/>
          <w:numId w:val="41"/>
        </w:numPr>
        <w:shd w:val="clear" w:color="auto" w:fill="FFFFFF"/>
        <w:spacing w:beforeAutospacing="1" w:after="100" w:afterAutospacing="1" w:line="240" w:lineRule="auto"/>
        <w:ind w:left="495"/>
        <w:rPr>
          <w:rFonts w:eastAsia="Times New Roman" w:cstheme="minorHAnsi"/>
          <w:color w:val="000000"/>
          <w:sz w:val="24"/>
          <w:szCs w:val="24"/>
        </w:rPr>
      </w:pPr>
      <w:r w:rsidRPr="005A5550">
        <w:rPr>
          <w:rFonts w:eastAsia="Times New Roman" w:cstheme="minorHAnsi"/>
          <w:color w:val="000000"/>
          <w:sz w:val="24"/>
          <w:szCs w:val="24"/>
        </w:rPr>
        <w:t>Conjunctivitis (also called </w:t>
      </w:r>
      <w:hyperlink r:id="rId147" w:history="1">
        <w:r w:rsidRPr="005A5550">
          <w:rPr>
            <w:rFonts w:eastAsia="Times New Roman" w:cstheme="minorHAnsi"/>
            <w:color w:val="075290"/>
            <w:sz w:val="24"/>
            <w:szCs w:val="24"/>
            <w:u w:val="single"/>
          </w:rPr>
          <w:t>pink eye</w:t>
        </w:r>
      </w:hyperlink>
      <w:r w:rsidRPr="005A5550">
        <w:rPr>
          <w:rFonts w:eastAsia="Times New Roman" w:cstheme="minorHAnsi"/>
          <w:color w:val="000000"/>
          <w:sz w:val="24"/>
          <w:szCs w:val="24"/>
        </w:rPr>
        <w:t>)</w:t>
      </w:r>
    </w:p>
    <w:p w:rsidR="005A5550" w:rsidRPr="005A5550" w:rsidRDefault="005A5550" w:rsidP="005A5550">
      <w:pPr>
        <w:shd w:val="clear" w:color="auto" w:fill="FFFFFF"/>
        <w:spacing w:before="0" w:after="100" w:afterAutospacing="1" w:line="240" w:lineRule="auto"/>
        <w:rPr>
          <w:rFonts w:eastAsia="Times New Roman" w:cstheme="minorHAnsi"/>
          <w:color w:val="000000"/>
          <w:sz w:val="24"/>
          <w:szCs w:val="24"/>
        </w:rPr>
      </w:pPr>
      <w:r w:rsidRPr="005A5550">
        <w:rPr>
          <w:rFonts w:eastAsia="Times New Roman" w:cstheme="minorHAnsi"/>
          <w:color w:val="000000"/>
          <w:sz w:val="24"/>
          <w:szCs w:val="24"/>
        </w:rPr>
        <w:t>It usually takes two to five days for someone exposed to group A strep to become ill.</w:t>
      </w:r>
    </w:p>
    <w:p w:rsidR="005A5550" w:rsidRDefault="005A5550" w:rsidP="005A5550">
      <w:pPr>
        <w:pStyle w:val="ListParagraph"/>
        <w:spacing w:before="0" w:after="0" w:line="240" w:lineRule="auto"/>
        <w:rPr>
          <w:b/>
          <w:sz w:val="28"/>
          <w:szCs w:val="24"/>
        </w:rPr>
      </w:pPr>
    </w:p>
    <w:p w:rsidR="005A5550" w:rsidRPr="005A5550" w:rsidRDefault="005A5550" w:rsidP="005A5550">
      <w:pPr>
        <w:jc w:val="center"/>
        <w:rPr>
          <w:b/>
          <w:color w:val="2E74B5" w:themeColor="accent1" w:themeShade="BF"/>
          <w:sz w:val="28"/>
          <w:szCs w:val="24"/>
        </w:rPr>
      </w:pPr>
    </w:p>
    <w:p w:rsidR="002928CA" w:rsidRDefault="002928CA" w:rsidP="00E627ED">
      <w:pPr>
        <w:shd w:val="clear" w:color="auto" w:fill="FFFFFF"/>
        <w:spacing w:before="0" w:after="225" w:line="293" w:lineRule="atLeast"/>
        <w:rPr>
          <w:rFonts w:eastAsia="Times New Roman" w:cstheme="minorHAnsi"/>
          <w:color w:val="000000" w:themeColor="text1"/>
          <w:sz w:val="24"/>
          <w:szCs w:val="24"/>
        </w:rPr>
      </w:pPr>
    </w:p>
    <w:p w:rsidR="00E86FD2" w:rsidRDefault="00E86FD2" w:rsidP="00E627ED">
      <w:pPr>
        <w:shd w:val="clear" w:color="auto" w:fill="FFFFFF"/>
        <w:spacing w:before="0" w:after="225" w:line="293" w:lineRule="atLeast"/>
        <w:rPr>
          <w:rFonts w:eastAsia="Times New Roman" w:cstheme="minorHAnsi"/>
          <w:color w:val="000000" w:themeColor="text1"/>
          <w:sz w:val="24"/>
          <w:szCs w:val="24"/>
        </w:rPr>
      </w:pPr>
    </w:p>
    <w:p w:rsidR="00E86FD2" w:rsidRDefault="00E86FD2" w:rsidP="00E627ED">
      <w:pPr>
        <w:shd w:val="clear" w:color="auto" w:fill="FFFFFF"/>
        <w:spacing w:before="0" w:after="225" w:line="293" w:lineRule="atLeast"/>
        <w:rPr>
          <w:rFonts w:eastAsia="Times New Roman" w:cstheme="minorHAnsi"/>
          <w:color w:val="000000" w:themeColor="text1"/>
          <w:sz w:val="24"/>
          <w:szCs w:val="24"/>
        </w:rPr>
      </w:pPr>
    </w:p>
    <w:p w:rsidR="00E86FD2" w:rsidRDefault="00E86FD2" w:rsidP="00E86FD2">
      <w:pPr>
        <w:pStyle w:val="ListParagraph"/>
        <w:jc w:val="center"/>
        <w:rPr>
          <w:b/>
          <w:color w:val="2E74B5" w:themeColor="accent1" w:themeShade="BF"/>
          <w:sz w:val="28"/>
          <w:szCs w:val="24"/>
        </w:rPr>
      </w:pPr>
      <w:r>
        <w:rPr>
          <w:b/>
          <w:color w:val="2E74B5" w:themeColor="accent1" w:themeShade="BF"/>
          <w:sz w:val="28"/>
          <w:szCs w:val="24"/>
        </w:rPr>
        <w:lastRenderedPageBreak/>
        <w:t>Other</w:t>
      </w:r>
    </w:p>
    <w:p w:rsidR="00E86FD2" w:rsidRPr="00505542" w:rsidRDefault="00E86FD2" w:rsidP="00E86FD2">
      <w:pPr>
        <w:pStyle w:val="ListParagraph"/>
        <w:jc w:val="center"/>
        <w:rPr>
          <w:b/>
          <w:color w:val="2E74B5" w:themeColor="accent1" w:themeShade="BF"/>
          <w:sz w:val="28"/>
          <w:szCs w:val="24"/>
        </w:rPr>
      </w:pPr>
    </w:p>
    <w:p w:rsidR="00E86FD2" w:rsidRDefault="00E86FD2" w:rsidP="00E86FD2">
      <w:pPr>
        <w:pStyle w:val="ListParagraph"/>
        <w:spacing w:before="0" w:after="0" w:line="240" w:lineRule="auto"/>
        <w:jc w:val="center"/>
        <w:rPr>
          <w:b/>
          <w:sz w:val="28"/>
          <w:szCs w:val="24"/>
        </w:rPr>
      </w:pPr>
      <w:bookmarkStart w:id="21" w:name="BedBugs"/>
      <w:r>
        <w:rPr>
          <w:b/>
          <w:sz w:val="28"/>
          <w:szCs w:val="24"/>
        </w:rPr>
        <w:t>Bed Bugs</w:t>
      </w:r>
      <w:bookmarkEnd w:id="21"/>
    </w:p>
    <w:p w:rsidR="00E86FD2" w:rsidRDefault="00E86FD2" w:rsidP="00E86FD2">
      <w:pPr>
        <w:pStyle w:val="ListParagraph"/>
        <w:spacing w:before="0" w:after="0" w:line="240" w:lineRule="auto"/>
        <w:jc w:val="center"/>
        <w:rPr>
          <w:b/>
          <w:sz w:val="28"/>
          <w:szCs w:val="24"/>
        </w:rPr>
      </w:pPr>
    </w:p>
    <w:p w:rsidR="00E86FD2" w:rsidRPr="00E86FD2" w:rsidRDefault="00E86FD2" w:rsidP="00E86FD2">
      <w:pPr>
        <w:pStyle w:val="ListParagraph"/>
        <w:spacing w:before="0" w:after="0" w:line="240" w:lineRule="auto"/>
        <w:ind w:left="0"/>
        <w:rPr>
          <w:sz w:val="24"/>
          <w:szCs w:val="24"/>
        </w:rPr>
      </w:pPr>
    </w:p>
    <w:p w:rsidR="00E86FD2" w:rsidRDefault="00E86FD2" w:rsidP="00E627ED">
      <w:pPr>
        <w:shd w:val="clear" w:color="auto" w:fill="FFFFFF"/>
        <w:spacing w:before="0" w:after="225" w:line="293" w:lineRule="atLeast"/>
        <w:rPr>
          <w:rFonts w:eastAsia="Times New Roman" w:cstheme="minorHAnsi"/>
          <w:color w:val="000000" w:themeColor="text1"/>
          <w:sz w:val="24"/>
          <w:szCs w:val="24"/>
        </w:rPr>
      </w:pPr>
      <w:hyperlink r:id="rId148" w:history="1">
        <w:r w:rsidRPr="00E86FD2">
          <w:rPr>
            <w:rStyle w:val="Hyperlink"/>
            <w:rFonts w:eastAsia="Times New Roman" w:cstheme="minorHAnsi"/>
            <w:sz w:val="24"/>
            <w:szCs w:val="24"/>
          </w:rPr>
          <w:t>Center for Disease Control &amp; Prevention</w:t>
        </w:r>
      </w:hyperlink>
    </w:p>
    <w:p w:rsidR="00E86FD2" w:rsidRPr="00E86FD2" w:rsidRDefault="00E86FD2" w:rsidP="00E86FD2">
      <w:pPr>
        <w:shd w:val="clear" w:color="auto" w:fill="FFFFFF"/>
        <w:spacing w:before="0" w:after="225" w:line="293" w:lineRule="atLeast"/>
        <w:rPr>
          <w:rFonts w:eastAsia="Times New Roman" w:cstheme="minorHAnsi"/>
          <w:b/>
          <w:color w:val="000000" w:themeColor="text1"/>
          <w:sz w:val="24"/>
          <w:szCs w:val="24"/>
        </w:rPr>
      </w:pPr>
      <w:r w:rsidRPr="00E86FD2">
        <w:rPr>
          <w:rFonts w:eastAsia="Times New Roman" w:cstheme="minorHAnsi"/>
          <w:b/>
          <w:color w:val="000000" w:themeColor="text1"/>
          <w:sz w:val="24"/>
          <w:szCs w:val="24"/>
        </w:rPr>
        <w:t>Bed Bugs FAQs</w:t>
      </w:r>
    </w:p>
    <w:p w:rsidR="00E86FD2" w:rsidRPr="0054711B" w:rsidRDefault="00E86FD2" w:rsidP="00E86FD2">
      <w:pPr>
        <w:shd w:val="clear" w:color="auto" w:fill="FFFFFF"/>
        <w:spacing w:before="0" w:after="225" w:line="293" w:lineRule="atLeast"/>
        <w:rPr>
          <w:rFonts w:eastAsia="Times New Roman" w:cstheme="minorHAnsi"/>
          <w:b/>
          <w:color w:val="000000" w:themeColor="text1"/>
          <w:sz w:val="24"/>
          <w:szCs w:val="24"/>
        </w:rPr>
      </w:pPr>
      <w:r w:rsidRPr="0054711B">
        <w:rPr>
          <w:rFonts w:eastAsia="Times New Roman" w:cstheme="minorHAnsi"/>
          <w:b/>
          <w:color w:val="000000" w:themeColor="text1"/>
          <w:sz w:val="24"/>
          <w:szCs w:val="24"/>
        </w:rPr>
        <w:t>What are bed bugs?</w:t>
      </w:r>
    </w:p>
    <w:p w:rsidR="00E86FD2" w:rsidRPr="00E86FD2" w:rsidRDefault="00E86FD2" w:rsidP="00E86FD2">
      <w:pPr>
        <w:shd w:val="clear" w:color="auto" w:fill="FFFFFF"/>
        <w:spacing w:before="0" w:after="225" w:line="293" w:lineRule="atLeast"/>
        <w:rPr>
          <w:rFonts w:eastAsia="Times New Roman" w:cstheme="minorHAnsi"/>
          <w:color w:val="000000" w:themeColor="text1"/>
          <w:sz w:val="24"/>
          <w:szCs w:val="24"/>
        </w:rPr>
      </w:pPr>
      <w:r w:rsidRPr="00E86FD2">
        <w:rPr>
          <w:rFonts w:eastAsia="Times New Roman" w:cstheme="minorHAnsi"/>
          <w:color w:val="000000" w:themeColor="text1"/>
          <w:sz w:val="24"/>
          <w:szCs w:val="24"/>
        </w:rPr>
        <w:t>Bed bugs (</w:t>
      </w:r>
      <w:proofErr w:type="spellStart"/>
      <w:r w:rsidRPr="00E86FD2">
        <w:rPr>
          <w:rFonts w:eastAsia="Times New Roman" w:cstheme="minorHAnsi"/>
          <w:color w:val="000000" w:themeColor="text1"/>
          <w:sz w:val="24"/>
          <w:szCs w:val="24"/>
        </w:rPr>
        <w:t>Cimex</w:t>
      </w:r>
      <w:proofErr w:type="spellEnd"/>
      <w:r w:rsidRPr="00E86FD2">
        <w:rPr>
          <w:rFonts w:eastAsia="Times New Roman" w:cstheme="minorHAnsi"/>
          <w:color w:val="000000" w:themeColor="text1"/>
          <w:sz w:val="24"/>
          <w:szCs w:val="24"/>
        </w:rPr>
        <w:t xml:space="preserve"> </w:t>
      </w:r>
      <w:proofErr w:type="spellStart"/>
      <w:r w:rsidRPr="00E86FD2">
        <w:rPr>
          <w:rFonts w:eastAsia="Times New Roman" w:cstheme="minorHAnsi"/>
          <w:color w:val="000000" w:themeColor="text1"/>
          <w:sz w:val="24"/>
          <w:szCs w:val="24"/>
        </w:rPr>
        <w:t>lectularius</w:t>
      </w:r>
      <w:proofErr w:type="spellEnd"/>
      <w:r w:rsidRPr="00E86FD2">
        <w:rPr>
          <w:rFonts w:eastAsia="Times New Roman" w:cstheme="minorHAnsi"/>
          <w:color w:val="000000" w:themeColor="text1"/>
          <w:sz w:val="24"/>
          <w:szCs w:val="24"/>
        </w:rPr>
        <w:t>) are small, flat, parasitic insects that feed solely on the blood of people and animals while they sleep. Bed bugs are reddish-brown in color, wingless, range from 1mm to 7mm (roughly the size of Lincoln’s head on a penny), and can live several months without a</w:t>
      </w:r>
      <w:r w:rsidR="0054711B">
        <w:rPr>
          <w:rFonts w:eastAsia="Times New Roman" w:cstheme="minorHAnsi"/>
          <w:color w:val="000000" w:themeColor="text1"/>
          <w:sz w:val="24"/>
          <w:szCs w:val="24"/>
        </w:rPr>
        <w:t xml:space="preserve"> blood meal.</w:t>
      </w:r>
    </w:p>
    <w:p w:rsidR="00E86FD2" w:rsidRPr="0054711B" w:rsidRDefault="00E86FD2" w:rsidP="00E86FD2">
      <w:pPr>
        <w:shd w:val="clear" w:color="auto" w:fill="FFFFFF"/>
        <w:spacing w:before="0" w:after="225" w:line="293" w:lineRule="atLeast"/>
        <w:rPr>
          <w:rFonts w:eastAsia="Times New Roman" w:cstheme="minorHAnsi"/>
          <w:b/>
          <w:color w:val="000000" w:themeColor="text1"/>
          <w:sz w:val="24"/>
          <w:szCs w:val="24"/>
        </w:rPr>
      </w:pPr>
      <w:r w:rsidRPr="0054711B">
        <w:rPr>
          <w:rFonts w:eastAsia="Times New Roman" w:cstheme="minorHAnsi"/>
          <w:b/>
          <w:color w:val="000000" w:themeColor="text1"/>
          <w:sz w:val="24"/>
          <w:szCs w:val="24"/>
        </w:rPr>
        <w:t>Where are bed bugs found?</w:t>
      </w:r>
    </w:p>
    <w:p w:rsidR="00E86FD2" w:rsidRPr="00E86FD2" w:rsidRDefault="00E86FD2" w:rsidP="00E86FD2">
      <w:pPr>
        <w:shd w:val="clear" w:color="auto" w:fill="FFFFFF"/>
        <w:spacing w:before="0" w:after="225" w:line="293" w:lineRule="atLeast"/>
        <w:rPr>
          <w:rFonts w:eastAsia="Times New Roman" w:cstheme="minorHAnsi"/>
          <w:color w:val="000000" w:themeColor="text1"/>
          <w:sz w:val="24"/>
          <w:szCs w:val="24"/>
        </w:rPr>
      </w:pPr>
      <w:r w:rsidRPr="00E86FD2">
        <w:rPr>
          <w:rFonts w:eastAsia="Times New Roman" w:cstheme="minorHAnsi"/>
          <w:color w:val="000000" w:themeColor="text1"/>
          <w:sz w:val="24"/>
          <w:szCs w:val="24"/>
        </w:rPr>
        <w:t xml:space="preserve">Bed bugs are found across the globe from North and South America, to Africa, Asia and Europe. Although the presence of bed bugs has traditionally been seen as a problem in developing countries, it has recently been spreading rapidly in parts of the United States, Canada, the United Kingdom, and other parts of Europe. Bed bugs have been found in five-star hotels and resorts and their presence is not determined by the cleanliness of the living conditions where they are </w:t>
      </w:r>
      <w:r w:rsidR="0054711B">
        <w:rPr>
          <w:rFonts w:eastAsia="Times New Roman" w:cstheme="minorHAnsi"/>
          <w:color w:val="000000" w:themeColor="text1"/>
          <w:sz w:val="24"/>
          <w:szCs w:val="24"/>
        </w:rPr>
        <w:t>found.</w:t>
      </w:r>
    </w:p>
    <w:p w:rsidR="00E86FD2" w:rsidRPr="00E86FD2" w:rsidRDefault="00E86FD2" w:rsidP="00E86FD2">
      <w:pPr>
        <w:shd w:val="clear" w:color="auto" w:fill="FFFFFF"/>
        <w:spacing w:before="0" w:after="225" w:line="293" w:lineRule="atLeast"/>
        <w:rPr>
          <w:rFonts w:eastAsia="Times New Roman" w:cstheme="minorHAnsi"/>
          <w:color w:val="000000" w:themeColor="text1"/>
          <w:sz w:val="24"/>
          <w:szCs w:val="24"/>
        </w:rPr>
      </w:pPr>
      <w:r w:rsidRPr="00E86FD2">
        <w:rPr>
          <w:rFonts w:eastAsia="Times New Roman" w:cstheme="minorHAnsi"/>
          <w:color w:val="000000" w:themeColor="text1"/>
          <w:sz w:val="24"/>
          <w:szCs w:val="24"/>
        </w:rPr>
        <w:t>Bed bug infestations usually occur around or near the areas where people sleep. These areas include apartments, shelters, rooming houses, hotels, cruise ships, buses, trains, and dorm rooms. They hide during the day in places such as seams of mattresses, box springs, bed frames, headboards, dresser tables, inside cracks or crevices, behind wallpaper, or any other clutter or objects around a bed. Bed bugs have been shown to be able to travel over 100 feet in a night but tend to live within 8 feet of where pe</w:t>
      </w:r>
      <w:r w:rsidR="0054711B">
        <w:rPr>
          <w:rFonts w:eastAsia="Times New Roman" w:cstheme="minorHAnsi"/>
          <w:color w:val="000000" w:themeColor="text1"/>
          <w:sz w:val="24"/>
          <w:szCs w:val="24"/>
        </w:rPr>
        <w:t>ople sleep.</w:t>
      </w:r>
    </w:p>
    <w:p w:rsidR="00E86FD2" w:rsidRPr="0054711B" w:rsidRDefault="00E86FD2" w:rsidP="00E86FD2">
      <w:pPr>
        <w:shd w:val="clear" w:color="auto" w:fill="FFFFFF"/>
        <w:spacing w:before="0" w:after="225" w:line="293" w:lineRule="atLeast"/>
        <w:rPr>
          <w:rFonts w:eastAsia="Times New Roman" w:cstheme="minorHAnsi"/>
          <w:b/>
          <w:color w:val="000000" w:themeColor="text1"/>
          <w:sz w:val="24"/>
          <w:szCs w:val="24"/>
        </w:rPr>
      </w:pPr>
      <w:r w:rsidRPr="0054711B">
        <w:rPr>
          <w:rFonts w:eastAsia="Times New Roman" w:cstheme="minorHAnsi"/>
          <w:b/>
          <w:color w:val="000000" w:themeColor="text1"/>
          <w:sz w:val="24"/>
          <w:szCs w:val="24"/>
        </w:rPr>
        <w:t>Do bed bugs spread disease?</w:t>
      </w:r>
    </w:p>
    <w:p w:rsidR="00E86FD2" w:rsidRPr="00E86FD2" w:rsidRDefault="00E86FD2" w:rsidP="00E86FD2">
      <w:pPr>
        <w:shd w:val="clear" w:color="auto" w:fill="FFFFFF"/>
        <w:spacing w:before="0" w:after="225" w:line="293" w:lineRule="atLeast"/>
        <w:rPr>
          <w:rFonts w:eastAsia="Times New Roman" w:cstheme="minorHAnsi"/>
          <w:color w:val="000000" w:themeColor="text1"/>
          <w:sz w:val="24"/>
          <w:szCs w:val="24"/>
        </w:rPr>
      </w:pPr>
      <w:r w:rsidRPr="00E86FD2">
        <w:rPr>
          <w:rFonts w:eastAsia="Times New Roman" w:cstheme="minorHAnsi"/>
          <w:color w:val="000000" w:themeColor="text1"/>
          <w:sz w:val="24"/>
          <w:szCs w:val="24"/>
        </w:rPr>
        <w:t>Bed bugs are not known to spread disease. Bed bugs can be an annoyance because their presence may cause itching and loss of sleep. Sometimes the itching can lead to excessive scratching that can sometimes increase the chance of a secondary skin infection.</w:t>
      </w:r>
    </w:p>
    <w:p w:rsidR="00E86FD2" w:rsidRPr="00E86FD2" w:rsidRDefault="00E86FD2" w:rsidP="00E86FD2">
      <w:pPr>
        <w:shd w:val="clear" w:color="auto" w:fill="FFFFFF"/>
        <w:spacing w:before="0" w:after="225" w:line="293" w:lineRule="atLeast"/>
        <w:rPr>
          <w:rFonts w:eastAsia="Times New Roman" w:cstheme="minorHAnsi"/>
          <w:color w:val="000000" w:themeColor="text1"/>
          <w:sz w:val="24"/>
          <w:szCs w:val="24"/>
        </w:rPr>
      </w:pPr>
    </w:p>
    <w:p w:rsidR="00E86FD2" w:rsidRPr="0054711B" w:rsidRDefault="00E86FD2" w:rsidP="00E86FD2">
      <w:pPr>
        <w:shd w:val="clear" w:color="auto" w:fill="FFFFFF"/>
        <w:spacing w:before="0" w:after="225" w:line="293" w:lineRule="atLeast"/>
        <w:rPr>
          <w:rFonts w:eastAsia="Times New Roman" w:cstheme="minorHAnsi"/>
          <w:b/>
          <w:color w:val="000000" w:themeColor="text1"/>
          <w:sz w:val="24"/>
          <w:szCs w:val="24"/>
        </w:rPr>
      </w:pPr>
      <w:r w:rsidRPr="0054711B">
        <w:rPr>
          <w:rFonts w:eastAsia="Times New Roman" w:cstheme="minorHAnsi"/>
          <w:b/>
          <w:color w:val="000000" w:themeColor="text1"/>
          <w:sz w:val="24"/>
          <w:szCs w:val="24"/>
        </w:rPr>
        <w:lastRenderedPageBreak/>
        <w:t>What health risks do bed bugs pose?</w:t>
      </w:r>
    </w:p>
    <w:p w:rsidR="00E86FD2" w:rsidRPr="00E86FD2" w:rsidRDefault="00E86FD2" w:rsidP="00E86FD2">
      <w:pPr>
        <w:shd w:val="clear" w:color="auto" w:fill="FFFFFF"/>
        <w:spacing w:before="0" w:after="225" w:line="293" w:lineRule="atLeast"/>
        <w:rPr>
          <w:rFonts w:eastAsia="Times New Roman" w:cstheme="minorHAnsi"/>
          <w:color w:val="000000" w:themeColor="text1"/>
          <w:sz w:val="24"/>
          <w:szCs w:val="24"/>
        </w:rPr>
      </w:pPr>
      <w:r w:rsidRPr="00E86FD2">
        <w:rPr>
          <w:rFonts w:eastAsia="Times New Roman" w:cstheme="minorHAnsi"/>
          <w:color w:val="000000" w:themeColor="text1"/>
          <w:sz w:val="24"/>
          <w:szCs w:val="24"/>
        </w:rPr>
        <w:t>A bed bug bite affects each person differently. Bite responses can range from an absence of any physical signs of the bite, to a small bite mark, to a serious allergic reaction. Bed bugs are not considered to be dangerous; however, an allergic reaction to several bi</w:t>
      </w:r>
      <w:r w:rsidR="0054711B">
        <w:rPr>
          <w:rFonts w:eastAsia="Times New Roman" w:cstheme="minorHAnsi"/>
          <w:color w:val="000000" w:themeColor="text1"/>
          <w:sz w:val="24"/>
          <w:szCs w:val="24"/>
        </w:rPr>
        <w:t>tes may need medical attention.</w:t>
      </w:r>
    </w:p>
    <w:p w:rsidR="00E86FD2" w:rsidRPr="0054711B" w:rsidRDefault="00E86FD2" w:rsidP="00E86FD2">
      <w:pPr>
        <w:shd w:val="clear" w:color="auto" w:fill="FFFFFF"/>
        <w:spacing w:before="0" w:after="225" w:line="293" w:lineRule="atLeast"/>
        <w:rPr>
          <w:rFonts w:eastAsia="Times New Roman" w:cstheme="minorHAnsi"/>
          <w:b/>
          <w:color w:val="000000" w:themeColor="text1"/>
          <w:sz w:val="24"/>
          <w:szCs w:val="24"/>
        </w:rPr>
      </w:pPr>
      <w:r w:rsidRPr="0054711B">
        <w:rPr>
          <w:rFonts w:eastAsia="Times New Roman" w:cstheme="minorHAnsi"/>
          <w:b/>
          <w:color w:val="000000" w:themeColor="text1"/>
          <w:sz w:val="24"/>
          <w:szCs w:val="24"/>
        </w:rPr>
        <w:t>What are the signs and symptoms of a bed bug infestation?</w:t>
      </w:r>
    </w:p>
    <w:p w:rsidR="00E86FD2" w:rsidRPr="00E86FD2" w:rsidRDefault="00E86FD2" w:rsidP="00E86FD2">
      <w:pPr>
        <w:shd w:val="clear" w:color="auto" w:fill="FFFFFF"/>
        <w:spacing w:before="0" w:after="225" w:line="293" w:lineRule="atLeast"/>
        <w:rPr>
          <w:rFonts w:eastAsia="Times New Roman" w:cstheme="minorHAnsi"/>
          <w:color w:val="000000" w:themeColor="text1"/>
          <w:sz w:val="24"/>
          <w:szCs w:val="24"/>
        </w:rPr>
      </w:pPr>
      <w:r w:rsidRPr="00E86FD2">
        <w:rPr>
          <w:rFonts w:eastAsia="Times New Roman" w:cstheme="minorHAnsi"/>
          <w:color w:val="000000" w:themeColor="text1"/>
          <w:sz w:val="24"/>
          <w:szCs w:val="24"/>
        </w:rPr>
        <w:t>One of the easiest ways to identify a bed bug infestation is by the tell-tale bite marks on the face, neck, arms, hands, or any other body parts while sleeping. However, these bite marks may take as long as 14 days to develop in some people so it is important to look for other clues when determining if bed bugs have infested an are</w:t>
      </w:r>
      <w:r w:rsidR="0054711B">
        <w:rPr>
          <w:rFonts w:eastAsia="Times New Roman" w:cstheme="minorHAnsi"/>
          <w:color w:val="000000" w:themeColor="text1"/>
          <w:sz w:val="24"/>
          <w:szCs w:val="24"/>
        </w:rPr>
        <w:t>a. These signs include:</w:t>
      </w:r>
    </w:p>
    <w:p w:rsidR="00E86FD2" w:rsidRPr="0054711B" w:rsidRDefault="00E86FD2" w:rsidP="0054711B">
      <w:pPr>
        <w:pStyle w:val="ListParagraph"/>
        <w:numPr>
          <w:ilvl w:val="0"/>
          <w:numId w:val="42"/>
        </w:numPr>
        <w:shd w:val="clear" w:color="auto" w:fill="FFFFFF"/>
        <w:spacing w:before="0" w:after="225" w:line="293" w:lineRule="atLeast"/>
        <w:rPr>
          <w:rFonts w:eastAsia="Times New Roman" w:cstheme="minorHAnsi"/>
          <w:color w:val="000000" w:themeColor="text1"/>
          <w:sz w:val="24"/>
          <w:szCs w:val="24"/>
        </w:rPr>
      </w:pPr>
      <w:r w:rsidRPr="0054711B">
        <w:rPr>
          <w:rFonts w:eastAsia="Times New Roman" w:cstheme="minorHAnsi"/>
          <w:color w:val="000000" w:themeColor="text1"/>
          <w:sz w:val="24"/>
          <w:szCs w:val="24"/>
        </w:rPr>
        <w:t>the bed bugs’ exoskeletons after molting,</w:t>
      </w:r>
    </w:p>
    <w:p w:rsidR="00E86FD2" w:rsidRPr="0054711B" w:rsidRDefault="00E86FD2" w:rsidP="0054711B">
      <w:pPr>
        <w:pStyle w:val="ListParagraph"/>
        <w:numPr>
          <w:ilvl w:val="0"/>
          <w:numId w:val="42"/>
        </w:numPr>
        <w:shd w:val="clear" w:color="auto" w:fill="FFFFFF"/>
        <w:spacing w:before="0" w:after="225" w:line="293" w:lineRule="atLeast"/>
        <w:rPr>
          <w:rFonts w:eastAsia="Times New Roman" w:cstheme="minorHAnsi"/>
          <w:color w:val="000000" w:themeColor="text1"/>
          <w:sz w:val="24"/>
          <w:szCs w:val="24"/>
        </w:rPr>
      </w:pPr>
      <w:r w:rsidRPr="0054711B">
        <w:rPr>
          <w:rFonts w:eastAsia="Times New Roman" w:cstheme="minorHAnsi"/>
          <w:color w:val="000000" w:themeColor="text1"/>
          <w:sz w:val="24"/>
          <w:szCs w:val="24"/>
        </w:rPr>
        <w:t>bed bugs in the fold of mattresses and sheets,</w:t>
      </w:r>
    </w:p>
    <w:p w:rsidR="00E86FD2" w:rsidRPr="0054711B" w:rsidRDefault="00E86FD2" w:rsidP="0054711B">
      <w:pPr>
        <w:pStyle w:val="ListParagraph"/>
        <w:numPr>
          <w:ilvl w:val="0"/>
          <w:numId w:val="42"/>
        </w:numPr>
        <w:shd w:val="clear" w:color="auto" w:fill="FFFFFF"/>
        <w:spacing w:before="0" w:after="225" w:line="293" w:lineRule="atLeast"/>
        <w:rPr>
          <w:rFonts w:eastAsia="Times New Roman" w:cstheme="minorHAnsi"/>
          <w:color w:val="000000" w:themeColor="text1"/>
          <w:sz w:val="24"/>
          <w:szCs w:val="24"/>
        </w:rPr>
      </w:pPr>
      <w:r w:rsidRPr="0054711B">
        <w:rPr>
          <w:rFonts w:eastAsia="Times New Roman" w:cstheme="minorHAnsi"/>
          <w:color w:val="000000" w:themeColor="text1"/>
          <w:sz w:val="24"/>
          <w:szCs w:val="24"/>
        </w:rPr>
        <w:t>rusty–colored blood spots due to their blood-filled fecal material that they excrete on the mattress or nearby furniture, and</w:t>
      </w:r>
    </w:p>
    <w:p w:rsidR="00E86FD2" w:rsidRPr="0054711B" w:rsidRDefault="00E86FD2" w:rsidP="0054711B">
      <w:pPr>
        <w:pStyle w:val="ListParagraph"/>
        <w:numPr>
          <w:ilvl w:val="0"/>
          <w:numId w:val="42"/>
        </w:numPr>
        <w:shd w:val="clear" w:color="auto" w:fill="FFFFFF"/>
        <w:spacing w:before="0" w:after="225" w:line="293" w:lineRule="atLeast"/>
        <w:rPr>
          <w:rFonts w:eastAsia="Times New Roman" w:cstheme="minorHAnsi"/>
          <w:color w:val="000000" w:themeColor="text1"/>
          <w:sz w:val="24"/>
          <w:szCs w:val="24"/>
        </w:rPr>
      </w:pPr>
      <w:r w:rsidRPr="0054711B">
        <w:rPr>
          <w:rFonts w:eastAsia="Times New Roman" w:cstheme="minorHAnsi"/>
          <w:color w:val="000000" w:themeColor="text1"/>
          <w:sz w:val="24"/>
          <w:szCs w:val="24"/>
        </w:rPr>
        <w:t>a sweet musty odor.</w:t>
      </w:r>
    </w:p>
    <w:p w:rsidR="00E86FD2" w:rsidRPr="0054711B" w:rsidRDefault="00E86FD2" w:rsidP="00E86FD2">
      <w:pPr>
        <w:shd w:val="clear" w:color="auto" w:fill="FFFFFF"/>
        <w:spacing w:before="0" w:after="225" w:line="293" w:lineRule="atLeast"/>
        <w:rPr>
          <w:rFonts w:eastAsia="Times New Roman" w:cstheme="minorHAnsi"/>
          <w:b/>
          <w:color w:val="000000" w:themeColor="text1"/>
          <w:sz w:val="24"/>
          <w:szCs w:val="24"/>
        </w:rPr>
      </w:pPr>
      <w:r w:rsidRPr="0054711B">
        <w:rPr>
          <w:rFonts w:eastAsia="Times New Roman" w:cstheme="minorHAnsi"/>
          <w:b/>
          <w:color w:val="000000" w:themeColor="text1"/>
          <w:sz w:val="24"/>
          <w:szCs w:val="24"/>
        </w:rPr>
        <w:t>How do I know if I’ve been bitten by a bed bug?</w:t>
      </w:r>
    </w:p>
    <w:p w:rsidR="00E86FD2" w:rsidRPr="00E86FD2" w:rsidRDefault="00E86FD2" w:rsidP="00E86FD2">
      <w:pPr>
        <w:shd w:val="clear" w:color="auto" w:fill="FFFFFF"/>
        <w:spacing w:before="0" w:after="225" w:line="293" w:lineRule="atLeast"/>
        <w:rPr>
          <w:rFonts w:eastAsia="Times New Roman" w:cstheme="minorHAnsi"/>
          <w:color w:val="000000" w:themeColor="text1"/>
          <w:sz w:val="24"/>
          <w:szCs w:val="24"/>
        </w:rPr>
      </w:pPr>
      <w:r w:rsidRPr="00E86FD2">
        <w:rPr>
          <w:rFonts w:eastAsia="Times New Roman" w:cstheme="minorHAnsi"/>
          <w:color w:val="000000" w:themeColor="text1"/>
          <w:sz w:val="24"/>
          <w:szCs w:val="24"/>
        </w:rPr>
        <w:t>It is hard to tell if you’ve been bitten by a bed bug unless you find bed bugs or signs of infestation. When bed bugs bite, they inject an anesthetic and an anticoagulant that prevents a person from realizing they are being bitten. Most people do not realize they have been bitten until bite marks appear anywhere from one to several days after the initial bite. The bite marks are similar to that of a mosquito or a flea — a slightly swollen and red area that may itch and be irritating. The bite marks may be random or appear in a straight line. Other symptoms of bed bug bites include insomnia, anxiety, and skin problems that arise from profuse scratching of the bites.</w:t>
      </w:r>
    </w:p>
    <w:p w:rsidR="00E86FD2" w:rsidRPr="00E86FD2" w:rsidRDefault="00E86FD2" w:rsidP="00E86FD2">
      <w:pPr>
        <w:shd w:val="clear" w:color="auto" w:fill="FFFFFF"/>
        <w:spacing w:before="0" w:after="225" w:line="293" w:lineRule="atLeast"/>
        <w:rPr>
          <w:rFonts w:eastAsia="Times New Roman" w:cstheme="minorHAnsi"/>
          <w:color w:val="000000" w:themeColor="text1"/>
          <w:sz w:val="24"/>
          <w:szCs w:val="24"/>
        </w:rPr>
      </w:pPr>
      <w:r w:rsidRPr="00E86FD2">
        <w:rPr>
          <w:rFonts w:eastAsia="Times New Roman" w:cstheme="minorHAnsi"/>
          <w:color w:val="000000" w:themeColor="text1"/>
          <w:sz w:val="24"/>
          <w:szCs w:val="24"/>
        </w:rPr>
        <w:t>Because bed bug bites affect everyone differently, some people may have no reaction and will not develop bite marks or any other visible signs of being bitten. Other people may be allergic to the bed bugs and can react adversely to the bites. These allergic symptoms can include enlarged bite marks, painful swellings at the bite site, and, on rare occasions, anaphylaxis.</w:t>
      </w:r>
    </w:p>
    <w:p w:rsidR="00E86FD2" w:rsidRDefault="00E86FD2" w:rsidP="00E86FD2">
      <w:pPr>
        <w:shd w:val="clear" w:color="auto" w:fill="FFFFFF"/>
        <w:spacing w:before="0" w:after="225" w:line="293" w:lineRule="atLeast"/>
        <w:rPr>
          <w:rFonts w:eastAsia="Times New Roman" w:cstheme="minorHAnsi"/>
          <w:color w:val="000000" w:themeColor="text1"/>
          <w:sz w:val="24"/>
          <w:szCs w:val="24"/>
        </w:rPr>
      </w:pPr>
    </w:p>
    <w:p w:rsidR="0054711B" w:rsidRPr="00E86FD2" w:rsidRDefault="0054711B" w:rsidP="00E86FD2">
      <w:pPr>
        <w:shd w:val="clear" w:color="auto" w:fill="FFFFFF"/>
        <w:spacing w:before="0" w:after="225" w:line="293" w:lineRule="atLeast"/>
        <w:rPr>
          <w:rFonts w:eastAsia="Times New Roman" w:cstheme="minorHAnsi"/>
          <w:color w:val="000000" w:themeColor="text1"/>
          <w:sz w:val="24"/>
          <w:szCs w:val="24"/>
        </w:rPr>
      </w:pPr>
    </w:p>
    <w:p w:rsidR="00E86FD2" w:rsidRPr="0054711B" w:rsidRDefault="00E86FD2" w:rsidP="00E86FD2">
      <w:pPr>
        <w:shd w:val="clear" w:color="auto" w:fill="FFFFFF"/>
        <w:spacing w:before="0" w:after="225" w:line="293" w:lineRule="atLeast"/>
        <w:rPr>
          <w:rFonts w:eastAsia="Times New Roman" w:cstheme="minorHAnsi"/>
          <w:b/>
          <w:color w:val="000000" w:themeColor="text1"/>
          <w:sz w:val="24"/>
          <w:szCs w:val="24"/>
        </w:rPr>
      </w:pPr>
      <w:r w:rsidRPr="0054711B">
        <w:rPr>
          <w:rFonts w:eastAsia="Times New Roman" w:cstheme="minorHAnsi"/>
          <w:b/>
          <w:color w:val="000000" w:themeColor="text1"/>
          <w:sz w:val="24"/>
          <w:szCs w:val="24"/>
        </w:rPr>
        <w:lastRenderedPageBreak/>
        <w:t>How did I get bed bugs?</w:t>
      </w:r>
    </w:p>
    <w:p w:rsidR="00E86FD2" w:rsidRPr="00E86FD2" w:rsidRDefault="00E86FD2" w:rsidP="00E86FD2">
      <w:pPr>
        <w:shd w:val="clear" w:color="auto" w:fill="FFFFFF"/>
        <w:spacing w:before="0" w:after="225" w:line="293" w:lineRule="atLeast"/>
        <w:rPr>
          <w:rFonts w:eastAsia="Times New Roman" w:cstheme="minorHAnsi"/>
          <w:color w:val="000000" w:themeColor="text1"/>
          <w:sz w:val="24"/>
          <w:szCs w:val="24"/>
        </w:rPr>
      </w:pPr>
      <w:r w:rsidRPr="00E86FD2">
        <w:rPr>
          <w:rFonts w:eastAsia="Times New Roman" w:cstheme="minorHAnsi"/>
          <w:color w:val="000000" w:themeColor="text1"/>
          <w:sz w:val="24"/>
          <w:szCs w:val="24"/>
        </w:rPr>
        <w:t xml:space="preserve">Bed bugs are experts at hiding. Their slim flat bodies allow them to fit into the smallest of spaces and stay there for long periods of time, even without a blood meal. Bed bugs are usually transported from place to place as people travel. The bed bugs travel in the seams and folds of luggage, overnight bags, folded clothes, bedding, furniture, and anywhere else where they can hide. Most people do not realize they are transporting stow-away bed bugs as they travel from location to location, </w:t>
      </w:r>
      <w:r w:rsidR="0054711B">
        <w:rPr>
          <w:rFonts w:eastAsia="Times New Roman" w:cstheme="minorHAnsi"/>
          <w:color w:val="000000" w:themeColor="text1"/>
          <w:sz w:val="24"/>
          <w:szCs w:val="24"/>
        </w:rPr>
        <w:t>infecting areas as they travel.</w:t>
      </w:r>
    </w:p>
    <w:p w:rsidR="00E86FD2" w:rsidRPr="0054711B" w:rsidRDefault="00E86FD2" w:rsidP="00E86FD2">
      <w:pPr>
        <w:shd w:val="clear" w:color="auto" w:fill="FFFFFF"/>
        <w:spacing w:before="0" w:after="225" w:line="293" w:lineRule="atLeast"/>
        <w:rPr>
          <w:rFonts w:eastAsia="Times New Roman" w:cstheme="minorHAnsi"/>
          <w:b/>
          <w:color w:val="000000" w:themeColor="text1"/>
          <w:sz w:val="24"/>
          <w:szCs w:val="24"/>
        </w:rPr>
      </w:pPr>
      <w:r w:rsidRPr="0054711B">
        <w:rPr>
          <w:rFonts w:eastAsia="Times New Roman" w:cstheme="minorHAnsi"/>
          <w:b/>
          <w:color w:val="000000" w:themeColor="text1"/>
          <w:sz w:val="24"/>
          <w:szCs w:val="24"/>
        </w:rPr>
        <w:t>Who is at risk for getting bed bugs?</w:t>
      </w:r>
    </w:p>
    <w:p w:rsidR="00E86FD2" w:rsidRPr="00E86FD2" w:rsidRDefault="00E86FD2" w:rsidP="00E86FD2">
      <w:pPr>
        <w:shd w:val="clear" w:color="auto" w:fill="FFFFFF"/>
        <w:spacing w:before="0" w:after="225" w:line="293" w:lineRule="atLeast"/>
        <w:rPr>
          <w:rFonts w:eastAsia="Times New Roman" w:cstheme="minorHAnsi"/>
          <w:color w:val="000000" w:themeColor="text1"/>
          <w:sz w:val="24"/>
          <w:szCs w:val="24"/>
        </w:rPr>
      </w:pPr>
      <w:r w:rsidRPr="00E86FD2">
        <w:rPr>
          <w:rFonts w:eastAsia="Times New Roman" w:cstheme="minorHAnsi"/>
          <w:color w:val="000000" w:themeColor="text1"/>
          <w:sz w:val="24"/>
          <w:szCs w:val="24"/>
        </w:rPr>
        <w:t>Everyone is at risk for getting bed bugs when visiting an infected area. However, anyone who travels frequently and shares living and sleeping quarters where other people have previously slept has a higher risk of being bitten and or s</w:t>
      </w:r>
      <w:r w:rsidR="0054711B">
        <w:rPr>
          <w:rFonts w:eastAsia="Times New Roman" w:cstheme="minorHAnsi"/>
          <w:color w:val="000000" w:themeColor="text1"/>
          <w:sz w:val="24"/>
          <w:szCs w:val="24"/>
        </w:rPr>
        <w:t>preading a bed bug infestation.</w:t>
      </w:r>
    </w:p>
    <w:p w:rsidR="00E86FD2" w:rsidRPr="0054711B" w:rsidRDefault="00E86FD2" w:rsidP="00E86FD2">
      <w:pPr>
        <w:shd w:val="clear" w:color="auto" w:fill="FFFFFF"/>
        <w:spacing w:before="0" w:after="225" w:line="293" w:lineRule="atLeast"/>
        <w:rPr>
          <w:rFonts w:eastAsia="Times New Roman" w:cstheme="minorHAnsi"/>
          <w:b/>
          <w:color w:val="000000" w:themeColor="text1"/>
          <w:sz w:val="24"/>
          <w:szCs w:val="24"/>
        </w:rPr>
      </w:pPr>
      <w:r w:rsidRPr="0054711B">
        <w:rPr>
          <w:rFonts w:eastAsia="Times New Roman" w:cstheme="minorHAnsi"/>
          <w:b/>
          <w:color w:val="000000" w:themeColor="text1"/>
          <w:sz w:val="24"/>
          <w:szCs w:val="24"/>
        </w:rPr>
        <w:t>How are bed bugs treated and prevented?</w:t>
      </w:r>
    </w:p>
    <w:p w:rsidR="00E86FD2" w:rsidRDefault="00E86FD2" w:rsidP="00E86FD2">
      <w:pPr>
        <w:shd w:val="clear" w:color="auto" w:fill="FFFFFF"/>
        <w:spacing w:before="0" w:after="225" w:line="293" w:lineRule="atLeast"/>
        <w:rPr>
          <w:rFonts w:eastAsia="Times New Roman" w:cstheme="minorHAnsi"/>
          <w:color w:val="000000" w:themeColor="text1"/>
          <w:sz w:val="24"/>
          <w:szCs w:val="24"/>
        </w:rPr>
      </w:pPr>
      <w:r w:rsidRPr="00E86FD2">
        <w:rPr>
          <w:rFonts w:eastAsia="Times New Roman" w:cstheme="minorHAnsi"/>
          <w:color w:val="000000" w:themeColor="text1"/>
          <w:sz w:val="24"/>
          <w:szCs w:val="24"/>
        </w:rPr>
        <w:t>Bed bug bites usually do not pose a serious medical threat. The best way to treat a bite is to avoid scratching the area and apply antiseptic creams or lotions and take an antihistamine. Bed bug infestations are commonly treated by insecticide spraying. If you suspect that you have an infestation, contact your landlord or professional pest control company that is experienced with treating bed bugs. The best way to prevent bed bugs is regular inspection for the signs of an infestation.</w:t>
      </w:r>
    </w:p>
    <w:p w:rsidR="00E86FD2" w:rsidRDefault="00E86FD2" w:rsidP="00E627ED">
      <w:pPr>
        <w:shd w:val="clear" w:color="auto" w:fill="FFFFFF"/>
        <w:spacing w:before="0" w:after="225" w:line="293" w:lineRule="atLeast"/>
        <w:rPr>
          <w:rFonts w:eastAsia="Times New Roman" w:cstheme="minorHAnsi"/>
          <w:color w:val="000000" w:themeColor="text1"/>
          <w:sz w:val="24"/>
          <w:szCs w:val="24"/>
        </w:rPr>
      </w:pPr>
    </w:p>
    <w:p w:rsidR="0054711B" w:rsidRDefault="0054711B" w:rsidP="00E627ED">
      <w:pPr>
        <w:shd w:val="clear" w:color="auto" w:fill="FFFFFF"/>
        <w:spacing w:before="0" w:after="225" w:line="293" w:lineRule="atLeast"/>
        <w:rPr>
          <w:rFonts w:eastAsia="Times New Roman" w:cstheme="minorHAnsi"/>
          <w:color w:val="000000" w:themeColor="text1"/>
          <w:sz w:val="24"/>
          <w:szCs w:val="24"/>
        </w:rPr>
      </w:pPr>
      <w:r>
        <w:rPr>
          <w:rFonts w:eastAsia="Times New Roman" w:cstheme="minorHAnsi"/>
          <w:color w:val="000000" w:themeColor="text1"/>
          <w:sz w:val="24"/>
          <w:szCs w:val="24"/>
        </w:rPr>
        <w:t>Additional Resource:</w:t>
      </w:r>
    </w:p>
    <w:p w:rsidR="0054711B" w:rsidRDefault="0054711B" w:rsidP="00E627ED">
      <w:pPr>
        <w:shd w:val="clear" w:color="auto" w:fill="FFFFFF"/>
        <w:spacing w:before="0" w:after="225" w:line="293" w:lineRule="atLeast"/>
        <w:rPr>
          <w:rFonts w:eastAsia="Times New Roman" w:cstheme="minorHAnsi"/>
          <w:color w:val="000000" w:themeColor="text1"/>
          <w:sz w:val="24"/>
          <w:szCs w:val="24"/>
        </w:rPr>
      </w:pPr>
      <w:hyperlink r:id="rId149" w:history="1">
        <w:r w:rsidRPr="0054711B">
          <w:rPr>
            <w:rStyle w:val="Hyperlink"/>
            <w:rFonts w:eastAsia="Times New Roman" w:cstheme="minorHAnsi"/>
            <w:sz w:val="24"/>
            <w:szCs w:val="24"/>
          </w:rPr>
          <w:t>HealthyChildren.org</w:t>
        </w:r>
      </w:hyperlink>
      <w:r>
        <w:rPr>
          <w:rFonts w:eastAsia="Times New Roman" w:cstheme="minorHAnsi"/>
          <w:color w:val="000000" w:themeColor="text1"/>
          <w:sz w:val="24"/>
          <w:szCs w:val="24"/>
        </w:rPr>
        <w:t xml:space="preserve"> – Bed Bug Bite</w:t>
      </w:r>
    </w:p>
    <w:p w:rsidR="0054711B" w:rsidRDefault="0054711B" w:rsidP="00E627ED">
      <w:pPr>
        <w:shd w:val="clear" w:color="auto" w:fill="FFFFFF"/>
        <w:spacing w:before="0" w:after="225" w:line="293" w:lineRule="atLeast"/>
        <w:rPr>
          <w:rFonts w:eastAsia="Times New Roman" w:cstheme="minorHAnsi"/>
          <w:color w:val="000000" w:themeColor="text1"/>
          <w:sz w:val="24"/>
          <w:szCs w:val="24"/>
        </w:rPr>
      </w:pPr>
    </w:p>
    <w:p w:rsidR="0054711B" w:rsidRDefault="0054711B" w:rsidP="00E627ED">
      <w:pPr>
        <w:shd w:val="clear" w:color="auto" w:fill="FFFFFF"/>
        <w:spacing w:before="0" w:after="225" w:line="293" w:lineRule="atLeast"/>
        <w:rPr>
          <w:rFonts w:eastAsia="Times New Roman" w:cstheme="minorHAnsi"/>
          <w:color w:val="000000" w:themeColor="text1"/>
          <w:sz w:val="24"/>
          <w:szCs w:val="24"/>
        </w:rPr>
      </w:pPr>
    </w:p>
    <w:p w:rsidR="0054711B" w:rsidRDefault="0054711B" w:rsidP="00E627ED">
      <w:pPr>
        <w:shd w:val="clear" w:color="auto" w:fill="FFFFFF"/>
        <w:spacing w:before="0" w:after="225" w:line="293" w:lineRule="atLeast"/>
        <w:rPr>
          <w:rFonts w:eastAsia="Times New Roman" w:cstheme="minorHAnsi"/>
          <w:color w:val="000000" w:themeColor="text1"/>
          <w:sz w:val="24"/>
          <w:szCs w:val="24"/>
        </w:rPr>
      </w:pPr>
    </w:p>
    <w:p w:rsidR="0054711B" w:rsidRDefault="0054711B" w:rsidP="00E627ED">
      <w:pPr>
        <w:shd w:val="clear" w:color="auto" w:fill="FFFFFF"/>
        <w:spacing w:before="0" w:after="225" w:line="293" w:lineRule="atLeast"/>
        <w:rPr>
          <w:rFonts w:eastAsia="Times New Roman" w:cstheme="minorHAnsi"/>
          <w:color w:val="000000" w:themeColor="text1"/>
          <w:sz w:val="24"/>
          <w:szCs w:val="24"/>
        </w:rPr>
      </w:pPr>
    </w:p>
    <w:p w:rsidR="0054711B" w:rsidRDefault="0054711B" w:rsidP="00E627ED">
      <w:pPr>
        <w:shd w:val="clear" w:color="auto" w:fill="FFFFFF"/>
        <w:spacing w:before="0" w:after="225" w:line="293" w:lineRule="atLeast"/>
        <w:rPr>
          <w:rFonts w:eastAsia="Times New Roman" w:cstheme="minorHAnsi"/>
          <w:color w:val="000000" w:themeColor="text1"/>
          <w:sz w:val="24"/>
          <w:szCs w:val="24"/>
        </w:rPr>
      </w:pPr>
    </w:p>
    <w:p w:rsidR="0054711B" w:rsidRDefault="0054711B" w:rsidP="0054711B">
      <w:pPr>
        <w:shd w:val="clear" w:color="auto" w:fill="FFFFFF"/>
        <w:spacing w:before="0" w:after="225" w:line="293" w:lineRule="atLeast"/>
        <w:jc w:val="center"/>
        <w:rPr>
          <w:rFonts w:eastAsia="Times New Roman" w:cstheme="minorHAnsi"/>
          <w:b/>
          <w:color w:val="0070C0"/>
          <w:sz w:val="28"/>
          <w:szCs w:val="24"/>
        </w:rPr>
      </w:pPr>
      <w:r w:rsidRPr="0054711B">
        <w:rPr>
          <w:rFonts w:eastAsia="Times New Roman" w:cstheme="minorHAnsi"/>
          <w:b/>
          <w:color w:val="0070C0"/>
          <w:sz w:val="28"/>
          <w:szCs w:val="24"/>
        </w:rPr>
        <w:lastRenderedPageBreak/>
        <w:t>Other</w:t>
      </w:r>
    </w:p>
    <w:p w:rsidR="0054711B" w:rsidRDefault="0054711B" w:rsidP="0054711B">
      <w:pPr>
        <w:shd w:val="clear" w:color="auto" w:fill="FFFFFF"/>
        <w:spacing w:before="0" w:after="225" w:line="293" w:lineRule="atLeast"/>
        <w:jc w:val="center"/>
        <w:rPr>
          <w:rFonts w:eastAsia="Times New Roman" w:cstheme="minorHAnsi"/>
          <w:sz w:val="28"/>
          <w:szCs w:val="24"/>
        </w:rPr>
      </w:pPr>
      <w:bookmarkStart w:id="22" w:name="Asthma"/>
      <w:r w:rsidRPr="0054711B">
        <w:rPr>
          <w:rFonts w:eastAsia="Times New Roman" w:cstheme="minorHAnsi"/>
          <w:b/>
          <w:sz w:val="28"/>
          <w:szCs w:val="24"/>
        </w:rPr>
        <w:t>Asthma</w:t>
      </w:r>
      <w:bookmarkEnd w:id="22"/>
    </w:p>
    <w:p w:rsidR="0054711B" w:rsidRDefault="00547154" w:rsidP="0054711B">
      <w:pPr>
        <w:shd w:val="clear" w:color="auto" w:fill="FFFFFF"/>
        <w:spacing w:before="0" w:after="225" w:line="293" w:lineRule="atLeast"/>
        <w:rPr>
          <w:rFonts w:eastAsia="Times New Roman" w:cstheme="minorHAnsi"/>
          <w:sz w:val="24"/>
          <w:szCs w:val="24"/>
        </w:rPr>
      </w:pPr>
      <w:hyperlink r:id="rId150" w:history="1">
        <w:r w:rsidRPr="00547154">
          <w:rPr>
            <w:rStyle w:val="Hyperlink"/>
            <w:rFonts w:eastAsia="Times New Roman" w:cstheme="minorHAnsi"/>
            <w:sz w:val="24"/>
            <w:szCs w:val="24"/>
          </w:rPr>
          <w:t>Centers for Disease Control &amp; Prevention</w:t>
        </w:r>
      </w:hyperlink>
    </w:p>
    <w:p w:rsidR="00547154" w:rsidRPr="00547154" w:rsidRDefault="00547154" w:rsidP="00547154">
      <w:pPr>
        <w:shd w:val="clear" w:color="auto" w:fill="FFFFFF"/>
        <w:spacing w:before="0" w:after="100" w:afterAutospacing="1" w:line="240" w:lineRule="auto"/>
        <w:rPr>
          <w:rFonts w:eastAsia="Times New Roman" w:cstheme="minorHAnsi"/>
          <w:color w:val="000000"/>
          <w:sz w:val="24"/>
          <w:szCs w:val="24"/>
        </w:rPr>
      </w:pPr>
      <w:r w:rsidRPr="00547154">
        <w:rPr>
          <w:rFonts w:eastAsia="Times New Roman" w:cstheme="minorHAnsi"/>
          <w:color w:val="000000"/>
          <w:sz w:val="24"/>
          <w:szCs w:val="24"/>
        </w:rPr>
        <w:t>Asthma is a leading chronic illness among children and youth in the United States and a leading cause of school absenteeism. Teachers, coaches, day care providers, and educators can help children manage their asthma.</w:t>
      </w:r>
    </w:p>
    <w:p w:rsidR="00547154" w:rsidRPr="00547154" w:rsidRDefault="00547154" w:rsidP="00547154">
      <w:pPr>
        <w:shd w:val="clear" w:color="auto" w:fill="FFFFFF"/>
        <w:spacing w:before="0" w:after="100" w:afterAutospacing="1" w:line="240" w:lineRule="auto"/>
        <w:rPr>
          <w:rFonts w:eastAsia="Times New Roman" w:cstheme="minorHAnsi"/>
          <w:color w:val="000000"/>
          <w:sz w:val="24"/>
          <w:szCs w:val="24"/>
        </w:rPr>
      </w:pPr>
      <w:r w:rsidRPr="00547154">
        <w:rPr>
          <w:rFonts w:eastAsia="Times New Roman" w:cstheme="minorHAnsi"/>
          <w:color w:val="000000"/>
          <w:sz w:val="24"/>
          <w:szCs w:val="24"/>
        </w:rPr>
        <w:t>This page provides Centers for Disease Control and Prevention (CDC), government, and nongovernment resources for school personnel planning or maintaining an asthma management program.</w:t>
      </w:r>
    </w:p>
    <w:p w:rsidR="00547154" w:rsidRPr="00547154" w:rsidRDefault="00547154" w:rsidP="00547154">
      <w:pPr>
        <w:shd w:val="clear" w:color="auto" w:fill="FFFFFF"/>
        <w:spacing w:before="0" w:after="100" w:afterAutospacing="1" w:line="240" w:lineRule="auto"/>
        <w:rPr>
          <w:rFonts w:eastAsia="Times New Roman" w:cstheme="minorHAnsi"/>
          <w:color w:val="000000"/>
          <w:sz w:val="24"/>
          <w:szCs w:val="24"/>
        </w:rPr>
      </w:pPr>
      <w:hyperlink r:id="rId151" w:history="1">
        <w:r w:rsidRPr="00547154">
          <w:rPr>
            <w:rFonts w:eastAsia="Times New Roman" w:cstheme="minorHAnsi"/>
            <w:color w:val="075290"/>
            <w:sz w:val="24"/>
            <w:szCs w:val="24"/>
            <w:u w:val="single"/>
          </w:rPr>
          <w:t>Controlling Asthma in Schools: Successes of CDCs National Asthma Control Program </w:t>
        </w:r>
      </w:hyperlink>
      <w:r w:rsidRPr="00547154">
        <w:rPr>
          <w:rFonts w:eastAsia="Times New Roman" w:cstheme="minorHAnsi"/>
          <w:color w:val="000000"/>
          <w:sz w:val="24"/>
          <w:szCs w:val="24"/>
        </w:rPr>
        <w:br/>
        <w:t>CDC’s National Asthma Control Program (NACP) is doing important work to help children with asthma. We’re supporting initiatives across the country to provide comprehensive asthma control in school settings.</w:t>
      </w:r>
    </w:p>
    <w:p w:rsidR="00547154" w:rsidRPr="00547154" w:rsidRDefault="00547154" w:rsidP="00547154">
      <w:pPr>
        <w:shd w:val="clear" w:color="auto" w:fill="FFFFFF"/>
        <w:spacing w:before="0" w:after="0" w:afterAutospacing="1" w:line="240" w:lineRule="auto"/>
        <w:rPr>
          <w:rFonts w:eastAsia="Times New Roman" w:cstheme="minorHAnsi"/>
          <w:color w:val="000000"/>
          <w:sz w:val="24"/>
          <w:szCs w:val="24"/>
        </w:rPr>
      </w:pPr>
      <w:hyperlink r:id="rId152" w:tgtFrame="new" w:history="1">
        <w:r w:rsidRPr="00547154">
          <w:rPr>
            <w:rFonts w:eastAsia="Times New Roman" w:cstheme="minorHAnsi"/>
            <w:color w:val="075290"/>
            <w:sz w:val="24"/>
            <w:szCs w:val="24"/>
            <w:u w:val="single"/>
          </w:rPr>
          <w:t>EXHALE Technical Package </w:t>
        </w:r>
        <w:r w:rsidRPr="00547154">
          <w:rPr>
            <w:rFonts w:eastAsia="Times New Roman" w:cstheme="minorHAnsi"/>
            <w:color w:val="075290"/>
            <w:sz w:val="24"/>
            <w:szCs w:val="24"/>
            <w:u w:val="single"/>
            <w:bdr w:val="none" w:sz="0" w:space="0" w:color="auto" w:frame="1"/>
          </w:rPr>
          <w:t>pdf icon</w:t>
        </w:r>
        <w:r w:rsidRPr="00547154">
          <w:rPr>
            <w:rFonts w:eastAsia="Times New Roman" w:cstheme="minorHAnsi"/>
            <w:color w:val="075290"/>
            <w:sz w:val="24"/>
            <w:szCs w:val="24"/>
          </w:rPr>
          <w:t>[PDF – 760 KB]</w:t>
        </w:r>
      </w:hyperlink>
    </w:p>
    <w:p w:rsidR="00547154" w:rsidRPr="00547154" w:rsidRDefault="00547154" w:rsidP="00547154">
      <w:pPr>
        <w:shd w:val="clear" w:color="auto" w:fill="FFFFFF"/>
        <w:spacing w:before="0" w:after="100" w:afterAutospacing="1" w:line="240" w:lineRule="auto"/>
        <w:rPr>
          <w:rFonts w:eastAsia="Times New Roman" w:cstheme="minorHAnsi"/>
          <w:color w:val="000000"/>
          <w:sz w:val="24"/>
          <w:szCs w:val="24"/>
        </w:rPr>
      </w:pPr>
      <w:r w:rsidRPr="00547154">
        <w:rPr>
          <w:rFonts w:eastAsia="Times New Roman" w:cstheme="minorHAnsi"/>
          <w:color w:val="000000"/>
          <w:sz w:val="24"/>
          <w:szCs w:val="24"/>
        </w:rPr>
        <w:t>The EXHALE technical package represents a group of strategies, which, based on the best available evidence, can improve asthma control and reduce health care costs. It is intended as a resource to inform decision-making in communities, organizations, and states.</w:t>
      </w:r>
    </w:p>
    <w:p w:rsidR="00547154" w:rsidRPr="00547154" w:rsidRDefault="00547154" w:rsidP="00547154">
      <w:pPr>
        <w:shd w:val="clear" w:color="auto" w:fill="FFFFFF"/>
        <w:spacing w:before="0" w:after="0" w:afterAutospacing="1" w:line="240" w:lineRule="auto"/>
        <w:rPr>
          <w:rFonts w:eastAsia="Times New Roman" w:cstheme="minorHAnsi"/>
          <w:color w:val="000000"/>
          <w:sz w:val="24"/>
          <w:szCs w:val="24"/>
        </w:rPr>
      </w:pPr>
      <w:hyperlink r:id="rId153" w:tgtFrame="new" w:history="1">
        <w:r w:rsidRPr="00547154">
          <w:rPr>
            <w:rFonts w:eastAsia="Times New Roman" w:cstheme="minorHAnsi"/>
            <w:color w:val="075290"/>
            <w:sz w:val="24"/>
            <w:szCs w:val="24"/>
            <w:u w:val="single"/>
          </w:rPr>
          <w:t>Strategies for Addressing Asthma in Schools </w:t>
        </w:r>
        <w:r w:rsidRPr="00547154">
          <w:rPr>
            <w:rFonts w:eastAsia="Times New Roman" w:cstheme="minorHAnsi"/>
            <w:color w:val="075290"/>
            <w:sz w:val="24"/>
            <w:szCs w:val="24"/>
            <w:u w:val="single"/>
            <w:bdr w:val="none" w:sz="0" w:space="0" w:color="auto" w:frame="1"/>
          </w:rPr>
          <w:t>pdf icon</w:t>
        </w:r>
        <w:r w:rsidRPr="00547154">
          <w:rPr>
            <w:rFonts w:eastAsia="Times New Roman" w:cstheme="minorHAnsi"/>
            <w:color w:val="075290"/>
            <w:sz w:val="24"/>
            <w:szCs w:val="24"/>
          </w:rPr>
          <w:t>[PDF – 6 MB]</w:t>
        </w:r>
      </w:hyperlink>
      <w:r w:rsidRPr="00547154">
        <w:rPr>
          <w:rFonts w:eastAsia="Times New Roman" w:cstheme="minorHAnsi"/>
          <w:color w:val="000000"/>
          <w:sz w:val="24"/>
          <w:szCs w:val="24"/>
        </w:rPr>
        <w:br/>
        <w:t>This document provides a compilation of information and resources for implementing asthma programs in schools.</w:t>
      </w:r>
    </w:p>
    <w:p w:rsidR="00547154" w:rsidRPr="00547154" w:rsidRDefault="00547154" w:rsidP="00547154">
      <w:pPr>
        <w:shd w:val="clear" w:color="auto" w:fill="FFFFFF"/>
        <w:spacing w:beforeAutospacing="1" w:after="100" w:afterAutospacing="1" w:line="240" w:lineRule="auto"/>
        <w:outlineLvl w:val="4"/>
        <w:rPr>
          <w:rFonts w:eastAsia="Times New Roman" w:cstheme="minorHAnsi"/>
          <w:color w:val="000000"/>
          <w:sz w:val="24"/>
          <w:szCs w:val="24"/>
        </w:rPr>
      </w:pPr>
      <w:hyperlink r:id="rId154" w:history="1">
        <w:r w:rsidRPr="00547154">
          <w:rPr>
            <w:rFonts w:eastAsia="Times New Roman" w:cstheme="minorHAnsi"/>
            <w:color w:val="075290"/>
            <w:sz w:val="24"/>
            <w:szCs w:val="24"/>
          </w:rPr>
          <w:t>Information About Asthma: CDC’s American Sign Language Video for Schools</w:t>
        </w:r>
      </w:hyperlink>
    </w:p>
    <w:p w:rsidR="00547154" w:rsidRPr="00547154" w:rsidRDefault="00547154" w:rsidP="00547154">
      <w:pPr>
        <w:shd w:val="clear" w:color="auto" w:fill="FFFFFF"/>
        <w:spacing w:before="0" w:after="100" w:afterAutospacing="1" w:line="240" w:lineRule="auto"/>
        <w:rPr>
          <w:rFonts w:eastAsia="Times New Roman" w:cstheme="minorHAnsi"/>
          <w:color w:val="000000"/>
          <w:sz w:val="24"/>
          <w:szCs w:val="24"/>
        </w:rPr>
      </w:pPr>
      <w:r w:rsidRPr="00547154">
        <w:rPr>
          <w:rFonts w:eastAsia="Times New Roman" w:cstheme="minorHAnsi"/>
          <w:color w:val="000000"/>
          <w:sz w:val="24"/>
          <w:szCs w:val="24"/>
        </w:rPr>
        <w:t>This American Sign Language (ASL) film, produced by the CDC and the Deaf Wellness Center at the University of Rochester Medical Center, discusses how to manage asthma to help prevent attacks or decrease the overall health effects of this disease. </w:t>
      </w:r>
      <w:hyperlink r:id="rId155" w:history="1">
        <w:r w:rsidRPr="00547154">
          <w:rPr>
            <w:rFonts w:eastAsia="Times New Roman" w:cstheme="minorHAnsi"/>
            <w:color w:val="075290"/>
            <w:sz w:val="24"/>
            <w:szCs w:val="24"/>
            <w:u w:val="single"/>
          </w:rPr>
          <w:t>Listen to/Watch this Video…</w:t>
        </w:r>
      </w:hyperlink>
      <w:r w:rsidRPr="00547154">
        <w:rPr>
          <w:rFonts w:eastAsia="Times New Roman" w:cstheme="minorHAnsi"/>
          <w:color w:val="000000"/>
          <w:sz w:val="24"/>
          <w:szCs w:val="24"/>
        </w:rPr>
        <w:t> (15:26)</w:t>
      </w:r>
    </w:p>
    <w:p w:rsidR="00547154" w:rsidRDefault="00547154" w:rsidP="00547154">
      <w:pPr>
        <w:shd w:val="clear" w:color="auto" w:fill="FFFFFF"/>
        <w:spacing w:beforeAutospacing="1" w:after="100" w:afterAutospacing="1" w:line="240" w:lineRule="auto"/>
        <w:outlineLvl w:val="4"/>
        <w:rPr>
          <w:rFonts w:eastAsia="Times New Roman" w:cstheme="minorHAnsi"/>
          <w:color w:val="000000"/>
          <w:sz w:val="24"/>
          <w:szCs w:val="24"/>
        </w:rPr>
      </w:pPr>
    </w:p>
    <w:p w:rsidR="00547154" w:rsidRPr="00547154" w:rsidRDefault="00547154" w:rsidP="00547154">
      <w:pPr>
        <w:shd w:val="clear" w:color="auto" w:fill="FFFFFF"/>
        <w:spacing w:beforeAutospacing="1" w:after="100" w:afterAutospacing="1" w:line="240" w:lineRule="auto"/>
        <w:outlineLvl w:val="4"/>
        <w:rPr>
          <w:rFonts w:eastAsia="Times New Roman" w:cstheme="minorHAnsi"/>
          <w:color w:val="000000"/>
          <w:sz w:val="24"/>
          <w:szCs w:val="24"/>
        </w:rPr>
      </w:pPr>
      <w:hyperlink r:id="rId156" w:history="1">
        <w:r w:rsidRPr="00547154">
          <w:rPr>
            <w:rFonts w:eastAsia="Times New Roman" w:cstheme="minorHAnsi"/>
            <w:color w:val="075290"/>
            <w:sz w:val="24"/>
            <w:szCs w:val="24"/>
          </w:rPr>
          <w:t>Know How to Use Your Asthma Inhaler</w:t>
        </w:r>
      </w:hyperlink>
    </w:p>
    <w:p w:rsidR="00547154" w:rsidRPr="00547154" w:rsidRDefault="00547154" w:rsidP="00547154">
      <w:pPr>
        <w:shd w:val="clear" w:color="auto" w:fill="FFFFFF"/>
        <w:spacing w:before="0" w:after="100" w:afterAutospacing="1" w:line="240" w:lineRule="auto"/>
        <w:rPr>
          <w:rFonts w:eastAsia="Times New Roman" w:cstheme="minorHAnsi"/>
          <w:color w:val="000000"/>
          <w:sz w:val="24"/>
          <w:szCs w:val="24"/>
        </w:rPr>
      </w:pPr>
      <w:r w:rsidRPr="00547154">
        <w:rPr>
          <w:rFonts w:eastAsia="Times New Roman" w:cstheme="minorHAnsi"/>
          <w:color w:val="000000"/>
          <w:sz w:val="24"/>
          <w:szCs w:val="24"/>
        </w:rPr>
        <w:t>CDC’s National Asthma Control Program created this set of videos to help children with asthma and their families, caregivers, and educators learn how to use an asthma inhaler. The kids in these videos have asthma. Watch them demonstrate the techniques they use to take their medicine. This helps them control their asthma.</w:t>
      </w:r>
    </w:p>
    <w:p w:rsidR="00547154" w:rsidRPr="00547154" w:rsidRDefault="00547154" w:rsidP="00547154">
      <w:pPr>
        <w:shd w:val="clear" w:color="auto" w:fill="FFFFFF"/>
        <w:spacing w:beforeAutospacing="1" w:after="100" w:afterAutospacing="1" w:line="240" w:lineRule="auto"/>
        <w:outlineLvl w:val="4"/>
        <w:rPr>
          <w:rFonts w:eastAsia="Times New Roman" w:cstheme="minorHAnsi"/>
          <w:color w:val="000000"/>
          <w:sz w:val="24"/>
          <w:szCs w:val="24"/>
        </w:rPr>
      </w:pPr>
      <w:bookmarkStart w:id="23" w:name="CDC"/>
      <w:bookmarkEnd w:id="23"/>
      <w:r w:rsidRPr="00547154">
        <w:rPr>
          <w:rFonts w:eastAsia="Times New Roman" w:cstheme="minorHAnsi"/>
          <w:color w:val="000000"/>
          <w:sz w:val="24"/>
          <w:szCs w:val="24"/>
        </w:rPr>
        <w:t>CDC’s Healthy Youth! Asthma Web Site</w:t>
      </w:r>
    </w:p>
    <w:p w:rsidR="00547154" w:rsidRPr="00547154" w:rsidRDefault="00547154" w:rsidP="00547154">
      <w:pPr>
        <w:shd w:val="clear" w:color="auto" w:fill="FFFFFF"/>
        <w:spacing w:before="0" w:after="100" w:afterAutospacing="1" w:line="240" w:lineRule="auto"/>
        <w:rPr>
          <w:rFonts w:eastAsia="Times New Roman" w:cstheme="minorHAnsi"/>
          <w:color w:val="000000"/>
          <w:sz w:val="24"/>
          <w:szCs w:val="24"/>
        </w:rPr>
      </w:pPr>
      <w:r w:rsidRPr="00547154">
        <w:rPr>
          <w:rFonts w:eastAsia="Times New Roman" w:cstheme="minorHAnsi"/>
          <w:color w:val="000000"/>
          <w:sz w:val="24"/>
          <w:szCs w:val="24"/>
        </w:rPr>
        <w:t>This site describes CDC’s efforts to increase the number of asthma-friendly schools nationwide. It contains information about CDC programs and resources that deal with asthma among youths and attempt to assess school health policies and programs at the state, district, school, and classroom levels. You’ll find the following important resources:</w:t>
      </w:r>
    </w:p>
    <w:p w:rsidR="00547154" w:rsidRPr="00547154" w:rsidRDefault="00547154" w:rsidP="00547154">
      <w:pPr>
        <w:numPr>
          <w:ilvl w:val="0"/>
          <w:numId w:val="43"/>
        </w:numPr>
        <w:shd w:val="clear" w:color="auto" w:fill="FFFFFF"/>
        <w:spacing w:beforeAutospacing="1" w:after="100" w:afterAutospacing="1" w:line="240" w:lineRule="auto"/>
        <w:rPr>
          <w:rFonts w:eastAsia="Times New Roman" w:cstheme="minorHAnsi"/>
          <w:color w:val="000000"/>
          <w:sz w:val="24"/>
          <w:szCs w:val="24"/>
        </w:rPr>
      </w:pPr>
      <w:hyperlink r:id="rId157" w:history="1">
        <w:r w:rsidRPr="00547154">
          <w:rPr>
            <w:rFonts w:eastAsia="Times New Roman" w:cstheme="minorHAnsi"/>
            <w:color w:val="075290"/>
            <w:sz w:val="24"/>
            <w:szCs w:val="24"/>
            <w:u w:val="single"/>
          </w:rPr>
          <w:t>Initiating Change: Creating an Asthma-Friendly School</w:t>
        </w:r>
      </w:hyperlink>
      <w:r w:rsidRPr="00547154">
        <w:rPr>
          <w:rFonts w:eastAsia="Times New Roman" w:cstheme="minorHAnsi"/>
          <w:color w:val="000000"/>
          <w:sz w:val="24"/>
          <w:szCs w:val="24"/>
        </w:rPr>
        <w:br/>
        <w:t>This toolkit will help you convince people in your school and community about the importance of promoting asthma-friendly schools.</w:t>
      </w:r>
    </w:p>
    <w:p w:rsidR="00547154" w:rsidRPr="00547154" w:rsidRDefault="00547154" w:rsidP="00547154">
      <w:pPr>
        <w:numPr>
          <w:ilvl w:val="0"/>
          <w:numId w:val="43"/>
        </w:numPr>
        <w:shd w:val="clear" w:color="auto" w:fill="FFFFFF"/>
        <w:spacing w:beforeAutospacing="1" w:after="100" w:afterAutospacing="1" w:line="240" w:lineRule="auto"/>
        <w:rPr>
          <w:rFonts w:eastAsia="Times New Roman" w:cstheme="minorHAnsi"/>
          <w:color w:val="000000"/>
          <w:sz w:val="24"/>
          <w:szCs w:val="24"/>
        </w:rPr>
      </w:pPr>
      <w:hyperlink r:id="rId158" w:history="1">
        <w:r w:rsidRPr="00547154">
          <w:rPr>
            <w:rFonts w:eastAsia="Times New Roman" w:cstheme="minorHAnsi"/>
            <w:color w:val="075290"/>
            <w:sz w:val="24"/>
            <w:szCs w:val="24"/>
            <w:u w:val="single"/>
          </w:rPr>
          <w:t>School Health Index: A Self-Assessment and Planning Guide</w:t>
        </w:r>
      </w:hyperlink>
      <w:r w:rsidRPr="00547154">
        <w:rPr>
          <w:rFonts w:eastAsia="Times New Roman" w:cstheme="minorHAnsi"/>
          <w:color w:val="000000"/>
          <w:sz w:val="24"/>
          <w:szCs w:val="24"/>
        </w:rPr>
        <w:br/>
        <w:t>This site provides a tool to help schools understand their strengths and weaknesses and to develop an action plan for improving their health policies and programs related to asthma and other health topics.</w:t>
      </w:r>
    </w:p>
    <w:p w:rsidR="00547154" w:rsidRPr="00547154" w:rsidRDefault="00547154" w:rsidP="00547154">
      <w:pPr>
        <w:numPr>
          <w:ilvl w:val="0"/>
          <w:numId w:val="43"/>
        </w:numPr>
        <w:shd w:val="clear" w:color="auto" w:fill="FFFFFF"/>
        <w:spacing w:before="0" w:beforeAutospacing="1" w:after="0" w:afterAutospacing="1" w:line="240" w:lineRule="auto"/>
        <w:rPr>
          <w:rFonts w:eastAsia="Times New Roman" w:cstheme="minorHAnsi"/>
          <w:color w:val="000000"/>
          <w:sz w:val="24"/>
          <w:szCs w:val="24"/>
        </w:rPr>
      </w:pPr>
      <w:hyperlink r:id="rId159" w:history="1">
        <w:r w:rsidRPr="00547154">
          <w:rPr>
            <w:rFonts w:eastAsia="Times New Roman" w:cstheme="minorHAnsi"/>
            <w:color w:val="075290"/>
            <w:sz w:val="24"/>
            <w:szCs w:val="24"/>
            <w:u w:val="single"/>
          </w:rPr>
          <w:t>Working With Schools To Improve Pediatric Asthma Management [PDF – 266 KB]</w:t>
        </w:r>
        <w:r w:rsidRPr="00547154">
          <w:rPr>
            <w:rFonts w:eastAsia="Times New Roman" w:cstheme="minorHAnsi"/>
            <w:color w:val="075290"/>
            <w:sz w:val="24"/>
            <w:szCs w:val="24"/>
            <w:u w:val="single"/>
            <w:bdr w:val="none" w:sz="0" w:space="0" w:color="auto" w:frame="1"/>
          </w:rPr>
          <w:t>external icon</w:t>
        </w:r>
      </w:hyperlink>
      <w:r w:rsidRPr="00547154">
        <w:rPr>
          <w:rFonts w:eastAsia="Times New Roman" w:cstheme="minorHAnsi"/>
          <w:color w:val="000000"/>
          <w:sz w:val="24"/>
          <w:szCs w:val="24"/>
        </w:rPr>
        <w:br/>
        <w:t>A review of recent research findings and guidance for asthma care clinicians on how to enhance school-based asthma management.</w:t>
      </w:r>
    </w:p>
    <w:p w:rsidR="00547154" w:rsidRDefault="00547154" w:rsidP="0054711B">
      <w:pPr>
        <w:shd w:val="clear" w:color="auto" w:fill="FFFFFF"/>
        <w:spacing w:before="0" w:after="225" w:line="293" w:lineRule="atLeast"/>
        <w:rPr>
          <w:rFonts w:eastAsia="Times New Roman" w:cstheme="minorHAnsi"/>
          <w:sz w:val="24"/>
          <w:szCs w:val="24"/>
        </w:rPr>
      </w:pPr>
    </w:p>
    <w:p w:rsidR="00547154" w:rsidRDefault="00547154" w:rsidP="0054711B">
      <w:pPr>
        <w:shd w:val="clear" w:color="auto" w:fill="FFFFFF"/>
        <w:spacing w:before="0" w:after="225" w:line="293" w:lineRule="atLeast"/>
        <w:rPr>
          <w:rFonts w:eastAsia="Times New Roman" w:cstheme="minorHAnsi"/>
          <w:sz w:val="24"/>
          <w:szCs w:val="24"/>
        </w:rPr>
      </w:pPr>
    </w:p>
    <w:p w:rsidR="00547154" w:rsidRDefault="00547154" w:rsidP="0054711B">
      <w:pPr>
        <w:shd w:val="clear" w:color="auto" w:fill="FFFFFF"/>
        <w:spacing w:before="0" w:after="225" w:line="293" w:lineRule="atLeast"/>
        <w:rPr>
          <w:rFonts w:eastAsia="Times New Roman" w:cstheme="minorHAnsi"/>
          <w:sz w:val="24"/>
          <w:szCs w:val="24"/>
        </w:rPr>
      </w:pPr>
    </w:p>
    <w:p w:rsidR="00547154" w:rsidRDefault="00547154" w:rsidP="0054711B">
      <w:pPr>
        <w:shd w:val="clear" w:color="auto" w:fill="FFFFFF"/>
        <w:spacing w:before="0" w:after="225" w:line="293" w:lineRule="atLeast"/>
        <w:rPr>
          <w:rFonts w:eastAsia="Times New Roman" w:cstheme="minorHAnsi"/>
          <w:sz w:val="24"/>
          <w:szCs w:val="24"/>
        </w:rPr>
      </w:pPr>
    </w:p>
    <w:p w:rsidR="00547154" w:rsidRDefault="00547154" w:rsidP="0054711B">
      <w:pPr>
        <w:shd w:val="clear" w:color="auto" w:fill="FFFFFF"/>
        <w:spacing w:before="0" w:after="225" w:line="293" w:lineRule="atLeast"/>
        <w:rPr>
          <w:rFonts w:eastAsia="Times New Roman" w:cstheme="minorHAnsi"/>
          <w:sz w:val="24"/>
          <w:szCs w:val="24"/>
        </w:rPr>
      </w:pPr>
    </w:p>
    <w:p w:rsidR="00547154" w:rsidRDefault="00547154" w:rsidP="0054711B">
      <w:pPr>
        <w:shd w:val="clear" w:color="auto" w:fill="FFFFFF"/>
        <w:spacing w:before="0" w:after="225" w:line="293" w:lineRule="atLeast"/>
        <w:rPr>
          <w:rFonts w:eastAsia="Times New Roman" w:cstheme="minorHAnsi"/>
          <w:sz w:val="24"/>
          <w:szCs w:val="24"/>
        </w:rPr>
      </w:pPr>
    </w:p>
    <w:p w:rsidR="00547154" w:rsidRPr="003404A5" w:rsidRDefault="00547154" w:rsidP="0054711B">
      <w:pPr>
        <w:shd w:val="clear" w:color="auto" w:fill="FFFFFF"/>
        <w:spacing w:before="0" w:after="225" w:line="293" w:lineRule="atLeast"/>
        <w:rPr>
          <w:rFonts w:eastAsia="Times New Roman" w:cstheme="minorHAnsi"/>
          <w:b/>
          <w:sz w:val="24"/>
          <w:szCs w:val="24"/>
        </w:rPr>
      </w:pPr>
      <w:r w:rsidRPr="003404A5">
        <w:rPr>
          <w:rFonts w:eastAsia="Times New Roman" w:cstheme="minorHAnsi"/>
          <w:b/>
          <w:sz w:val="24"/>
          <w:szCs w:val="24"/>
        </w:rPr>
        <w:lastRenderedPageBreak/>
        <w:t>Additional Resources:</w:t>
      </w:r>
    </w:p>
    <w:p w:rsidR="00547154" w:rsidRPr="00547154" w:rsidRDefault="00547154" w:rsidP="00547154">
      <w:pPr>
        <w:shd w:val="clear" w:color="auto" w:fill="FFFFFF"/>
        <w:spacing w:before="0" w:beforeAutospacing="1" w:after="0" w:afterAutospacing="1" w:line="240" w:lineRule="auto"/>
        <w:outlineLvl w:val="4"/>
        <w:rPr>
          <w:rFonts w:eastAsia="Times New Roman" w:cstheme="minorHAnsi"/>
          <w:color w:val="000000"/>
          <w:sz w:val="24"/>
          <w:szCs w:val="24"/>
        </w:rPr>
      </w:pPr>
      <w:hyperlink r:id="rId160" w:tgtFrame="_blank" w:history="1">
        <w:r w:rsidRPr="00547154">
          <w:rPr>
            <w:rFonts w:eastAsia="Times New Roman" w:cstheme="minorHAnsi"/>
            <w:color w:val="075290"/>
            <w:sz w:val="24"/>
            <w:szCs w:val="24"/>
            <w:u w:val="single"/>
          </w:rPr>
          <w:t>American Association of School Administrators</w:t>
        </w:r>
      </w:hyperlink>
    </w:p>
    <w:p w:rsidR="00547154" w:rsidRPr="00547154" w:rsidRDefault="00547154" w:rsidP="00547154">
      <w:pPr>
        <w:shd w:val="clear" w:color="auto" w:fill="FFFFFF"/>
        <w:spacing w:before="0" w:after="100" w:afterAutospacing="1" w:line="240" w:lineRule="auto"/>
        <w:rPr>
          <w:rFonts w:eastAsia="Times New Roman" w:cstheme="minorHAnsi"/>
          <w:color w:val="000000"/>
          <w:sz w:val="24"/>
          <w:szCs w:val="24"/>
        </w:rPr>
      </w:pPr>
      <w:r w:rsidRPr="00547154">
        <w:rPr>
          <w:rFonts w:eastAsia="Times New Roman" w:cstheme="minorHAnsi"/>
          <w:color w:val="000000"/>
          <w:sz w:val="24"/>
          <w:szCs w:val="24"/>
        </w:rPr>
        <w:t>This association supports strong school system leadership to improve the lives of children.</w:t>
      </w:r>
    </w:p>
    <w:p w:rsidR="00547154" w:rsidRPr="00547154" w:rsidRDefault="00547154" w:rsidP="00547154">
      <w:pPr>
        <w:numPr>
          <w:ilvl w:val="0"/>
          <w:numId w:val="44"/>
        </w:numPr>
        <w:shd w:val="clear" w:color="auto" w:fill="FFFFFF"/>
        <w:spacing w:before="0" w:beforeAutospacing="1" w:after="0" w:afterAutospacing="1" w:line="240" w:lineRule="auto"/>
        <w:rPr>
          <w:rFonts w:eastAsia="Times New Roman" w:cstheme="minorHAnsi"/>
          <w:color w:val="000000"/>
          <w:sz w:val="24"/>
          <w:szCs w:val="24"/>
        </w:rPr>
      </w:pPr>
      <w:hyperlink r:id="rId161" w:tgtFrame="_blank" w:history="1">
        <w:r w:rsidRPr="00547154">
          <w:rPr>
            <w:rFonts w:eastAsia="Times New Roman" w:cstheme="minorHAnsi"/>
            <w:color w:val="075290"/>
            <w:sz w:val="24"/>
            <w:szCs w:val="24"/>
            <w:u w:val="single"/>
          </w:rPr>
          <w:t>Asthma Wellness—Keeping Children with Asthma in School and Learning </w:t>
        </w:r>
        <w:r w:rsidRPr="00547154">
          <w:rPr>
            <w:rFonts w:eastAsia="Times New Roman" w:cstheme="minorHAnsi"/>
            <w:color w:val="075290"/>
            <w:sz w:val="24"/>
            <w:szCs w:val="24"/>
            <w:u w:val="single"/>
            <w:bdr w:val="none" w:sz="0" w:space="0" w:color="auto" w:frame="1"/>
          </w:rPr>
          <w:t>pdf icon</w:t>
        </w:r>
        <w:r w:rsidRPr="00547154">
          <w:rPr>
            <w:rFonts w:eastAsia="Times New Roman" w:cstheme="minorHAnsi"/>
            <w:color w:val="075290"/>
            <w:sz w:val="24"/>
            <w:szCs w:val="24"/>
          </w:rPr>
          <w:t>[PDF – 611 KB]</w:t>
        </w:r>
        <w:r w:rsidRPr="00547154">
          <w:rPr>
            <w:rFonts w:eastAsia="Times New Roman" w:cstheme="minorHAnsi"/>
            <w:color w:val="075290"/>
            <w:sz w:val="24"/>
            <w:szCs w:val="24"/>
            <w:u w:val="single"/>
            <w:bdr w:val="none" w:sz="0" w:space="0" w:color="auto" w:frame="1"/>
          </w:rPr>
          <w:t>external icon</w:t>
        </w:r>
      </w:hyperlink>
    </w:p>
    <w:bookmarkStart w:id="24" w:name="ALA"/>
    <w:bookmarkEnd w:id="24"/>
    <w:p w:rsidR="00547154" w:rsidRPr="00547154" w:rsidRDefault="00547154" w:rsidP="00547154">
      <w:pPr>
        <w:shd w:val="clear" w:color="auto" w:fill="FFFFFF"/>
        <w:spacing w:before="0" w:beforeAutospacing="1" w:after="0" w:afterAutospacing="1" w:line="240" w:lineRule="auto"/>
        <w:outlineLvl w:val="4"/>
        <w:rPr>
          <w:rFonts w:eastAsia="Times New Roman" w:cstheme="minorHAnsi"/>
          <w:color w:val="000000"/>
          <w:sz w:val="24"/>
          <w:szCs w:val="24"/>
        </w:rPr>
      </w:pPr>
      <w:r w:rsidRPr="00547154">
        <w:rPr>
          <w:rFonts w:eastAsia="Times New Roman" w:cstheme="minorHAnsi"/>
          <w:color w:val="000000"/>
          <w:sz w:val="24"/>
          <w:szCs w:val="24"/>
        </w:rPr>
        <w:fldChar w:fldCharType="begin"/>
      </w:r>
      <w:r w:rsidRPr="00547154">
        <w:rPr>
          <w:rFonts w:eastAsia="Times New Roman" w:cstheme="minorHAnsi"/>
          <w:color w:val="000000"/>
          <w:sz w:val="24"/>
          <w:szCs w:val="24"/>
        </w:rPr>
        <w:instrText xml:space="preserve"> HYPERLINK "http://www.lungusa.org/lung-disease/asthma" \t "_blank" </w:instrText>
      </w:r>
      <w:r w:rsidRPr="00547154">
        <w:rPr>
          <w:rFonts w:eastAsia="Times New Roman" w:cstheme="minorHAnsi"/>
          <w:color w:val="000000"/>
          <w:sz w:val="24"/>
          <w:szCs w:val="24"/>
        </w:rPr>
        <w:fldChar w:fldCharType="separate"/>
      </w:r>
      <w:r w:rsidRPr="00547154">
        <w:rPr>
          <w:rFonts w:eastAsia="Times New Roman" w:cstheme="minorHAnsi"/>
          <w:color w:val="075290"/>
          <w:sz w:val="24"/>
          <w:szCs w:val="24"/>
          <w:u w:val="single"/>
        </w:rPr>
        <w:t>American Lung Association</w:t>
      </w:r>
      <w:r w:rsidRPr="00547154">
        <w:rPr>
          <w:rFonts w:eastAsia="Times New Roman" w:cstheme="minorHAnsi"/>
          <w:color w:val="000000"/>
          <w:sz w:val="24"/>
          <w:szCs w:val="24"/>
        </w:rPr>
        <w:fldChar w:fldCharType="end"/>
      </w:r>
    </w:p>
    <w:p w:rsidR="00547154" w:rsidRPr="00547154" w:rsidRDefault="00547154" w:rsidP="00547154">
      <w:pPr>
        <w:numPr>
          <w:ilvl w:val="0"/>
          <w:numId w:val="45"/>
        </w:numPr>
        <w:shd w:val="clear" w:color="auto" w:fill="FFFFFF"/>
        <w:spacing w:before="0" w:beforeAutospacing="1" w:after="0" w:afterAutospacing="1" w:line="240" w:lineRule="auto"/>
        <w:rPr>
          <w:rFonts w:eastAsia="Times New Roman" w:cstheme="minorHAnsi"/>
          <w:color w:val="000000"/>
          <w:sz w:val="24"/>
          <w:szCs w:val="24"/>
        </w:rPr>
      </w:pPr>
      <w:hyperlink r:id="rId162" w:tgtFrame="_blank" w:history="1">
        <w:r w:rsidRPr="00547154">
          <w:rPr>
            <w:rFonts w:eastAsia="Times New Roman" w:cstheme="minorHAnsi"/>
            <w:color w:val="075290"/>
            <w:sz w:val="24"/>
            <w:szCs w:val="24"/>
            <w:u w:val="single"/>
          </w:rPr>
          <w:t>Asthma-Friendly Schools Initiative Toolkit</w:t>
        </w:r>
      </w:hyperlink>
      <w:r w:rsidRPr="00547154">
        <w:rPr>
          <w:rFonts w:eastAsia="Times New Roman" w:cstheme="minorHAnsi"/>
          <w:color w:val="000000"/>
          <w:sz w:val="24"/>
          <w:szCs w:val="24"/>
        </w:rPr>
        <w:br/>
        <w:t>This toolkit presents a framework and provides the tools for community organizations and schools to ensure that children with asthma are healthy, in school, and ready to learn.</w:t>
      </w:r>
    </w:p>
    <w:p w:rsidR="00547154" w:rsidRPr="00547154" w:rsidRDefault="00547154" w:rsidP="00547154">
      <w:pPr>
        <w:numPr>
          <w:ilvl w:val="0"/>
          <w:numId w:val="45"/>
        </w:numPr>
        <w:shd w:val="clear" w:color="auto" w:fill="FFFFFF"/>
        <w:spacing w:before="0" w:beforeAutospacing="1" w:after="0" w:afterAutospacing="1" w:line="240" w:lineRule="auto"/>
        <w:rPr>
          <w:rFonts w:eastAsia="Times New Roman" w:cstheme="minorHAnsi"/>
          <w:color w:val="000000"/>
          <w:sz w:val="24"/>
          <w:szCs w:val="24"/>
        </w:rPr>
      </w:pPr>
      <w:r w:rsidRPr="00547154">
        <w:rPr>
          <w:rFonts w:eastAsia="Times New Roman" w:cstheme="minorHAnsi"/>
          <w:color w:val="075290"/>
          <w:sz w:val="24"/>
          <w:szCs w:val="24"/>
          <w:u w:val="single"/>
        </w:rPr>
        <w:t>Open Airways for Schools</w:t>
      </w:r>
      <w:r w:rsidRPr="00547154">
        <w:rPr>
          <w:rFonts w:eastAsia="Times New Roman" w:cstheme="minorHAnsi"/>
          <w:color w:val="000000"/>
          <w:sz w:val="24"/>
          <w:szCs w:val="24"/>
        </w:rPr>
        <w:br/>
        <w:t>This is an elementary school education program for children with asthma. A key part of the program is the American Lung Association’s (ALA) facilitation of asthma-care partnerships involving school nurses and educational staff as well as physicians, families, and ALA volunteers.</w:t>
      </w:r>
    </w:p>
    <w:p w:rsidR="00547154" w:rsidRPr="00547154" w:rsidRDefault="00547154" w:rsidP="00547154">
      <w:pPr>
        <w:shd w:val="clear" w:color="auto" w:fill="FFFFFF"/>
        <w:spacing w:before="0" w:beforeAutospacing="1" w:after="0" w:afterAutospacing="1" w:line="240" w:lineRule="auto"/>
        <w:outlineLvl w:val="4"/>
        <w:rPr>
          <w:rFonts w:eastAsia="Times New Roman" w:cstheme="minorHAnsi"/>
          <w:color w:val="000000"/>
          <w:sz w:val="24"/>
          <w:szCs w:val="24"/>
        </w:rPr>
      </w:pPr>
      <w:hyperlink r:id="rId163" w:history="1">
        <w:r w:rsidRPr="00547154">
          <w:rPr>
            <w:rFonts w:eastAsia="Times New Roman" w:cstheme="minorHAnsi"/>
            <w:color w:val="075290"/>
            <w:sz w:val="24"/>
            <w:szCs w:val="24"/>
            <w:u w:val="single"/>
          </w:rPr>
          <w:t>Athletes and Asthma: The Community Coach’s Role</w:t>
        </w:r>
      </w:hyperlink>
    </w:p>
    <w:p w:rsidR="00547154" w:rsidRPr="00547154" w:rsidRDefault="00547154" w:rsidP="00547154">
      <w:pPr>
        <w:shd w:val="clear" w:color="auto" w:fill="FFFFFF"/>
        <w:spacing w:before="0" w:after="100" w:afterAutospacing="1" w:line="240" w:lineRule="auto"/>
        <w:rPr>
          <w:rFonts w:eastAsia="Times New Roman" w:cstheme="minorHAnsi"/>
          <w:color w:val="000000"/>
          <w:sz w:val="24"/>
          <w:szCs w:val="24"/>
        </w:rPr>
      </w:pPr>
      <w:r w:rsidRPr="00547154">
        <w:rPr>
          <w:rFonts w:eastAsia="Times New Roman" w:cstheme="minorHAnsi"/>
          <w:color w:val="000000"/>
          <w:sz w:val="24"/>
          <w:szCs w:val="24"/>
        </w:rPr>
        <w:t>This online course, developed by the Minnesota Department of Health, guides coaches through scenarios that mimic real-life decisions they face during practices and competitive events.</w:t>
      </w:r>
    </w:p>
    <w:bookmarkStart w:id="25" w:name="NASN"/>
    <w:bookmarkEnd w:id="25"/>
    <w:p w:rsidR="00547154" w:rsidRPr="00547154" w:rsidRDefault="00547154" w:rsidP="00547154">
      <w:pPr>
        <w:shd w:val="clear" w:color="auto" w:fill="FFFFFF"/>
        <w:spacing w:before="0" w:beforeAutospacing="1" w:after="0" w:afterAutospacing="1" w:line="240" w:lineRule="auto"/>
        <w:outlineLvl w:val="4"/>
        <w:rPr>
          <w:rFonts w:eastAsia="Times New Roman" w:cstheme="minorHAnsi"/>
          <w:color w:val="000000"/>
          <w:sz w:val="24"/>
          <w:szCs w:val="24"/>
        </w:rPr>
      </w:pPr>
      <w:r w:rsidRPr="00547154">
        <w:rPr>
          <w:rFonts w:eastAsia="Times New Roman" w:cstheme="minorHAnsi"/>
          <w:color w:val="000000"/>
          <w:sz w:val="24"/>
          <w:szCs w:val="24"/>
        </w:rPr>
        <w:fldChar w:fldCharType="begin"/>
      </w:r>
      <w:r w:rsidRPr="00547154">
        <w:rPr>
          <w:rFonts w:eastAsia="Times New Roman" w:cstheme="minorHAnsi"/>
          <w:color w:val="000000"/>
          <w:sz w:val="24"/>
          <w:szCs w:val="24"/>
        </w:rPr>
        <w:instrText xml:space="preserve"> HYPERLINK "http://www.nasn.org/" \t "_blank" </w:instrText>
      </w:r>
      <w:r w:rsidRPr="00547154">
        <w:rPr>
          <w:rFonts w:eastAsia="Times New Roman" w:cstheme="minorHAnsi"/>
          <w:color w:val="000000"/>
          <w:sz w:val="24"/>
          <w:szCs w:val="24"/>
        </w:rPr>
        <w:fldChar w:fldCharType="separate"/>
      </w:r>
      <w:r w:rsidRPr="00547154">
        <w:rPr>
          <w:rFonts w:eastAsia="Times New Roman" w:cstheme="minorHAnsi"/>
          <w:color w:val="075290"/>
          <w:sz w:val="24"/>
          <w:szCs w:val="24"/>
          <w:u w:val="single"/>
        </w:rPr>
        <w:t>National Association of School Nurses</w:t>
      </w:r>
      <w:r w:rsidRPr="00547154">
        <w:rPr>
          <w:rFonts w:eastAsia="Times New Roman" w:cstheme="minorHAnsi"/>
          <w:color w:val="000000"/>
          <w:sz w:val="24"/>
          <w:szCs w:val="24"/>
        </w:rPr>
        <w:fldChar w:fldCharType="end"/>
      </w:r>
    </w:p>
    <w:p w:rsidR="00547154" w:rsidRPr="00547154" w:rsidRDefault="00547154" w:rsidP="00547154">
      <w:pPr>
        <w:shd w:val="clear" w:color="auto" w:fill="FFFFFF"/>
        <w:spacing w:before="0" w:after="100" w:afterAutospacing="1" w:line="240" w:lineRule="auto"/>
        <w:rPr>
          <w:rFonts w:eastAsia="Times New Roman" w:cstheme="minorHAnsi"/>
          <w:color w:val="000000"/>
          <w:sz w:val="24"/>
          <w:szCs w:val="24"/>
        </w:rPr>
      </w:pPr>
      <w:r w:rsidRPr="00547154">
        <w:rPr>
          <w:rFonts w:eastAsia="Times New Roman" w:cstheme="minorHAnsi"/>
          <w:color w:val="000000"/>
          <w:sz w:val="24"/>
          <w:szCs w:val="24"/>
        </w:rPr>
        <w:t>This association supports the health and educational success of children and youth by developing and providing leadership to advance school nursing practice by specialized registered nurses.</w:t>
      </w:r>
    </w:p>
    <w:p w:rsidR="00547154" w:rsidRDefault="00547154" w:rsidP="00547154">
      <w:pPr>
        <w:numPr>
          <w:ilvl w:val="0"/>
          <w:numId w:val="46"/>
        </w:numPr>
        <w:shd w:val="clear" w:color="auto" w:fill="FFFFFF"/>
        <w:spacing w:beforeAutospacing="1" w:after="100" w:afterAutospacing="1" w:line="240" w:lineRule="auto"/>
        <w:rPr>
          <w:rFonts w:eastAsia="Times New Roman" w:cstheme="minorHAnsi"/>
          <w:color w:val="000000"/>
          <w:sz w:val="24"/>
          <w:szCs w:val="24"/>
        </w:rPr>
      </w:pPr>
      <w:r w:rsidRPr="00547154">
        <w:rPr>
          <w:rFonts w:eastAsia="Times New Roman" w:cstheme="minorHAnsi"/>
          <w:color w:val="000000"/>
          <w:sz w:val="24"/>
          <w:szCs w:val="24"/>
        </w:rPr>
        <w:t>Self-Administration of Rescue Inhalers for Asthma in the School Setting</w:t>
      </w:r>
    </w:p>
    <w:p w:rsidR="00547154" w:rsidRPr="00547154" w:rsidRDefault="00547154" w:rsidP="00547154">
      <w:pPr>
        <w:shd w:val="clear" w:color="auto" w:fill="FFFFFF"/>
        <w:spacing w:beforeAutospacing="1" w:after="100" w:afterAutospacing="1" w:line="240" w:lineRule="auto"/>
        <w:rPr>
          <w:rFonts w:eastAsia="Times New Roman" w:cstheme="minorHAnsi"/>
          <w:color w:val="000000"/>
          <w:sz w:val="24"/>
          <w:szCs w:val="24"/>
        </w:rPr>
      </w:pPr>
    </w:p>
    <w:bookmarkStart w:id="26" w:name="NHLBI"/>
    <w:bookmarkEnd w:id="26"/>
    <w:p w:rsidR="00547154" w:rsidRPr="00547154" w:rsidRDefault="00547154" w:rsidP="00547154">
      <w:pPr>
        <w:shd w:val="clear" w:color="auto" w:fill="FFFFFF"/>
        <w:spacing w:before="0" w:beforeAutospacing="1" w:after="0" w:afterAutospacing="1" w:line="240" w:lineRule="auto"/>
        <w:outlineLvl w:val="4"/>
        <w:rPr>
          <w:rFonts w:eastAsia="Times New Roman" w:cstheme="minorHAnsi"/>
          <w:color w:val="000000"/>
          <w:sz w:val="24"/>
          <w:szCs w:val="24"/>
        </w:rPr>
      </w:pPr>
      <w:r w:rsidRPr="00547154">
        <w:rPr>
          <w:rFonts w:eastAsia="Times New Roman" w:cstheme="minorHAnsi"/>
          <w:color w:val="000000"/>
          <w:sz w:val="24"/>
          <w:szCs w:val="24"/>
        </w:rPr>
        <w:lastRenderedPageBreak/>
        <w:fldChar w:fldCharType="begin"/>
      </w:r>
      <w:r w:rsidRPr="00547154">
        <w:rPr>
          <w:rFonts w:eastAsia="Times New Roman" w:cstheme="minorHAnsi"/>
          <w:color w:val="000000"/>
          <w:sz w:val="24"/>
          <w:szCs w:val="24"/>
        </w:rPr>
        <w:instrText xml:space="preserve"> HYPERLINK "http://www.nhlbi.nih.gov/" \t "_blank" </w:instrText>
      </w:r>
      <w:r w:rsidRPr="00547154">
        <w:rPr>
          <w:rFonts w:eastAsia="Times New Roman" w:cstheme="minorHAnsi"/>
          <w:color w:val="000000"/>
          <w:sz w:val="24"/>
          <w:szCs w:val="24"/>
        </w:rPr>
        <w:fldChar w:fldCharType="separate"/>
      </w:r>
      <w:r w:rsidRPr="00547154">
        <w:rPr>
          <w:rFonts w:eastAsia="Times New Roman" w:cstheme="minorHAnsi"/>
          <w:color w:val="075290"/>
          <w:sz w:val="24"/>
          <w:szCs w:val="24"/>
          <w:u w:val="single"/>
        </w:rPr>
        <w:t>National Heart, Lung, and Blood Institute</w:t>
      </w:r>
      <w:r w:rsidRPr="00547154">
        <w:rPr>
          <w:rFonts w:eastAsia="Times New Roman" w:cstheme="minorHAnsi"/>
          <w:color w:val="000000"/>
          <w:sz w:val="24"/>
          <w:szCs w:val="24"/>
        </w:rPr>
        <w:fldChar w:fldCharType="end"/>
      </w:r>
    </w:p>
    <w:p w:rsidR="00547154" w:rsidRPr="00547154" w:rsidRDefault="00547154" w:rsidP="00547154">
      <w:pPr>
        <w:shd w:val="clear" w:color="auto" w:fill="FFFFFF"/>
        <w:spacing w:before="0" w:after="100" w:afterAutospacing="1" w:line="240" w:lineRule="auto"/>
        <w:rPr>
          <w:rFonts w:eastAsia="Times New Roman" w:cstheme="minorHAnsi"/>
          <w:color w:val="000000"/>
          <w:sz w:val="24"/>
          <w:szCs w:val="24"/>
        </w:rPr>
      </w:pPr>
      <w:r w:rsidRPr="00547154">
        <w:rPr>
          <w:rFonts w:eastAsia="Times New Roman" w:cstheme="minorHAnsi"/>
          <w:color w:val="000000"/>
          <w:sz w:val="24"/>
          <w:szCs w:val="24"/>
        </w:rPr>
        <w:t>This site provides you information about the National Asthma Education and Prevention Program and about asthma according to target audience.</w:t>
      </w:r>
    </w:p>
    <w:p w:rsidR="00547154" w:rsidRPr="00547154" w:rsidRDefault="00547154" w:rsidP="00547154">
      <w:pPr>
        <w:numPr>
          <w:ilvl w:val="0"/>
          <w:numId w:val="47"/>
        </w:numPr>
        <w:shd w:val="clear" w:color="auto" w:fill="FFFFFF"/>
        <w:spacing w:before="0" w:beforeAutospacing="1" w:after="0" w:afterAutospacing="1" w:line="240" w:lineRule="auto"/>
        <w:rPr>
          <w:rFonts w:eastAsia="Times New Roman" w:cstheme="minorHAnsi"/>
          <w:color w:val="000000"/>
          <w:sz w:val="24"/>
          <w:szCs w:val="24"/>
        </w:rPr>
      </w:pPr>
      <w:hyperlink r:id="rId164" w:tgtFrame="_blank" w:history="1">
        <w:r w:rsidRPr="00547154">
          <w:rPr>
            <w:rFonts w:eastAsia="Times New Roman" w:cstheme="minorHAnsi"/>
            <w:color w:val="075290"/>
            <w:sz w:val="24"/>
            <w:szCs w:val="24"/>
            <w:u w:val="single"/>
          </w:rPr>
          <w:t>Asthma and Physical Activity in the School: Making a Difference </w:t>
        </w:r>
        <w:r w:rsidRPr="00547154">
          <w:rPr>
            <w:rFonts w:eastAsia="Times New Roman" w:cstheme="minorHAnsi"/>
            <w:color w:val="075290"/>
            <w:sz w:val="24"/>
            <w:szCs w:val="24"/>
            <w:u w:val="single"/>
            <w:bdr w:val="none" w:sz="0" w:space="0" w:color="auto" w:frame="1"/>
          </w:rPr>
          <w:t>pdf icon</w:t>
        </w:r>
        <w:r w:rsidRPr="00547154">
          <w:rPr>
            <w:rFonts w:eastAsia="Times New Roman" w:cstheme="minorHAnsi"/>
            <w:color w:val="075290"/>
            <w:sz w:val="24"/>
            <w:szCs w:val="24"/>
          </w:rPr>
          <w:t>[PDF – 5.45 MB]</w:t>
        </w:r>
        <w:r w:rsidRPr="00547154">
          <w:rPr>
            <w:rFonts w:eastAsia="Times New Roman" w:cstheme="minorHAnsi"/>
            <w:color w:val="075290"/>
            <w:sz w:val="24"/>
            <w:szCs w:val="24"/>
            <w:u w:val="single"/>
            <w:bdr w:val="none" w:sz="0" w:space="0" w:color="auto" w:frame="1"/>
          </w:rPr>
          <w:t>external icon</w:t>
        </w:r>
      </w:hyperlink>
      <w:r w:rsidRPr="00547154">
        <w:rPr>
          <w:rFonts w:eastAsia="Times New Roman" w:cstheme="minorHAnsi"/>
          <w:color w:val="000000"/>
          <w:sz w:val="24"/>
          <w:szCs w:val="24"/>
        </w:rPr>
        <w:br/>
        <w:t>This site provides a resource for teachers and coaches to help students with asthma participate in sports and physical activities.</w:t>
      </w:r>
    </w:p>
    <w:p w:rsidR="00547154" w:rsidRPr="00547154" w:rsidRDefault="00547154" w:rsidP="00547154">
      <w:pPr>
        <w:numPr>
          <w:ilvl w:val="0"/>
          <w:numId w:val="47"/>
        </w:numPr>
        <w:shd w:val="clear" w:color="auto" w:fill="FFFFFF"/>
        <w:spacing w:before="0" w:beforeAutospacing="1" w:after="0" w:afterAutospacing="1" w:line="240" w:lineRule="auto"/>
        <w:rPr>
          <w:rFonts w:eastAsia="Times New Roman" w:cstheme="minorHAnsi"/>
          <w:color w:val="000000"/>
          <w:sz w:val="24"/>
          <w:szCs w:val="24"/>
        </w:rPr>
      </w:pPr>
      <w:hyperlink r:id="rId165" w:tgtFrame="_blank" w:history="1">
        <w:r w:rsidRPr="00547154">
          <w:rPr>
            <w:rFonts w:eastAsia="Times New Roman" w:cstheme="minorHAnsi"/>
            <w:color w:val="075290"/>
            <w:sz w:val="24"/>
            <w:szCs w:val="24"/>
            <w:u w:val="single"/>
          </w:rPr>
          <w:t xml:space="preserve">How Asthma Friendly Is Your Childcare </w:t>
        </w:r>
        <w:proofErr w:type="spellStart"/>
        <w:r w:rsidRPr="00547154">
          <w:rPr>
            <w:rFonts w:eastAsia="Times New Roman" w:cstheme="minorHAnsi"/>
            <w:color w:val="075290"/>
            <w:sz w:val="24"/>
            <w:szCs w:val="24"/>
            <w:u w:val="single"/>
          </w:rPr>
          <w:t>Setting?</w:t>
        </w:r>
        <w:r w:rsidRPr="00547154">
          <w:rPr>
            <w:rFonts w:eastAsia="Times New Roman" w:cstheme="minorHAnsi"/>
            <w:color w:val="075290"/>
            <w:sz w:val="24"/>
            <w:szCs w:val="24"/>
            <w:u w:val="single"/>
            <w:bdr w:val="none" w:sz="0" w:space="0" w:color="auto" w:frame="1"/>
          </w:rPr>
          <w:t>external</w:t>
        </w:r>
        <w:proofErr w:type="spellEnd"/>
        <w:r w:rsidRPr="00547154">
          <w:rPr>
            <w:rFonts w:eastAsia="Times New Roman" w:cstheme="minorHAnsi"/>
            <w:color w:val="075290"/>
            <w:sz w:val="24"/>
            <w:szCs w:val="24"/>
            <w:u w:val="single"/>
            <w:bdr w:val="none" w:sz="0" w:space="0" w:color="auto" w:frame="1"/>
          </w:rPr>
          <w:t xml:space="preserve"> icon</w:t>
        </w:r>
      </w:hyperlink>
      <w:r w:rsidRPr="00547154">
        <w:rPr>
          <w:rFonts w:eastAsia="Times New Roman" w:cstheme="minorHAnsi"/>
          <w:color w:val="000000"/>
          <w:sz w:val="24"/>
          <w:szCs w:val="24"/>
        </w:rPr>
        <w:br/>
        <w:t>Children with asthma need proper support in childcare settings to keep their asthma under control and to be fully active. This checklist can help pinpoint specific areas that may cause problems for them.</w:t>
      </w:r>
    </w:p>
    <w:p w:rsidR="00547154" w:rsidRPr="00547154" w:rsidRDefault="00547154" w:rsidP="00547154">
      <w:pPr>
        <w:numPr>
          <w:ilvl w:val="0"/>
          <w:numId w:val="47"/>
        </w:numPr>
        <w:shd w:val="clear" w:color="auto" w:fill="FFFFFF"/>
        <w:spacing w:before="0" w:beforeAutospacing="1" w:after="0" w:afterAutospacing="1" w:line="240" w:lineRule="auto"/>
        <w:rPr>
          <w:rFonts w:eastAsia="Times New Roman" w:cstheme="minorHAnsi"/>
          <w:color w:val="000000"/>
          <w:sz w:val="24"/>
          <w:szCs w:val="24"/>
        </w:rPr>
      </w:pPr>
      <w:hyperlink r:id="rId166" w:tgtFrame="_blank" w:history="1">
        <w:r w:rsidRPr="00547154">
          <w:rPr>
            <w:rFonts w:eastAsia="Times New Roman" w:cstheme="minorHAnsi"/>
            <w:color w:val="075290"/>
            <w:sz w:val="24"/>
            <w:szCs w:val="24"/>
            <w:u w:val="single"/>
          </w:rPr>
          <w:t xml:space="preserve">Is the Asthma Action Plan Working?—A Tool for School Nurse </w:t>
        </w:r>
        <w:proofErr w:type="spellStart"/>
        <w:r w:rsidRPr="00547154">
          <w:rPr>
            <w:rFonts w:eastAsia="Times New Roman" w:cstheme="minorHAnsi"/>
            <w:color w:val="075290"/>
            <w:sz w:val="24"/>
            <w:szCs w:val="24"/>
            <w:u w:val="single"/>
          </w:rPr>
          <w:t>Assessment</w:t>
        </w:r>
        <w:r w:rsidRPr="00547154">
          <w:rPr>
            <w:rFonts w:eastAsia="Times New Roman" w:cstheme="minorHAnsi"/>
            <w:color w:val="075290"/>
            <w:sz w:val="24"/>
            <w:szCs w:val="24"/>
            <w:u w:val="single"/>
            <w:bdr w:val="none" w:sz="0" w:space="0" w:color="auto" w:frame="1"/>
          </w:rPr>
          <w:t>external</w:t>
        </w:r>
        <w:proofErr w:type="spellEnd"/>
        <w:r w:rsidRPr="00547154">
          <w:rPr>
            <w:rFonts w:eastAsia="Times New Roman" w:cstheme="minorHAnsi"/>
            <w:color w:val="075290"/>
            <w:sz w:val="24"/>
            <w:szCs w:val="24"/>
            <w:u w:val="single"/>
            <w:bdr w:val="none" w:sz="0" w:space="0" w:color="auto" w:frame="1"/>
          </w:rPr>
          <w:t xml:space="preserve"> icon</w:t>
        </w:r>
      </w:hyperlink>
      <w:r w:rsidRPr="00547154">
        <w:rPr>
          <w:rFonts w:eastAsia="Times New Roman" w:cstheme="minorHAnsi"/>
          <w:color w:val="000000"/>
          <w:sz w:val="24"/>
          <w:szCs w:val="24"/>
        </w:rPr>
        <w:br/>
        <w:t>All children with asthma need an asthma action plan. This brief assessment tool offers guidance in determining how well an asthma action plan is working for a student.</w:t>
      </w:r>
    </w:p>
    <w:p w:rsidR="00547154" w:rsidRPr="00547154" w:rsidRDefault="00547154" w:rsidP="00547154">
      <w:pPr>
        <w:numPr>
          <w:ilvl w:val="0"/>
          <w:numId w:val="47"/>
        </w:numPr>
        <w:shd w:val="clear" w:color="auto" w:fill="FFFFFF"/>
        <w:spacing w:before="0" w:beforeAutospacing="1" w:after="0" w:afterAutospacing="1" w:line="240" w:lineRule="auto"/>
        <w:rPr>
          <w:rFonts w:eastAsia="Times New Roman" w:cstheme="minorHAnsi"/>
          <w:color w:val="000000"/>
          <w:sz w:val="24"/>
          <w:szCs w:val="24"/>
        </w:rPr>
      </w:pPr>
      <w:hyperlink r:id="rId167" w:tgtFrame="_blank" w:history="1">
        <w:r w:rsidRPr="00547154">
          <w:rPr>
            <w:rFonts w:eastAsia="Times New Roman" w:cstheme="minorHAnsi"/>
            <w:color w:val="075290"/>
            <w:sz w:val="24"/>
            <w:szCs w:val="24"/>
            <w:u w:val="single"/>
          </w:rPr>
          <w:t>Managing Asthma: A Guide for Schools </w:t>
        </w:r>
        <w:r w:rsidRPr="00547154">
          <w:rPr>
            <w:rFonts w:eastAsia="Times New Roman" w:cstheme="minorHAnsi"/>
            <w:color w:val="075290"/>
            <w:sz w:val="24"/>
            <w:szCs w:val="24"/>
            <w:u w:val="single"/>
            <w:bdr w:val="none" w:sz="0" w:space="0" w:color="auto" w:frame="1"/>
          </w:rPr>
          <w:t>pdf icon</w:t>
        </w:r>
        <w:r w:rsidRPr="00547154">
          <w:rPr>
            <w:rFonts w:eastAsia="Times New Roman" w:cstheme="minorHAnsi"/>
            <w:color w:val="075290"/>
            <w:sz w:val="24"/>
            <w:szCs w:val="24"/>
          </w:rPr>
          <w:t>[PDF – 1.04 MB]</w:t>
        </w:r>
        <w:r w:rsidRPr="00547154">
          <w:rPr>
            <w:rFonts w:eastAsia="Times New Roman" w:cstheme="minorHAnsi"/>
            <w:color w:val="075290"/>
            <w:sz w:val="24"/>
            <w:szCs w:val="24"/>
            <w:u w:val="single"/>
            <w:bdr w:val="none" w:sz="0" w:space="0" w:color="auto" w:frame="1"/>
          </w:rPr>
          <w:t>external icon</w:t>
        </w:r>
      </w:hyperlink>
      <w:r w:rsidRPr="00547154">
        <w:rPr>
          <w:rFonts w:eastAsia="Times New Roman" w:cstheme="minorHAnsi"/>
          <w:color w:val="000000"/>
          <w:sz w:val="24"/>
          <w:szCs w:val="24"/>
        </w:rPr>
        <w:br/>
        <w:t>This site provides school personnel a booklet describing practical ways to help students with asthma.</w:t>
      </w:r>
    </w:p>
    <w:p w:rsidR="00547154" w:rsidRPr="00547154" w:rsidRDefault="00547154" w:rsidP="00547154">
      <w:pPr>
        <w:numPr>
          <w:ilvl w:val="0"/>
          <w:numId w:val="47"/>
        </w:numPr>
        <w:shd w:val="clear" w:color="auto" w:fill="FFFFFF"/>
        <w:spacing w:beforeAutospacing="1" w:after="100" w:afterAutospacing="1" w:line="240" w:lineRule="auto"/>
        <w:rPr>
          <w:rFonts w:eastAsia="Times New Roman" w:cstheme="minorHAnsi"/>
          <w:color w:val="000000"/>
          <w:sz w:val="24"/>
          <w:szCs w:val="24"/>
        </w:rPr>
      </w:pPr>
      <w:r w:rsidRPr="00547154">
        <w:rPr>
          <w:rFonts w:eastAsia="Times New Roman" w:cstheme="minorHAnsi"/>
          <w:color w:val="000000"/>
          <w:sz w:val="24"/>
          <w:szCs w:val="24"/>
        </w:rPr>
        <w:t>Suggested Emergency Protocol for Students with Asthma Symptoms</w:t>
      </w:r>
      <w:r w:rsidRPr="00547154">
        <w:rPr>
          <w:rFonts w:eastAsia="Times New Roman" w:cstheme="minorHAnsi"/>
          <w:color w:val="000000"/>
          <w:sz w:val="24"/>
          <w:szCs w:val="24"/>
        </w:rPr>
        <w:br/>
        <w:t>Although each student with asthma needs a personal asthma action plan, schools also should have a written emergency care plan for students who do not have a personal plan at school. This template can help develop a district or school protocol.</w:t>
      </w:r>
    </w:p>
    <w:p w:rsidR="00547154" w:rsidRPr="00547154" w:rsidRDefault="00547154" w:rsidP="00547154">
      <w:pPr>
        <w:shd w:val="clear" w:color="auto" w:fill="FFFFFF"/>
        <w:spacing w:beforeAutospacing="1" w:after="100" w:afterAutospacing="1" w:line="240" w:lineRule="auto"/>
        <w:outlineLvl w:val="4"/>
        <w:rPr>
          <w:rFonts w:eastAsia="Times New Roman" w:cstheme="minorHAnsi"/>
          <w:b/>
          <w:color w:val="000000"/>
          <w:sz w:val="24"/>
          <w:szCs w:val="24"/>
        </w:rPr>
      </w:pPr>
      <w:r w:rsidRPr="00547154">
        <w:rPr>
          <w:rFonts w:eastAsia="Times New Roman" w:cstheme="minorHAnsi"/>
          <w:b/>
          <w:color w:val="000000"/>
          <w:sz w:val="24"/>
          <w:szCs w:val="24"/>
        </w:rPr>
        <w:t>Regional Asthma Management &amp; Prevention</w:t>
      </w:r>
    </w:p>
    <w:p w:rsidR="00547154" w:rsidRPr="00547154" w:rsidRDefault="00547154" w:rsidP="00547154">
      <w:pPr>
        <w:numPr>
          <w:ilvl w:val="0"/>
          <w:numId w:val="48"/>
        </w:numPr>
        <w:shd w:val="clear" w:color="auto" w:fill="FFFFFF"/>
        <w:spacing w:before="0" w:beforeAutospacing="1" w:after="0" w:afterAutospacing="1" w:line="240" w:lineRule="auto"/>
        <w:rPr>
          <w:rFonts w:eastAsia="Times New Roman" w:cstheme="minorHAnsi"/>
          <w:color w:val="000000"/>
          <w:sz w:val="24"/>
          <w:szCs w:val="24"/>
        </w:rPr>
      </w:pPr>
      <w:hyperlink r:id="rId168" w:history="1">
        <w:r w:rsidRPr="00547154">
          <w:rPr>
            <w:rFonts w:eastAsia="Times New Roman" w:cstheme="minorHAnsi"/>
            <w:color w:val="075290"/>
            <w:sz w:val="24"/>
            <w:szCs w:val="24"/>
            <w:u w:val="single"/>
          </w:rPr>
          <w:t xml:space="preserve">Asthma Environmental Intervention Guide for School-Based Health </w:t>
        </w:r>
        <w:proofErr w:type="spellStart"/>
        <w:r w:rsidRPr="00547154">
          <w:rPr>
            <w:rFonts w:eastAsia="Times New Roman" w:cstheme="minorHAnsi"/>
            <w:color w:val="075290"/>
            <w:sz w:val="24"/>
            <w:szCs w:val="24"/>
            <w:u w:val="single"/>
          </w:rPr>
          <w:t>Centers</w:t>
        </w:r>
        <w:r w:rsidRPr="00547154">
          <w:rPr>
            <w:rFonts w:eastAsia="Times New Roman" w:cstheme="minorHAnsi"/>
            <w:color w:val="075290"/>
            <w:sz w:val="24"/>
            <w:szCs w:val="24"/>
            <w:u w:val="single"/>
            <w:bdr w:val="none" w:sz="0" w:space="0" w:color="auto" w:frame="1"/>
          </w:rPr>
          <w:t>external</w:t>
        </w:r>
        <w:proofErr w:type="spellEnd"/>
        <w:r w:rsidRPr="00547154">
          <w:rPr>
            <w:rFonts w:eastAsia="Times New Roman" w:cstheme="minorHAnsi"/>
            <w:color w:val="075290"/>
            <w:sz w:val="24"/>
            <w:szCs w:val="24"/>
            <w:u w:val="single"/>
            <w:bdr w:val="none" w:sz="0" w:space="0" w:color="auto" w:frame="1"/>
          </w:rPr>
          <w:t xml:space="preserve"> </w:t>
        </w:r>
        <w:proofErr w:type="spellStart"/>
        <w:r w:rsidRPr="00547154">
          <w:rPr>
            <w:rFonts w:eastAsia="Times New Roman" w:cstheme="minorHAnsi"/>
            <w:color w:val="075290"/>
            <w:sz w:val="24"/>
            <w:szCs w:val="24"/>
            <w:u w:val="single"/>
            <w:bdr w:val="none" w:sz="0" w:space="0" w:color="auto" w:frame="1"/>
          </w:rPr>
          <w:t>icon</w:t>
        </w:r>
      </w:hyperlink>
      <w:r w:rsidRPr="00547154">
        <w:rPr>
          <w:rFonts w:eastAsia="Times New Roman" w:cstheme="minorHAnsi"/>
          <w:color w:val="000000"/>
          <w:sz w:val="24"/>
          <w:szCs w:val="24"/>
        </w:rPr>
        <w:t>School</w:t>
      </w:r>
      <w:proofErr w:type="spellEnd"/>
      <w:r w:rsidRPr="00547154">
        <w:rPr>
          <w:rFonts w:eastAsia="Times New Roman" w:cstheme="minorHAnsi"/>
          <w:color w:val="000000"/>
          <w:sz w:val="24"/>
          <w:szCs w:val="24"/>
        </w:rPr>
        <w:t>-based health centers (SBHCs) and their staff are uniquely positioned to help children with asthma.</w:t>
      </w:r>
    </w:p>
    <w:bookmarkStart w:id="27" w:name="EPA"/>
    <w:bookmarkEnd w:id="27"/>
    <w:p w:rsidR="00547154" w:rsidRPr="00547154" w:rsidRDefault="00547154" w:rsidP="00547154">
      <w:pPr>
        <w:shd w:val="clear" w:color="auto" w:fill="FFFFFF"/>
        <w:spacing w:before="0" w:beforeAutospacing="1" w:after="0" w:afterAutospacing="1" w:line="240" w:lineRule="auto"/>
        <w:outlineLvl w:val="4"/>
        <w:rPr>
          <w:rFonts w:eastAsia="Times New Roman" w:cstheme="minorHAnsi"/>
          <w:color w:val="000000"/>
          <w:sz w:val="24"/>
          <w:szCs w:val="24"/>
        </w:rPr>
      </w:pPr>
      <w:r w:rsidRPr="00547154">
        <w:rPr>
          <w:rFonts w:eastAsia="Times New Roman" w:cstheme="minorHAnsi"/>
          <w:color w:val="000000"/>
          <w:sz w:val="24"/>
          <w:szCs w:val="24"/>
        </w:rPr>
        <w:fldChar w:fldCharType="begin"/>
      </w:r>
      <w:r w:rsidRPr="00547154">
        <w:rPr>
          <w:rFonts w:eastAsia="Times New Roman" w:cstheme="minorHAnsi"/>
          <w:color w:val="000000"/>
          <w:sz w:val="24"/>
          <w:szCs w:val="24"/>
        </w:rPr>
        <w:instrText xml:space="preserve"> HYPERLINK "http://www.epa.gov/schools/" \t "_blank" </w:instrText>
      </w:r>
      <w:r w:rsidRPr="00547154">
        <w:rPr>
          <w:rFonts w:eastAsia="Times New Roman" w:cstheme="minorHAnsi"/>
          <w:color w:val="000000"/>
          <w:sz w:val="24"/>
          <w:szCs w:val="24"/>
        </w:rPr>
        <w:fldChar w:fldCharType="separate"/>
      </w:r>
      <w:r w:rsidRPr="00547154">
        <w:rPr>
          <w:rFonts w:eastAsia="Times New Roman" w:cstheme="minorHAnsi"/>
          <w:color w:val="075290"/>
          <w:sz w:val="24"/>
          <w:szCs w:val="24"/>
          <w:u w:val="single"/>
        </w:rPr>
        <w:t>U.S. Environmental Protection Agency—Healthy School Environment Resources</w:t>
      </w:r>
      <w:r>
        <w:rPr>
          <w:rFonts w:eastAsia="Times New Roman" w:cstheme="minorHAnsi"/>
          <w:color w:val="075290"/>
          <w:sz w:val="24"/>
          <w:szCs w:val="24"/>
          <w:u w:val="single"/>
        </w:rPr>
        <w:t xml:space="preserve"> </w:t>
      </w:r>
      <w:r w:rsidRPr="00547154">
        <w:rPr>
          <w:rFonts w:eastAsia="Times New Roman" w:cstheme="minorHAnsi"/>
          <w:color w:val="000000"/>
          <w:sz w:val="24"/>
          <w:szCs w:val="24"/>
        </w:rPr>
        <w:fldChar w:fldCharType="end"/>
      </w:r>
    </w:p>
    <w:p w:rsidR="00547154" w:rsidRPr="00547154" w:rsidRDefault="00547154" w:rsidP="00547154">
      <w:pPr>
        <w:shd w:val="clear" w:color="auto" w:fill="FFFFFF"/>
        <w:spacing w:before="0" w:after="100" w:afterAutospacing="1" w:line="240" w:lineRule="auto"/>
        <w:rPr>
          <w:rFonts w:eastAsia="Times New Roman" w:cstheme="minorHAnsi"/>
          <w:color w:val="000000"/>
          <w:sz w:val="24"/>
          <w:szCs w:val="24"/>
        </w:rPr>
      </w:pPr>
      <w:r w:rsidRPr="00547154">
        <w:rPr>
          <w:rFonts w:eastAsia="Times New Roman" w:cstheme="minorHAnsi"/>
          <w:color w:val="000000"/>
          <w:sz w:val="24"/>
          <w:szCs w:val="24"/>
        </w:rPr>
        <w:t>This site provides online resources to help facility managers, school administrators, architects, design engineers, school nurses, parents, and teachers address environmental health issues in schools.</w:t>
      </w:r>
    </w:p>
    <w:p w:rsidR="00547154" w:rsidRPr="00547154" w:rsidRDefault="00547154" w:rsidP="0054711B">
      <w:pPr>
        <w:shd w:val="clear" w:color="auto" w:fill="FFFFFF"/>
        <w:spacing w:before="0" w:after="225" w:line="293" w:lineRule="atLeast"/>
        <w:rPr>
          <w:rFonts w:eastAsia="Times New Roman" w:cstheme="minorHAnsi"/>
          <w:sz w:val="24"/>
          <w:szCs w:val="24"/>
        </w:rPr>
      </w:pPr>
    </w:p>
    <w:p w:rsidR="00404E6B" w:rsidRDefault="00404E6B" w:rsidP="00404E6B">
      <w:pPr>
        <w:shd w:val="clear" w:color="auto" w:fill="FFFFFF"/>
        <w:spacing w:before="0" w:after="225" w:line="293" w:lineRule="atLeast"/>
        <w:jc w:val="center"/>
        <w:rPr>
          <w:rFonts w:eastAsia="Times New Roman" w:cstheme="minorHAnsi"/>
          <w:b/>
          <w:color w:val="0070C0"/>
          <w:sz w:val="28"/>
          <w:szCs w:val="24"/>
        </w:rPr>
      </w:pPr>
      <w:r w:rsidRPr="0054711B">
        <w:rPr>
          <w:rFonts w:eastAsia="Times New Roman" w:cstheme="minorHAnsi"/>
          <w:b/>
          <w:color w:val="0070C0"/>
          <w:sz w:val="28"/>
          <w:szCs w:val="24"/>
        </w:rPr>
        <w:lastRenderedPageBreak/>
        <w:t>Other</w:t>
      </w:r>
    </w:p>
    <w:p w:rsidR="00404E6B" w:rsidRDefault="00404E6B" w:rsidP="00404E6B">
      <w:pPr>
        <w:shd w:val="clear" w:color="auto" w:fill="FFFFFF"/>
        <w:spacing w:before="0" w:after="225" w:line="293" w:lineRule="atLeast"/>
        <w:jc w:val="center"/>
        <w:rPr>
          <w:rFonts w:eastAsia="Times New Roman" w:cstheme="minorHAnsi"/>
          <w:b/>
          <w:sz w:val="28"/>
          <w:szCs w:val="24"/>
        </w:rPr>
      </w:pPr>
      <w:bookmarkStart w:id="28" w:name="Scabies"/>
      <w:r>
        <w:rPr>
          <w:rFonts w:eastAsia="Times New Roman" w:cstheme="minorHAnsi"/>
          <w:b/>
          <w:sz w:val="28"/>
          <w:szCs w:val="24"/>
        </w:rPr>
        <w:t>Scabies</w:t>
      </w:r>
      <w:bookmarkEnd w:id="28"/>
    </w:p>
    <w:p w:rsidR="00404E6B" w:rsidRDefault="00404E6B" w:rsidP="00404E6B">
      <w:pPr>
        <w:shd w:val="clear" w:color="auto" w:fill="FFFFFF"/>
        <w:spacing w:before="0" w:after="225" w:line="293" w:lineRule="atLeast"/>
        <w:rPr>
          <w:rFonts w:eastAsia="Times New Roman" w:cstheme="minorHAnsi"/>
          <w:sz w:val="24"/>
          <w:szCs w:val="24"/>
        </w:rPr>
      </w:pPr>
      <w:hyperlink r:id="rId169" w:history="1">
        <w:r w:rsidRPr="00404E6B">
          <w:rPr>
            <w:rStyle w:val="Hyperlink"/>
            <w:rFonts w:eastAsia="Times New Roman" w:cstheme="minorHAnsi"/>
            <w:sz w:val="24"/>
            <w:szCs w:val="24"/>
          </w:rPr>
          <w:t>HealthyChildren.org</w:t>
        </w:r>
      </w:hyperlink>
    </w:p>
    <w:p w:rsidR="00404E6B" w:rsidRPr="00404E6B" w:rsidRDefault="00404E6B" w:rsidP="00404E6B">
      <w:pPr>
        <w:shd w:val="clear" w:color="auto" w:fill="FFFFFF"/>
        <w:spacing w:before="0" w:after="0" w:line="240" w:lineRule="auto"/>
        <w:rPr>
          <w:rFonts w:eastAsia="Times New Roman" w:cstheme="minorHAnsi"/>
          <w:b/>
          <w:bCs/>
          <w:sz w:val="24"/>
          <w:szCs w:val="24"/>
        </w:rPr>
      </w:pPr>
      <w:r w:rsidRPr="00404E6B">
        <w:rPr>
          <w:rFonts w:eastAsia="Times New Roman" w:cstheme="minorHAnsi"/>
          <w:b/>
          <w:bCs/>
          <w:sz w:val="24"/>
          <w:szCs w:val="24"/>
        </w:rPr>
        <w:t>Definition</w:t>
      </w:r>
    </w:p>
    <w:p w:rsidR="00404E6B" w:rsidRPr="00404E6B" w:rsidRDefault="00404E6B" w:rsidP="00404E6B">
      <w:pPr>
        <w:numPr>
          <w:ilvl w:val="0"/>
          <w:numId w:val="49"/>
        </w:numPr>
        <w:shd w:val="clear" w:color="auto" w:fill="FFFFFF"/>
        <w:spacing w:before="0" w:after="0" w:line="240" w:lineRule="auto"/>
        <w:rPr>
          <w:rFonts w:eastAsia="Times New Roman" w:cstheme="minorHAnsi"/>
          <w:sz w:val="24"/>
          <w:szCs w:val="24"/>
        </w:rPr>
      </w:pPr>
      <w:r w:rsidRPr="00404E6B">
        <w:rPr>
          <w:rFonts w:eastAsia="Times New Roman" w:cstheme="minorHAnsi"/>
          <w:sz w:val="24"/>
          <w:szCs w:val="24"/>
        </w:rPr>
        <w:t>A very itchy rash caused by the scabies mite</w:t>
      </w:r>
    </w:p>
    <w:p w:rsidR="00404E6B" w:rsidRPr="00404E6B" w:rsidRDefault="00404E6B" w:rsidP="00404E6B">
      <w:pPr>
        <w:numPr>
          <w:ilvl w:val="0"/>
          <w:numId w:val="49"/>
        </w:numPr>
        <w:shd w:val="clear" w:color="auto" w:fill="FFFFFF"/>
        <w:spacing w:before="0" w:after="0" w:line="240" w:lineRule="auto"/>
        <w:rPr>
          <w:rFonts w:eastAsia="Times New Roman" w:cstheme="minorHAnsi"/>
          <w:sz w:val="24"/>
          <w:szCs w:val="24"/>
        </w:rPr>
      </w:pPr>
      <w:r w:rsidRPr="00404E6B">
        <w:rPr>
          <w:rFonts w:eastAsia="Times New Roman" w:cstheme="minorHAnsi"/>
          <w:sz w:val="24"/>
          <w:szCs w:val="24"/>
        </w:rPr>
        <w:t>A mite is a tiny, invisible bug that burrows under the skin</w:t>
      </w:r>
    </w:p>
    <w:p w:rsidR="00404E6B" w:rsidRPr="00404E6B" w:rsidRDefault="00404E6B" w:rsidP="00404E6B">
      <w:pPr>
        <w:numPr>
          <w:ilvl w:val="0"/>
          <w:numId w:val="49"/>
        </w:numPr>
        <w:shd w:val="clear" w:color="auto" w:fill="FFFFFF"/>
        <w:spacing w:before="0" w:after="0" w:line="240" w:lineRule="auto"/>
        <w:rPr>
          <w:rFonts w:eastAsia="Times New Roman" w:cstheme="minorHAnsi"/>
          <w:sz w:val="24"/>
          <w:szCs w:val="24"/>
        </w:rPr>
      </w:pPr>
      <w:r w:rsidRPr="00404E6B">
        <w:rPr>
          <w:rFonts w:eastAsia="Times New Roman" w:cstheme="minorHAnsi"/>
          <w:sz w:val="24"/>
          <w:szCs w:val="24"/>
        </w:rPr>
        <w:t>A doctor has told you your child has scabies or</w:t>
      </w:r>
    </w:p>
    <w:p w:rsidR="00404E6B" w:rsidRPr="00404E6B" w:rsidRDefault="00404E6B" w:rsidP="00404E6B">
      <w:pPr>
        <w:numPr>
          <w:ilvl w:val="0"/>
          <w:numId w:val="49"/>
        </w:numPr>
        <w:shd w:val="clear" w:color="auto" w:fill="FFFFFF"/>
        <w:spacing w:before="0" w:after="0" w:line="240" w:lineRule="auto"/>
        <w:rPr>
          <w:rFonts w:eastAsia="Times New Roman" w:cstheme="minorHAnsi"/>
          <w:sz w:val="24"/>
          <w:szCs w:val="24"/>
        </w:rPr>
      </w:pPr>
      <w:r w:rsidRPr="00404E6B">
        <w:rPr>
          <w:rFonts w:eastAsia="Times New Roman" w:cstheme="minorHAnsi"/>
          <w:sz w:val="24"/>
          <w:szCs w:val="24"/>
        </w:rPr>
        <w:t>Your child has had close contact with another person who has it</w:t>
      </w:r>
    </w:p>
    <w:p w:rsidR="00404E6B" w:rsidRPr="00404E6B" w:rsidRDefault="00404E6B" w:rsidP="00404E6B">
      <w:pPr>
        <w:shd w:val="clear" w:color="auto" w:fill="FFFFFF"/>
        <w:spacing w:before="0" w:after="0" w:line="240" w:lineRule="auto"/>
        <w:rPr>
          <w:rFonts w:eastAsia="Times New Roman" w:cstheme="minorHAnsi"/>
          <w:b/>
          <w:bCs/>
          <w:sz w:val="24"/>
          <w:szCs w:val="24"/>
        </w:rPr>
      </w:pPr>
      <w:r w:rsidRPr="00404E6B">
        <w:rPr>
          <w:rFonts w:eastAsia="Times New Roman" w:cstheme="minorHAnsi"/>
          <w:b/>
          <w:bCs/>
          <w:sz w:val="24"/>
          <w:szCs w:val="24"/>
        </w:rPr>
        <w:t>Symptoms of Scabies</w:t>
      </w:r>
    </w:p>
    <w:p w:rsidR="00404E6B" w:rsidRPr="00404E6B" w:rsidRDefault="00404E6B" w:rsidP="00404E6B">
      <w:pPr>
        <w:numPr>
          <w:ilvl w:val="0"/>
          <w:numId w:val="50"/>
        </w:numPr>
        <w:shd w:val="clear" w:color="auto" w:fill="FFFFFF"/>
        <w:spacing w:before="0" w:after="0" w:line="240" w:lineRule="auto"/>
        <w:rPr>
          <w:rFonts w:eastAsia="Times New Roman" w:cstheme="minorHAnsi"/>
          <w:sz w:val="24"/>
          <w:szCs w:val="24"/>
        </w:rPr>
      </w:pPr>
      <w:r w:rsidRPr="00404E6B">
        <w:rPr>
          <w:rFonts w:eastAsia="Times New Roman" w:cstheme="minorHAnsi"/>
          <w:sz w:val="24"/>
          <w:szCs w:val="24"/>
        </w:rPr>
        <w:t>Widespread little red, bumpy rash that mainly involves the skin folds.</w:t>
      </w:r>
    </w:p>
    <w:p w:rsidR="00404E6B" w:rsidRPr="00404E6B" w:rsidRDefault="00404E6B" w:rsidP="00404E6B">
      <w:pPr>
        <w:numPr>
          <w:ilvl w:val="0"/>
          <w:numId w:val="50"/>
        </w:numPr>
        <w:shd w:val="clear" w:color="auto" w:fill="FFFFFF"/>
        <w:spacing w:before="0" w:after="0" w:line="240" w:lineRule="auto"/>
        <w:rPr>
          <w:rFonts w:eastAsia="Times New Roman" w:cstheme="minorHAnsi"/>
          <w:sz w:val="24"/>
          <w:szCs w:val="24"/>
        </w:rPr>
      </w:pPr>
      <w:r w:rsidRPr="00404E6B">
        <w:rPr>
          <w:rFonts w:eastAsia="Times New Roman" w:cstheme="minorHAnsi"/>
          <w:sz w:val="24"/>
          <w:szCs w:val="24"/>
        </w:rPr>
        <w:t>Intense itching is the main symptom. If it doesn't itch, it's not scabies.</w:t>
      </w:r>
    </w:p>
    <w:p w:rsidR="00404E6B" w:rsidRPr="00404E6B" w:rsidRDefault="00404E6B" w:rsidP="00404E6B">
      <w:pPr>
        <w:numPr>
          <w:ilvl w:val="0"/>
          <w:numId w:val="50"/>
        </w:numPr>
        <w:shd w:val="clear" w:color="auto" w:fill="FFFFFF"/>
        <w:spacing w:before="0" w:after="0" w:line="240" w:lineRule="auto"/>
        <w:rPr>
          <w:rFonts w:eastAsia="Times New Roman" w:cstheme="minorHAnsi"/>
          <w:sz w:val="24"/>
          <w:szCs w:val="24"/>
        </w:rPr>
      </w:pPr>
      <w:r w:rsidRPr="00404E6B">
        <w:rPr>
          <w:rFonts w:eastAsia="Times New Roman" w:cstheme="minorHAnsi"/>
          <w:b/>
          <w:bCs/>
          <w:sz w:val="24"/>
          <w:szCs w:val="24"/>
        </w:rPr>
        <w:t>Appearance.</w:t>
      </w:r>
      <w:r w:rsidRPr="00404E6B">
        <w:rPr>
          <w:rFonts w:eastAsia="Times New Roman" w:cstheme="minorHAnsi"/>
          <w:sz w:val="24"/>
          <w:szCs w:val="24"/>
        </w:rPr>
        <w:t> The small red bumps are often in short straight or wavy lines. These are the burrows/tunnels of the mite. The bump or water blister is where the mite entered the skin.</w:t>
      </w:r>
    </w:p>
    <w:p w:rsidR="00404E6B" w:rsidRPr="00404E6B" w:rsidRDefault="00404E6B" w:rsidP="00404E6B">
      <w:pPr>
        <w:numPr>
          <w:ilvl w:val="0"/>
          <w:numId w:val="50"/>
        </w:numPr>
        <w:shd w:val="clear" w:color="auto" w:fill="FFFFFF"/>
        <w:spacing w:before="0" w:after="0" w:line="240" w:lineRule="auto"/>
        <w:rPr>
          <w:rFonts w:eastAsia="Times New Roman" w:cstheme="minorHAnsi"/>
          <w:sz w:val="24"/>
          <w:szCs w:val="24"/>
        </w:rPr>
      </w:pPr>
      <w:r w:rsidRPr="00404E6B">
        <w:rPr>
          <w:rFonts w:eastAsia="Times New Roman" w:cstheme="minorHAnsi"/>
          <w:b/>
          <w:bCs/>
          <w:sz w:val="24"/>
          <w:szCs w:val="24"/>
        </w:rPr>
        <w:t>Location.</w:t>
      </w:r>
      <w:r w:rsidRPr="00404E6B">
        <w:rPr>
          <w:rFonts w:eastAsia="Times New Roman" w:cstheme="minorHAnsi"/>
          <w:sz w:val="24"/>
          <w:szCs w:val="24"/>
        </w:rPr>
        <w:t> Classic scabies is found in skin creases such as finger webs. Hands and wrists are the most common sites. Armpits, groin, scrotum, buttocks, navel, waist, and ankles can be involved.</w:t>
      </w:r>
    </w:p>
    <w:p w:rsidR="00404E6B" w:rsidRPr="00404E6B" w:rsidRDefault="00404E6B" w:rsidP="00404E6B">
      <w:pPr>
        <w:numPr>
          <w:ilvl w:val="0"/>
          <w:numId w:val="50"/>
        </w:numPr>
        <w:shd w:val="clear" w:color="auto" w:fill="FFFFFF"/>
        <w:spacing w:before="0" w:after="0" w:line="240" w:lineRule="auto"/>
        <w:rPr>
          <w:rFonts w:eastAsia="Times New Roman" w:cstheme="minorHAnsi"/>
          <w:sz w:val="24"/>
          <w:szCs w:val="24"/>
        </w:rPr>
      </w:pPr>
      <w:r w:rsidRPr="00404E6B">
        <w:rPr>
          <w:rFonts w:eastAsia="Times New Roman" w:cstheme="minorHAnsi"/>
          <w:sz w:val="24"/>
          <w:szCs w:val="24"/>
        </w:rPr>
        <w:t>The face and neck are usually spared. In infants, the rash can involve the face and scalp.</w:t>
      </w:r>
    </w:p>
    <w:p w:rsidR="00404E6B" w:rsidRPr="00404E6B" w:rsidRDefault="00404E6B" w:rsidP="00404E6B">
      <w:pPr>
        <w:numPr>
          <w:ilvl w:val="0"/>
          <w:numId w:val="50"/>
        </w:numPr>
        <w:shd w:val="clear" w:color="auto" w:fill="FFFFFF"/>
        <w:spacing w:before="0" w:after="0" w:line="240" w:lineRule="auto"/>
        <w:rPr>
          <w:rFonts w:eastAsia="Times New Roman" w:cstheme="minorHAnsi"/>
          <w:sz w:val="24"/>
          <w:szCs w:val="24"/>
        </w:rPr>
      </w:pPr>
      <w:r w:rsidRPr="00404E6B">
        <w:rPr>
          <w:rFonts w:eastAsia="Times New Roman" w:cstheme="minorHAnsi"/>
          <w:sz w:val="24"/>
          <w:szCs w:val="24"/>
        </w:rPr>
        <w:t>The rash usually looks the same on both sides of the body.</w:t>
      </w:r>
    </w:p>
    <w:p w:rsidR="00404E6B" w:rsidRPr="00404E6B" w:rsidRDefault="00404E6B" w:rsidP="00404E6B">
      <w:pPr>
        <w:shd w:val="clear" w:color="auto" w:fill="FFFFFF"/>
        <w:spacing w:before="0" w:after="0" w:line="240" w:lineRule="auto"/>
        <w:rPr>
          <w:rFonts w:eastAsia="Times New Roman" w:cstheme="minorHAnsi"/>
          <w:b/>
          <w:bCs/>
          <w:sz w:val="24"/>
          <w:szCs w:val="24"/>
        </w:rPr>
      </w:pPr>
      <w:r w:rsidRPr="00404E6B">
        <w:rPr>
          <w:rFonts w:eastAsia="Times New Roman" w:cstheme="minorHAnsi"/>
          <w:b/>
          <w:bCs/>
          <w:sz w:val="24"/>
          <w:szCs w:val="24"/>
        </w:rPr>
        <w:t>Cause of Scabies</w:t>
      </w:r>
    </w:p>
    <w:p w:rsidR="00404E6B" w:rsidRPr="00404E6B" w:rsidRDefault="00404E6B" w:rsidP="00404E6B">
      <w:pPr>
        <w:numPr>
          <w:ilvl w:val="0"/>
          <w:numId w:val="51"/>
        </w:numPr>
        <w:shd w:val="clear" w:color="auto" w:fill="FFFFFF"/>
        <w:spacing w:before="0" w:after="0" w:line="240" w:lineRule="auto"/>
        <w:rPr>
          <w:rFonts w:eastAsia="Times New Roman" w:cstheme="minorHAnsi"/>
          <w:sz w:val="24"/>
          <w:szCs w:val="24"/>
        </w:rPr>
      </w:pPr>
      <w:r w:rsidRPr="00404E6B">
        <w:rPr>
          <w:rFonts w:eastAsia="Times New Roman" w:cstheme="minorHAnsi"/>
          <w:sz w:val="24"/>
          <w:szCs w:val="24"/>
        </w:rPr>
        <w:t>Scabies mite</w:t>
      </w:r>
    </w:p>
    <w:p w:rsidR="00404E6B" w:rsidRPr="00404E6B" w:rsidRDefault="00404E6B" w:rsidP="00404E6B">
      <w:pPr>
        <w:numPr>
          <w:ilvl w:val="0"/>
          <w:numId w:val="51"/>
        </w:numPr>
        <w:shd w:val="clear" w:color="auto" w:fill="FFFFFF"/>
        <w:spacing w:before="0" w:after="0" w:line="240" w:lineRule="auto"/>
        <w:rPr>
          <w:rFonts w:eastAsia="Times New Roman" w:cstheme="minorHAnsi"/>
          <w:sz w:val="24"/>
          <w:szCs w:val="24"/>
        </w:rPr>
      </w:pPr>
      <w:r w:rsidRPr="00404E6B">
        <w:rPr>
          <w:rFonts w:eastAsia="Times New Roman" w:cstheme="minorHAnsi"/>
          <w:sz w:val="24"/>
          <w:szCs w:val="24"/>
        </w:rPr>
        <w:t>Scabies comes from skin-to-skin contact with someone who has scabies.</w:t>
      </w:r>
    </w:p>
    <w:p w:rsidR="00404E6B" w:rsidRPr="00404E6B" w:rsidRDefault="00404E6B" w:rsidP="00404E6B">
      <w:pPr>
        <w:numPr>
          <w:ilvl w:val="0"/>
          <w:numId w:val="51"/>
        </w:numPr>
        <w:shd w:val="clear" w:color="auto" w:fill="FFFFFF"/>
        <w:spacing w:before="0" w:after="0" w:line="240" w:lineRule="auto"/>
        <w:rPr>
          <w:rFonts w:eastAsia="Times New Roman" w:cstheme="minorHAnsi"/>
          <w:sz w:val="24"/>
          <w:szCs w:val="24"/>
        </w:rPr>
      </w:pPr>
      <w:r w:rsidRPr="00404E6B">
        <w:rPr>
          <w:rFonts w:eastAsia="Times New Roman" w:cstheme="minorHAnsi"/>
          <w:sz w:val="24"/>
          <w:szCs w:val="24"/>
        </w:rPr>
        <w:t>After contact, a person will come down with scabies rash in 4 to 6 weeks.</w:t>
      </w:r>
    </w:p>
    <w:p w:rsidR="00404E6B" w:rsidRPr="00404E6B" w:rsidRDefault="00404E6B" w:rsidP="00404E6B">
      <w:pPr>
        <w:numPr>
          <w:ilvl w:val="0"/>
          <w:numId w:val="51"/>
        </w:numPr>
        <w:shd w:val="clear" w:color="auto" w:fill="FFFFFF"/>
        <w:spacing w:before="0" w:after="0" w:line="240" w:lineRule="auto"/>
        <w:rPr>
          <w:rFonts w:eastAsia="Times New Roman" w:cstheme="minorHAnsi"/>
          <w:sz w:val="24"/>
          <w:szCs w:val="24"/>
        </w:rPr>
      </w:pPr>
      <w:r w:rsidRPr="00404E6B">
        <w:rPr>
          <w:rFonts w:eastAsia="Times New Roman" w:cstheme="minorHAnsi"/>
          <w:sz w:val="24"/>
          <w:szCs w:val="24"/>
        </w:rPr>
        <w:t>Itching is the first symptom.</w:t>
      </w:r>
    </w:p>
    <w:p w:rsidR="00404E6B" w:rsidRPr="00404E6B" w:rsidRDefault="00404E6B" w:rsidP="00404E6B">
      <w:pPr>
        <w:numPr>
          <w:ilvl w:val="0"/>
          <w:numId w:val="51"/>
        </w:numPr>
        <w:shd w:val="clear" w:color="auto" w:fill="FFFFFF"/>
        <w:spacing w:before="0" w:after="0" w:line="240" w:lineRule="auto"/>
        <w:rPr>
          <w:rFonts w:eastAsia="Times New Roman" w:cstheme="minorHAnsi"/>
          <w:sz w:val="24"/>
          <w:szCs w:val="24"/>
        </w:rPr>
      </w:pPr>
      <w:r w:rsidRPr="00404E6B">
        <w:rPr>
          <w:rFonts w:eastAsia="Times New Roman" w:cstheme="minorHAnsi"/>
          <w:sz w:val="24"/>
          <w:szCs w:val="24"/>
        </w:rPr>
        <w:t>The rash and itching are the body's allergic reaction to mites in the skin.</w:t>
      </w:r>
    </w:p>
    <w:p w:rsidR="00404E6B" w:rsidRPr="00404E6B" w:rsidRDefault="00404E6B" w:rsidP="00404E6B">
      <w:pPr>
        <w:numPr>
          <w:ilvl w:val="0"/>
          <w:numId w:val="51"/>
        </w:numPr>
        <w:shd w:val="clear" w:color="auto" w:fill="FFFFFF"/>
        <w:spacing w:before="0" w:after="0" w:line="240" w:lineRule="auto"/>
        <w:rPr>
          <w:rFonts w:eastAsia="Times New Roman" w:cstheme="minorHAnsi"/>
          <w:sz w:val="24"/>
          <w:szCs w:val="24"/>
        </w:rPr>
      </w:pPr>
      <w:r w:rsidRPr="00404E6B">
        <w:rPr>
          <w:rFonts w:eastAsia="Times New Roman" w:cstheme="minorHAnsi"/>
          <w:sz w:val="24"/>
          <w:szCs w:val="24"/>
        </w:rPr>
        <w:t>Can occur in anyone and does not mean poor hygiene.</w:t>
      </w:r>
    </w:p>
    <w:p w:rsidR="00404E6B" w:rsidRPr="00404E6B" w:rsidRDefault="00404E6B" w:rsidP="00404E6B">
      <w:pPr>
        <w:numPr>
          <w:ilvl w:val="0"/>
          <w:numId w:val="51"/>
        </w:numPr>
        <w:shd w:val="clear" w:color="auto" w:fill="FFFFFF"/>
        <w:spacing w:before="0" w:after="0" w:line="240" w:lineRule="auto"/>
        <w:rPr>
          <w:rFonts w:eastAsia="Times New Roman" w:cstheme="minorHAnsi"/>
          <w:sz w:val="24"/>
          <w:szCs w:val="24"/>
        </w:rPr>
      </w:pPr>
      <w:r w:rsidRPr="00404E6B">
        <w:rPr>
          <w:rFonts w:eastAsia="Times New Roman" w:cstheme="minorHAnsi"/>
          <w:sz w:val="24"/>
          <w:szCs w:val="24"/>
        </w:rPr>
        <w:t>Scabies mites do not carry any disease.</w:t>
      </w:r>
    </w:p>
    <w:p w:rsidR="00404E6B" w:rsidRPr="00404E6B" w:rsidRDefault="00404E6B" w:rsidP="00404E6B">
      <w:pPr>
        <w:shd w:val="clear" w:color="auto" w:fill="FFFFFF"/>
        <w:spacing w:before="0" w:after="0" w:line="240" w:lineRule="auto"/>
        <w:rPr>
          <w:rFonts w:eastAsia="Times New Roman" w:cstheme="minorHAnsi"/>
          <w:b/>
          <w:bCs/>
          <w:sz w:val="24"/>
          <w:szCs w:val="24"/>
        </w:rPr>
      </w:pPr>
      <w:r w:rsidRPr="00404E6B">
        <w:rPr>
          <w:rFonts w:eastAsia="Times New Roman" w:cstheme="minorHAnsi"/>
          <w:b/>
          <w:bCs/>
          <w:sz w:val="24"/>
          <w:szCs w:val="24"/>
        </w:rPr>
        <w:t>Prevention of Spread to Others</w:t>
      </w:r>
    </w:p>
    <w:p w:rsidR="00404E6B" w:rsidRPr="00404E6B" w:rsidRDefault="00404E6B" w:rsidP="00404E6B">
      <w:pPr>
        <w:numPr>
          <w:ilvl w:val="0"/>
          <w:numId w:val="52"/>
        </w:numPr>
        <w:shd w:val="clear" w:color="auto" w:fill="FFFFFF"/>
        <w:spacing w:before="0" w:after="0" w:line="240" w:lineRule="auto"/>
        <w:rPr>
          <w:rFonts w:eastAsia="Times New Roman" w:cstheme="minorHAnsi"/>
          <w:sz w:val="24"/>
          <w:szCs w:val="24"/>
        </w:rPr>
      </w:pPr>
      <w:r w:rsidRPr="00404E6B">
        <w:rPr>
          <w:rFonts w:eastAsia="Times New Roman" w:cstheme="minorHAnsi"/>
          <w:sz w:val="24"/>
          <w:szCs w:val="24"/>
        </w:rPr>
        <w:t>Scabies is very contagious and prevention is difficult.</w:t>
      </w:r>
    </w:p>
    <w:p w:rsidR="00404E6B" w:rsidRPr="00404E6B" w:rsidRDefault="00404E6B" w:rsidP="00404E6B">
      <w:pPr>
        <w:numPr>
          <w:ilvl w:val="0"/>
          <w:numId w:val="52"/>
        </w:numPr>
        <w:shd w:val="clear" w:color="auto" w:fill="FFFFFF"/>
        <w:spacing w:before="0" w:after="0" w:line="240" w:lineRule="auto"/>
        <w:rPr>
          <w:rFonts w:eastAsia="Times New Roman" w:cstheme="minorHAnsi"/>
          <w:sz w:val="24"/>
          <w:szCs w:val="24"/>
        </w:rPr>
      </w:pPr>
      <w:r w:rsidRPr="00404E6B">
        <w:rPr>
          <w:rFonts w:eastAsia="Times New Roman" w:cstheme="minorHAnsi"/>
          <w:sz w:val="24"/>
          <w:szCs w:val="24"/>
        </w:rPr>
        <w:t>It's best to treat everyone who has had close contact.</w:t>
      </w:r>
    </w:p>
    <w:p w:rsidR="00404E6B" w:rsidRDefault="00404E6B" w:rsidP="00404E6B">
      <w:pPr>
        <w:shd w:val="clear" w:color="auto" w:fill="FFFFFF"/>
        <w:spacing w:before="0" w:after="0" w:line="240" w:lineRule="auto"/>
        <w:rPr>
          <w:rFonts w:eastAsia="Times New Roman" w:cstheme="minorHAnsi"/>
          <w:b/>
          <w:bCs/>
          <w:sz w:val="24"/>
          <w:szCs w:val="24"/>
        </w:rPr>
      </w:pPr>
    </w:p>
    <w:p w:rsidR="00404E6B" w:rsidRPr="00404E6B" w:rsidRDefault="00404E6B" w:rsidP="00404E6B">
      <w:pPr>
        <w:shd w:val="clear" w:color="auto" w:fill="FFFFFF"/>
        <w:spacing w:before="0" w:after="0" w:line="240" w:lineRule="auto"/>
        <w:rPr>
          <w:rFonts w:eastAsia="Times New Roman" w:cstheme="minorHAnsi"/>
          <w:b/>
          <w:bCs/>
          <w:sz w:val="24"/>
          <w:szCs w:val="24"/>
        </w:rPr>
      </w:pPr>
      <w:r w:rsidRPr="00404E6B">
        <w:rPr>
          <w:rFonts w:eastAsia="Times New Roman" w:cstheme="minorHAnsi"/>
          <w:b/>
          <w:bCs/>
          <w:sz w:val="24"/>
          <w:szCs w:val="24"/>
        </w:rPr>
        <w:lastRenderedPageBreak/>
        <w:t xml:space="preserve">When </w:t>
      </w:r>
      <w:proofErr w:type="gramStart"/>
      <w:r w:rsidRPr="00404E6B">
        <w:rPr>
          <w:rFonts w:eastAsia="Times New Roman" w:cstheme="minorHAnsi"/>
          <w:b/>
          <w:bCs/>
          <w:sz w:val="24"/>
          <w:szCs w:val="24"/>
        </w:rPr>
        <w:t>To</w:t>
      </w:r>
      <w:proofErr w:type="gramEnd"/>
      <w:r w:rsidRPr="00404E6B">
        <w:rPr>
          <w:rFonts w:eastAsia="Times New Roman" w:cstheme="minorHAnsi"/>
          <w:b/>
          <w:bCs/>
          <w:sz w:val="24"/>
          <w:szCs w:val="24"/>
        </w:rPr>
        <w:t xml:space="preserve"> Call</w:t>
      </w:r>
    </w:p>
    <w:p w:rsidR="00404E6B" w:rsidRPr="00404E6B" w:rsidRDefault="00404E6B" w:rsidP="00404E6B">
      <w:pPr>
        <w:shd w:val="clear" w:color="auto" w:fill="FFFFFF"/>
        <w:spacing w:before="0" w:after="0" w:line="240" w:lineRule="auto"/>
        <w:rPr>
          <w:rFonts w:eastAsia="Times New Roman" w:cstheme="minorHAnsi"/>
          <w:b/>
          <w:bCs/>
          <w:sz w:val="24"/>
          <w:szCs w:val="24"/>
        </w:rPr>
      </w:pPr>
      <w:r w:rsidRPr="00404E6B">
        <w:rPr>
          <w:rFonts w:eastAsia="Times New Roman" w:cstheme="minorHAnsi"/>
          <w:b/>
          <w:bCs/>
          <w:sz w:val="24"/>
          <w:szCs w:val="24"/>
        </w:rPr>
        <w:t>Call Doctor or Seek Care Now</w:t>
      </w:r>
    </w:p>
    <w:p w:rsidR="00404E6B" w:rsidRPr="00404E6B" w:rsidRDefault="00404E6B" w:rsidP="00404E6B">
      <w:pPr>
        <w:numPr>
          <w:ilvl w:val="0"/>
          <w:numId w:val="53"/>
        </w:numPr>
        <w:shd w:val="clear" w:color="auto" w:fill="FFFFFF"/>
        <w:spacing w:before="0" w:after="0" w:line="240" w:lineRule="auto"/>
        <w:rPr>
          <w:rFonts w:eastAsia="Times New Roman" w:cstheme="minorHAnsi"/>
          <w:sz w:val="24"/>
          <w:szCs w:val="24"/>
        </w:rPr>
      </w:pPr>
      <w:r w:rsidRPr="00404E6B">
        <w:rPr>
          <w:rFonts w:eastAsia="Times New Roman" w:cstheme="minorHAnsi"/>
          <w:sz w:val="24"/>
          <w:szCs w:val="24"/>
        </w:rPr>
        <w:t>Spreading red area or streak with fever</w:t>
      </w:r>
    </w:p>
    <w:p w:rsidR="00404E6B" w:rsidRPr="00404E6B" w:rsidRDefault="00404E6B" w:rsidP="00404E6B">
      <w:pPr>
        <w:numPr>
          <w:ilvl w:val="0"/>
          <w:numId w:val="53"/>
        </w:numPr>
        <w:shd w:val="clear" w:color="auto" w:fill="FFFFFF"/>
        <w:spacing w:before="0" w:after="0" w:line="240" w:lineRule="auto"/>
        <w:rPr>
          <w:rFonts w:eastAsia="Times New Roman" w:cstheme="minorHAnsi"/>
          <w:sz w:val="24"/>
          <w:szCs w:val="24"/>
        </w:rPr>
      </w:pPr>
      <w:r w:rsidRPr="00404E6B">
        <w:rPr>
          <w:rFonts w:eastAsia="Times New Roman" w:cstheme="minorHAnsi"/>
          <w:sz w:val="24"/>
          <w:szCs w:val="24"/>
        </w:rPr>
        <w:t>Your child looks or acts very sick</w:t>
      </w:r>
    </w:p>
    <w:p w:rsidR="00404E6B" w:rsidRPr="00404E6B" w:rsidRDefault="00404E6B" w:rsidP="00404E6B">
      <w:pPr>
        <w:shd w:val="clear" w:color="auto" w:fill="FFFFFF"/>
        <w:spacing w:before="0" w:after="0" w:line="240" w:lineRule="auto"/>
        <w:rPr>
          <w:rFonts w:eastAsia="Times New Roman" w:cstheme="minorHAnsi"/>
          <w:b/>
          <w:bCs/>
          <w:sz w:val="24"/>
          <w:szCs w:val="24"/>
        </w:rPr>
      </w:pPr>
      <w:r w:rsidRPr="00404E6B">
        <w:rPr>
          <w:rFonts w:eastAsia="Times New Roman" w:cstheme="minorHAnsi"/>
          <w:b/>
          <w:bCs/>
          <w:sz w:val="24"/>
          <w:szCs w:val="24"/>
        </w:rPr>
        <w:t>Contact Doctor Within 24 Hours</w:t>
      </w:r>
    </w:p>
    <w:p w:rsidR="00404E6B" w:rsidRPr="00404E6B" w:rsidRDefault="00404E6B" w:rsidP="00404E6B">
      <w:pPr>
        <w:numPr>
          <w:ilvl w:val="0"/>
          <w:numId w:val="54"/>
        </w:numPr>
        <w:shd w:val="clear" w:color="auto" w:fill="FFFFFF"/>
        <w:spacing w:before="0" w:after="0" w:line="240" w:lineRule="auto"/>
        <w:rPr>
          <w:rFonts w:eastAsia="Times New Roman" w:cstheme="minorHAnsi"/>
          <w:sz w:val="24"/>
          <w:szCs w:val="24"/>
        </w:rPr>
      </w:pPr>
      <w:r w:rsidRPr="00404E6B">
        <w:rPr>
          <w:rFonts w:eastAsia="Times New Roman" w:cstheme="minorHAnsi"/>
          <w:sz w:val="24"/>
          <w:szCs w:val="24"/>
        </w:rPr>
        <w:t>Spreading red area or streak, but no fever</w:t>
      </w:r>
    </w:p>
    <w:p w:rsidR="00404E6B" w:rsidRPr="00404E6B" w:rsidRDefault="00404E6B" w:rsidP="00404E6B">
      <w:pPr>
        <w:numPr>
          <w:ilvl w:val="0"/>
          <w:numId w:val="54"/>
        </w:numPr>
        <w:shd w:val="clear" w:color="auto" w:fill="FFFFFF"/>
        <w:spacing w:before="0" w:after="0" w:line="240" w:lineRule="auto"/>
        <w:rPr>
          <w:rFonts w:eastAsia="Times New Roman" w:cstheme="minorHAnsi"/>
          <w:sz w:val="24"/>
          <w:szCs w:val="24"/>
        </w:rPr>
      </w:pPr>
      <w:r w:rsidRPr="00404E6B">
        <w:rPr>
          <w:rFonts w:eastAsia="Times New Roman" w:cstheme="minorHAnsi"/>
          <w:sz w:val="24"/>
          <w:szCs w:val="24"/>
        </w:rPr>
        <w:t>You think your child needs to be seen</w:t>
      </w:r>
    </w:p>
    <w:p w:rsidR="00404E6B" w:rsidRPr="00404E6B" w:rsidRDefault="00404E6B" w:rsidP="00404E6B">
      <w:pPr>
        <w:shd w:val="clear" w:color="auto" w:fill="FFFFFF"/>
        <w:spacing w:before="0" w:after="0" w:line="240" w:lineRule="auto"/>
        <w:rPr>
          <w:rFonts w:eastAsia="Times New Roman" w:cstheme="minorHAnsi"/>
          <w:b/>
          <w:bCs/>
          <w:sz w:val="24"/>
          <w:szCs w:val="24"/>
        </w:rPr>
      </w:pPr>
      <w:r w:rsidRPr="00404E6B">
        <w:rPr>
          <w:rFonts w:eastAsia="Times New Roman" w:cstheme="minorHAnsi"/>
          <w:b/>
          <w:bCs/>
          <w:sz w:val="24"/>
          <w:szCs w:val="24"/>
        </w:rPr>
        <w:t>Contact Doctor During Office Hours</w:t>
      </w:r>
    </w:p>
    <w:p w:rsidR="00404E6B" w:rsidRPr="00404E6B" w:rsidRDefault="00404E6B" w:rsidP="00404E6B">
      <w:pPr>
        <w:numPr>
          <w:ilvl w:val="0"/>
          <w:numId w:val="55"/>
        </w:numPr>
        <w:shd w:val="clear" w:color="auto" w:fill="FFFFFF"/>
        <w:spacing w:before="0" w:after="0" w:line="240" w:lineRule="auto"/>
        <w:rPr>
          <w:rFonts w:eastAsia="Times New Roman" w:cstheme="minorHAnsi"/>
          <w:sz w:val="24"/>
          <w:szCs w:val="24"/>
        </w:rPr>
      </w:pPr>
      <w:r w:rsidRPr="00404E6B">
        <w:rPr>
          <w:rFonts w:eastAsia="Times New Roman" w:cstheme="minorHAnsi"/>
          <w:sz w:val="24"/>
          <w:szCs w:val="24"/>
        </w:rPr>
        <w:t>Your child had close contact with someone with scabies and not treated</w:t>
      </w:r>
    </w:p>
    <w:p w:rsidR="00404E6B" w:rsidRPr="00404E6B" w:rsidRDefault="00404E6B" w:rsidP="00404E6B">
      <w:pPr>
        <w:numPr>
          <w:ilvl w:val="0"/>
          <w:numId w:val="55"/>
        </w:numPr>
        <w:shd w:val="clear" w:color="auto" w:fill="FFFFFF"/>
        <w:spacing w:before="0" w:after="0" w:line="240" w:lineRule="auto"/>
        <w:rPr>
          <w:rFonts w:eastAsia="Times New Roman" w:cstheme="minorHAnsi"/>
          <w:sz w:val="24"/>
          <w:szCs w:val="24"/>
        </w:rPr>
      </w:pPr>
      <w:r w:rsidRPr="00404E6B">
        <w:rPr>
          <w:rFonts w:eastAsia="Times New Roman" w:cstheme="minorHAnsi"/>
          <w:sz w:val="24"/>
          <w:szCs w:val="24"/>
        </w:rPr>
        <w:t>Yellow soft scab that drains pus or gets bigger, not better with antibiotic ointment</w:t>
      </w:r>
    </w:p>
    <w:p w:rsidR="00404E6B" w:rsidRPr="00404E6B" w:rsidRDefault="00404E6B" w:rsidP="00404E6B">
      <w:pPr>
        <w:numPr>
          <w:ilvl w:val="0"/>
          <w:numId w:val="55"/>
        </w:numPr>
        <w:shd w:val="clear" w:color="auto" w:fill="FFFFFF"/>
        <w:spacing w:before="0" w:after="0" w:line="240" w:lineRule="auto"/>
        <w:rPr>
          <w:rFonts w:eastAsia="Times New Roman" w:cstheme="minorHAnsi"/>
          <w:sz w:val="24"/>
          <w:szCs w:val="24"/>
        </w:rPr>
      </w:pPr>
      <w:r w:rsidRPr="00404E6B">
        <w:rPr>
          <w:rFonts w:eastAsia="Times New Roman" w:cstheme="minorHAnsi"/>
          <w:sz w:val="24"/>
          <w:szCs w:val="24"/>
        </w:rPr>
        <w:t>Severe itching not better after 48 hours of steroid cream and allergy medicine</w:t>
      </w:r>
    </w:p>
    <w:p w:rsidR="00404E6B" w:rsidRPr="00404E6B" w:rsidRDefault="00404E6B" w:rsidP="00404E6B">
      <w:pPr>
        <w:numPr>
          <w:ilvl w:val="0"/>
          <w:numId w:val="55"/>
        </w:numPr>
        <w:shd w:val="clear" w:color="auto" w:fill="FFFFFF"/>
        <w:spacing w:before="0" w:after="0" w:line="240" w:lineRule="auto"/>
        <w:rPr>
          <w:rFonts w:eastAsia="Times New Roman" w:cstheme="minorHAnsi"/>
          <w:sz w:val="24"/>
          <w:szCs w:val="24"/>
        </w:rPr>
      </w:pPr>
      <w:r w:rsidRPr="00404E6B">
        <w:rPr>
          <w:rFonts w:eastAsia="Times New Roman" w:cstheme="minorHAnsi"/>
          <w:sz w:val="24"/>
          <w:szCs w:val="24"/>
        </w:rPr>
        <w:t>Rash goes away with treatment and then returns</w:t>
      </w:r>
    </w:p>
    <w:p w:rsidR="00404E6B" w:rsidRPr="00404E6B" w:rsidRDefault="00404E6B" w:rsidP="00404E6B">
      <w:pPr>
        <w:numPr>
          <w:ilvl w:val="0"/>
          <w:numId w:val="55"/>
        </w:numPr>
        <w:shd w:val="clear" w:color="auto" w:fill="FFFFFF"/>
        <w:spacing w:before="0" w:after="0" w:line="240" w:lineRule="auto"/>
        <w:rPr>
          <w:rFonts w:eastAsia="Times New Roman" w:cstheme="minorHAnsi"/>
          <w:sz w:val="24"/>
          <w:szCs w:val="24"/>
        </w:rPr>
      </w:pPr>
      <w:r w:rsidRPr="00404E6B">
        <w:rPr>
          <w:rFonts w:eastAsia="Times New Roman" w:cstheme="minorHAnsi"/>
          <w:sz w:val="24"/>
          <w:szCs w:val="24"/>
        </w:rPr>
        <w:t>After 4 weeks, itch is still present</w:t>
      </w:r>
    </w:p>
    <w:p w:rsidR="00404E6B" w:rsidRDefault="00404E6B" w:rsidP="00404E6B">
      <w:pPr>
        <w:numPr>
          <w:ilvl w:val="0"/>
          <w:numId w:val="55"/>
        </w:numPr>
        <w:shd w:val="clear" w:color="auto" w:fill="FFFFFF"/>
        <w:spacing w:before="0" w:after="0" w:line="240" w:lineRule="auto"/>
        <w:rPr>
          <w:rFonts w:eastAsia="Times New Roman" w:cstheme="minorHAnsi"/>
          <w:sz w:val="24"/>
          <w:szCs w:val="24"/>
        </w:rPr>
      </w:pPr>
      <w:r w:rsidRPr="00404E6B">
        <w:rPr>
          <w:rFonts w:eastAsia="Times New Roman" w:cstheme="minorHAnsi"/>
          <w:sz w:val="24"/>
          <w:szCs w:val="24"/>
        </w:rPr>
        <w:t>You have other questions or concerns</w:t>
      </w:r>
    </w:p>
    <w:p w:rsidR="00404E6B" w:rsidRDefault="00404E6B" w:rsidP="00404E6B">
      <w:pPr>
        <w:shd w:val="clear" w:color="auto" w:fill="FFFFFF"/>
        <w:spacing w:before="0" w:after="0" w:line="240" w:lineRule="auto"/>
        <w:ind w:left="720"/>
        <w:rPr>
          <w:rFonts w:eastAsia="Times New Roman" w:cstheme="minorHAnsi"/>
          <w:sz w:val="24"/>
          <w:szCs w:val="24"/>
        </w:rPr>
      </w:pPr>
    </w:p>
    <w:p w:rsidR="00404E6B" w:rsidRPr="00404E6B" w:rsidRDefault="00404E6B" w:rsidP="00404E6B">
      <w:pPr>
        <w:shd w:val="clear" w:color="auto" w:fill="FFFFFF"/>
        <w:spacing w:before="0" w:after="0" w:line="240" w:lineRule="auto"/>
        <w:ind w:left="-90" w:hanging="90"/>
        <w:rPr>
          <w:rFonts w:eastAsia="Times New Roman" w:cstheme="minorHAnsi"/>
          <w:b/>
          <w:sz w:val="24"/>
          <w:szCs w:val="24"/>
        </w:rPr>
      </w:pPr>
      <w:r>
        <w:rPr>
          <w:rFonts w:eastAsia="Times New Roman" w:cstheme="minorHAnsi"/>
          <w:b/>
          <w:sz w:val="24"/>
          <w:szCs w:val="24"/>
        </w:rPr>
        <w:t>Care Advice</w:t>
      </w:r>
    </w:p>
    <w:p w:rsidR="00404E6B" w:rsidRPr="00404E6B" w:rsidRDefault="00404E6B" w:rsidP="004A3CCD">
      <w:pPr>
        <w:numPr>
          <w:ilvl w:val="0"/>
          <w:numId w:val="56"/>
        </w:numPr>
        <w:shd w:val="clear" w:color="auto" w:fill="FDFCF9"/>
        <w:spacing w:before="0" w:after="0" w:line="240" w:lineRule="auto"/>
        <w:ind w:left="225"/>
        <w:rPr>
          <w:rFonts w:cstheme="minorHAnsi"/>
          <w:sz w:val="24"/>
          <w:szCs w:val="24"/>
        </w:rPr>
      </w:pPr>
      <w:r w:rsidRPr="00404E6B">
        <w:rPr>
          <w:rStyle w:val="Strong"/>
          <w:rFonts w:cstheme="minorHAnsi"/>
          <w:sz w:val="24"/>
          <w:szCs w:val="24"/>
        </w:rPr>
        <w:t>What You Should Know About Scabies:</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t>Scabies are easy to treat. Itching is the problem.</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t>The itching normally lasts for 2 weeks after the scabies mites are killed.</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t>Treatment with the anti-scabies cream does not help the itch.</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t>The itching is an allergic reaction. The body reacts to the dead mites and eggs in the skin. It continues until all the skin containing the dead mites is shed. This usually takes 2 weeks.</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t>Continuing to have the itch does not mean that the treatment didn't work. It also doesn't mean that it needs to be repeated.</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t>Here is some care advice that should help.</w:t>
      </w:r>
    </w:p>
    <w:p w:rsidR="00404E6B" w:rsidRPr="00404E6B" w:rsidRDefault="00404E6B" w:rsidP="004A3CCD">
      <w:pPr>
        <w:numPr>
          <w:ilvl w:val="0"/>
          <w:numId w:val="56"/>
        </w:numPr>
        <w:shd w:val="clear" w:color="auto" w:fill="FDFCF9"/>
        <w:spacing w:before="0" w:after="0" w:line="240" w:lineRule="auto"/>
        <w:ind w:left="225"/>
        <w:rPr>
          <w:rFonts w:cstheme="minorHAnsi"/>
          <w:sz w:val="24"/>
          <w:szCs w:val="24"/>
        </w:rPr>
      </w:pPr>
      <w:r w:rsidRPr="00404E6B">
        <w:rPr>
          <w:rStyle w:val="Strong"/>
          <w:rFonts w:cstheme="minorHAnsi"/>
          <w:sz w:val="24"/>
          <w:szCs w:val="24"/>
        </w:rPr>
        <w:t>Treating Close Contacts:</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t>Scabies is easily spread to others. The symptoms don't start for an average of 30 days.</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t>Therefore, everyone living in the house should be treated before they develop a rash.</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t>Close contacts only need to be treated once with the scabies cream.</w:t>
      </w:r>
    </w:p>
    <w:p w:rsidR="00404E6B" w:rsidRPr="00404E6B" w:rsidRDefault="00404E6B" w:rsidP="004A3CCD">
      <w:pPr>
        <w:numPr>
          <w:ilvl w:val="0"/>
          <w:numId w:val="56"/>
        </w:numPr>
        <w:shd w:val="clear" w:color="auto" w:fill="FDFCF9"/>
        <w:spacing w:before="0" w:after="0" w:line="240" w:lineRule="auto"/>
        <w:ind w:left="225"/>
        <w:rPr>
          <w:rFonts w:cstheme="minorHAnsi"/>
          <w:sz w:val="24"/>
          <w:szCs w:val="24"/>
        </w:rPr>
      </w:pPr>
      <w:r w:rsidRPr="00404E6B">
        <w:rPr>
          <w:rStyle w:val="Strong"/>
          <w:rFonts w:cstheme="minorHAnsi"/>
          <w:sz w:val="24"/>
          <w:szCs w:val="24"/>
        </w:rPr>
        <w:t>Anti-Scabies Medicine (Prescription):</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t xml:space="preserve">Scabies is treated with a prescription cream. (Currently, the most common product is </w:t>
      </w:r>
      <w:proofErr w:type="spellStart"/>
      <w:r w:rsidRPr="00404E6B">
        <w:rPr>
          <w:rFonts w:cstheme="minorHAnsi"/>
          <w:sz w:val="24"/>
          <w:szCs w:val="24"/>
        </w:rPr>
        <w:t>Elimite</w:t>
      </w:r>
      <w:proofErr w:type="spellEnd"/>
      <w:r w:rsidRPr="00404E6B">
        <w:rPr>
          <w:rFonts w:cstheme="minorHAnsi"/>
          <w:sz w:val="24"/>
          <w:szCs w:val="24"/>
        </w:rPr>
        <w:t>).</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t>If applied correctly, it's almost 100% effective at curing scabies.</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lastRenderedPageBreak/>
        <w:t>Apply the cream from the chin to the toes. Cover every square inch of the body. Don't forget the navel, between the toes, under the fingernails and all the creases.</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t>Areas that don't seem infected still need to be covered with the cream.</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t xml:space="preserve">Caution: Infants less than </w:t>
      </w:r>
      <w:proofErr w:type="gramStart"/>
      <w:r w:rsidRPr="00404E6B">
        <w:rPr>
          <w:rFonts w:cstheme="minorHAnsi"/>
          <w:sz w:val="24"/>
          <w:szCs w:val="24"/>
        </w:rPr>
        <w:t>1 year old</w:t>
      </w:r>
      <w:proofErr w:type="gramEnd"/>
      <w:r w:rsidRPr="00404E6B">
        <w:rPr>
          <w:rFonts w:cstheme="minorHAnsi"/>
          <w:sz w:val="24"/>
          <w:szCs w:val="24"/>
        </w:rPr>
        <w:t xml:space="preserve"> also need the cream applied to the head. Put it on the scalp, forehead, temples, ears and neck. Avoid putting it around the eyes and mouth.</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t>Bedtime is usually the best time to apply it.</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t>Eight to 12 hours later give your child a bath with warm water. This will remove the cream.</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t>One treatment is usually effective. For severe rashes, repeat the treatment 1 week later.</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t>Approved for as young as 2 months old.</w:t>
      </w:r>
    </w:p>
    <w:p w:rsidR="00404E6B" w:rsidRPr="00404E6B" w:rsidRDefault="00404E6B" w:rsidP="004A3CCD">
      <w:pPr>
        <w:numPr>
          <w:ilvl w:val="0"/>
          <w:numId w:val="56"/>
        </w:numPr>
        <w:shd w:val="clear" w:color="auto" w:fill="FDFCF9"/>
        <w:spacing w:before="0" w:after="0" w:line="240" w:lineRule="auto"/>
        <w:ind w:left="225"/>
        <w:rPr>
          <w:rFonts w:cstheme="minorHAnsi"/>
          <w:sz w:val="24"/>
          <w:szCs w:val="24"/>
        </w:rPr>
      </w:pPr>
      <w:r w:rsidRPr="00404E6B">
        <w:rPr>
          <w:rStyle w:val="Strong"/>
          <w:rFonts w:cstheme="minorHAnsi"/>
          <w:sz w:val="24"/>
          <w:szCs w:val="24"/>
        </w:rPr>
        <w:t>Steroid Cream for Itching:</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t>For relief of itching, apply 1% hydrocortisone cream (such as Cortaid). No prescription is needed.</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t xml:space="preserve">Do this 3 times per day to the </w:t>
      </w:r>
      <w:proofErr w:type="gramStart"/>
      <w:r w:rsidRPr="00404E6B">
        <w:rPr>
          <w:rFonts w:cstheme="minorHAnsi"/>
          <w:sz w:val="24"/>
          <w:szCs w:val="24"/>
        </w:rPr>
        <w:t>most itchy</w:t>
      </w:r>
      <w:proofErr w:type="gramEnd"/>
      <w:r w:rsidRPr="00404E6B">
        <w:rPr>
          <w:rFonts w:cstheme="minorHAnsi"/>
          <w:sz w:val="24"/>
          <w:szCs w:val="24"/>
        </w:rPr>
        <w:t xml:space="preserve"> spots.</w:t>
      </w:r>
    </w:p>
    <w:p w:rsidR="00404E6B" w:rsidRPr="00404E6B" w:rsidRDefault="00404E6B" w:rsidP="004A3CCD">
      <w:pPr>
        <w:numPr>
          <w:ilvl w:val="0"/>
          <w:numId w:val="56"/>
        </w:numPr>
        <w:shd w:val="clear" w:color="auto" w:fill="FDFCF9"/>
        <w:spacing w:before="0" w:after="0" w:line="240" w:lineRule="auto"/>
        <w:ind w:left="225"/>
        <w:rPr>
          <w:rFonts w:cstheme="minorHAnsi"/>
          <w:sz w:val="24"/>
          <w:szCs w:val="24"/>
        </w:rPr>
      </w:pPr>
      <w:r w:rsidRPr="00404E6B">
        <w:rPr>
          <w:rStyle w:val="Strong"/>
          <w:rFonts w:cstheme="minorHAnsi"/>
          <w:sz w:val="24"/>
          <w:szCs w:val="24"/>
        </w:rPr>
        <w:t>Allergy Medicine for Itching:</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t>For severe itching, an oral allergy medicine (such as Benadryl) should help.</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t>Age Over 1 Year: Give Benadryl 4 times per day. No prescription is needed.</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t>Age Over 2 Years: Another option is to give cetirizine (such as Zyrtec) each morning. Use Benadryl at bedtime. No prescription is needed.</w:t>
      </w:r>
    </w:p>
    <w:p w:rsidR="00404E6B" w:rsidRPr="00404E6B" w:rsidRDefault="00404E6B" w:rsidP="004A3CCD">
      <w:pPr>
        <w:numPr>
          <w:ilvl w:val="0"/>
          <w:numId w:val="56"/>
        </w:numPr>
        <w:shd w:val="clear" w:color="auto" w:fill="FDFCF9"/>
        <w:spacing w:before="0" w:after="0" w:line="240" w:lineRule="auto"/>
        <w:ind w:left="225"/>
        <w:rPr>
          <w:rFonts w:cstheme="minorHAnsi"/>
          <w:sz w:val="24"/>
          <w:szCs w:val="24"/>
        </w:rPr>
      </w:pPr>
      <w:r w:rsidRPr="00404E6B">
        <w:rPr>
          <w:rStyle w:val="Strong"/>
          <w:rFonts w:cstheme="minorHAnsi"/>
          <w:sz w:val="24"/>
          <w:szCs w:val="24"/>
        </w:rPr>
        <w:t>Cool Baths for Itching:</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t>For flare-ups of itching, give your child a cool or lukewarm bath. Bathe for 10 minutes.</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t>Can add baking soda 2 ounces (60 mL) per tub.</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t>Avoid all soaps. Reason: Soaps make the itching worse.</w:t>
      </w:r>
    </w:p>
    <w:p w:rsidR="00404E6B" w:rsidRPr="00404E6B" w:rsidRDefault="00404E6B" w:rsidP="004A3CCD">
      <w:pPr>
        <w:numPr>
          <w:ilvl w:val="0"/>
          <w:numId w:val="56"/>
        </w:numPr>
        <w:shd w:val="clear" w:color="auto" w:fill="FDFCF9"/>
        <w:spacing w:before="0" w:after="0" w:line="240" w:lineRule="auto"/>
        <w:ind w:left="225"/>
        <w:rPr>
          <w:rFonts w:cstheme="minorHAnsi"/>
          <w:sz w:val="24"/>
          <w:szCs w:val="24"/>
        </w:rPr>
      </w:pPr>
      <w:r w:rsidRPr="00404E6B">
        <w:rPr>
          <w:rStyle w:val="Strong"/>
          <w:rFonts w:cstheme="minorHAnsi"/>
          <w:sz w:val="24"/>
          <w:szCs w:val="24"/>
        </w:rPr>
        <w:t>Cut Nails for Itching:</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t>Discourage scratching.</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t>Cut the fingernails short. Reason: Prevents a skin infection from bacteria.</w:t>
      </w:r>
    </w:p>
    <w:p w:rsidR="00404E6B" w:rsidRPr="00404E6B" w:rsidRDefault="00404E6B" w:rsidP="004A3CCD">
      <w:pPr>
        <w:numPr>
          <w:ilvl w:val="0"/>
          <w:numId w:val="56"/>
        </w:numPr>
        <w:shd w:val="clear" w:color="auto" w:fill="FDFCF9"/>
        <w:spacing w:before="0" w:after="0" w:line="240" w:lineRule="auto"/>
        <w:ind w:left="225"/>
        <w:rPr>
          <w:rFonts w:cstheme="minorHAnsi"/>
          <w:sz w:val="24"/>
          <w:szCs w:val="24"/>
        </w:rPr>
      </w:pPr>
      <w:r w:rsidRPr="00404E6B">
        <w:rPr>
          <w:rStyle w:val="Strong"/>
          <w:rFonts w:cstheme="minorHAnsi"/>
          <w:sz w:val="24"/>
          <w:szCs w:val="24"/>
        </w:rPr>
        <w:t>Cleaning the House:</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t>Live scabies mites are in clothing your child has worn in the last 3 days.</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t>Machine wash all your child's sheets, pillowcases, underwear, pajamas, and other recently worn clothing. Use hot water. High dryer temps also kill mites.</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t>Put items that can't be washed (such as blankets) into plastic bags. You need to keep them in the bags for 4 days to kill the mites. Scabies cannot live off the human skin for more than 3 days.</w:t>
      </w:r>
      <w:r>
        <w:rPr>
          <w:rFonts w:cstheme="minorHAnsi"/>
          <w:sz w:val="24"/>
          <w:szCs w:val="24"/>
        </w:rPr>
        <w:br/>
      </w:r>
      <w:r>
        <w:rPr>
          <w:rFonts w:cstheme="minorHAnsi"/>
          <w:sz w:val="24"/>
          <w:szCs w:val="24"/>
        </w:rPr>
        <w:br/>
      </w:r>
    </w:p>
    <w:p w:rsidR="00404E6B" w:rsidRPr="00404E6B" w:rsidRDefault="00404E6B" w:rsidP="004A3CCD">
      <w:pPr>
        <w:numPr>
          <w:ilvl w:val="0"/>
          <w:numId w:val="56"/>
        </w:numPr>
        <w:shd w:val="clear" w:color="auto" w:fill="FDFCF9"/>
        <w:spacing w:before="0" w:after="0" w:line="240" w:lineRule="auto"/>
        <w:ind w:left="225"/>
        <w:rPr>
          <w:rFonts w:cstheme="minorHAnsi"/>
          <w:sz w:val="24"/>
          <w:szCs w:val="24"/>
        </w:rPr>
      </w:pPr>
      <w:r w:rsidRPr="00404E6B">
        <w:rPr>
          <w:rStyle w:val="Strong"/>
          <w:rFonts w:cstheme="minorHAnsi"/>
          <w:sz w:val="24"/>
          <w:szCs w:val="24"/>
        </w:rPr>
        <w:lastRenderedPageBreak/>
        <w:t>What to Expect:</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t>One treatment with a prescription anti-scabies cream usually helps. This usually kills all the scabies mites and eggs. Make sure you leave it on for 8-12 hours.</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t>The rash will heal up and go away in 2 weeks. There shouldn't be any new rash after treatment.</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t>The itching may last up to 4 weeks. Reason: It's an allergic reaction to the dead scabies.</w:t>
      </w:r>
    </w:p>
    <w:p w:rsidR="00404E6B" w:rsidRPr="00404E6B" w:rsidRDefault="00404E6B" w:rsidP="004A3CCD">
      <w:pPr>
        <w:numPr>
          <w:ilvl w:val="0"/>
          <w:numId w:val="56"/>
        </w:numPr>
        <w:shd w:val="clear" w:color="auto" w:fill="FDFCF9"/>
        <w:spacing w:before="0" w:after="0" w:line="240" w:lineRule="auto"/>
        <w:ind w:left="225"/>
        <w:rPr>
          <w:rFonts w:cstheme="minorHAnsi"/>
          <w:sz w:val="24"/>
          <w:szCs w:val="24"/>
        </w:rPr>
      </w:pPr>
      <w:r w:rsidRPr="00404E6B">
        <w:rPr>
          <w:rStyle w:val="Strong"/>
          <w:rFonts w:cstheme="minorHAnsi"/>
          <w:sz w:val="24"/>
          <w:szCs w:val="24"/>
        </w:rPr>
        <w:t>Return to School:</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t>Your child can return 24 hours after one treatment with the anti-scabies cream.</w:t>
      </w:r>
    </w:p>
    <w:p w:rsidR="00404E6B" w:rsidRPr="00404E6B" w:rsidRDefault="00404E6B" w:rsidP="004A3CCD">
      <w:pPr>
        <w:numPr>
          <w:ilvl w:val="0"/>
          <w:numId w:val="56"/>
        </w:numPr>
        <w:shd w:val="clear" w:color="auto" w:fill="FDFCF9"/>
        <w:spacing w:before="0" w:after="0" w:line="240" w:lineRule="auto"/>
        <w:ind w:left="225"/>
        <w:rPr>
          <w:rFonts w:cstheme="minorHAnsi"/>
          <w:sz w:val="24"/>
          <w:szCs w:val="24"/>
        </w:rPr>
      </w:pPr>
      <w:r w:rsidRPr="00404E6B">
        <w:rPr>
          <w:rStyle w:val="Strong"/>
          <w:rFonts w:cstheme="minorHAnsi"/>
          <w:sz w:val="24"/>
          <w:szCs w:val="24"/>
        </w:rPr>
        <w:t>Call Your Doctor If:</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t>Rash looks infected (draining pus, scabs become larger)</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t>Itching becomes worse or lasts over 4 weeks</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t>You think your child needs to be seen</w:t>
      </w:r>
    </w:p>
    <w:p w:rsidR="00404E6B" w:rsidRPr="00404E6B" w:rsidRDefault="00404E6B" w:rsidP="004A3CCD">
      <w:pPr>
        <w:numPr>
          <w:ilvl w:val="1"/>
          <w:numId w:val="56"/>
        </w:numPr>
        <w:shd w:val="clear" w:color="auto" w:fill="FDFCF9"/>
        <w:spacing w:before="0" w:after="0" w:line="240" w:lineRule="auto"/>
        <w:ind w:left="375"/>
        <w:rPr>
          <w:rFonts w:cstheme="minorHAnsi"/>
          <w:sz w:val="24"/>
          <w:szCs w:val="24"/>
        </w:rPr>
      </w:pPr>
      <w:r w:rsidRPr="00404E6B">
        <w:rPr>
          <w:rFonts w:cstheme="minorHAnsi"/>
          <w:sz w:val="24"/>
          <w:szCs w:val="24"/>
        </w:rPr>
        <w:t>Your child becomes worse</w:t>
      </w:r>
    </w:p>
    <w:p w:rsidR="00404E6B" w:rsidRPr="00404E6B" w:rsidRDefault="00404E6B" w:rsidP="00404E6B">
      <w:pPr>
        <w:pStyle w:val="NormalWeb"/>
        <w:shd w:val="clear" w:color="auto" w:fill="FDFCF9"/>
        <w:spacing w:before="0" w:beforeAutospacing="0" w:after="0" w:afterAutospacing="0"/>
        <w:rPr>
          <w:rFonts w:asciiTheme="minorHAnsi" w:hAnsiTheme="minorHAnsi" w:cstheme="minorHAnsi"/>
        </w:rPr>
      </w:pPr>
      <w:r w:rsidRPr="00404E6B">
        <w:rPr>
          <w:rFonts w:asciiTheme="minorHAnsi" w:hAnsiTheme="minorHAnsi" w:cstheme="minorHAnsi"/>
          <w:b/>
          <w:bCs/>
        </w:rPr>
        <w:t>And remember, contact your doctor if your child develops any of the 'Call Your Doctor' symptoms.</w:t>
      </w:r>
    </w:p>
    <w:p w:rsidR="00404E6B" w:rsidRPr="00404E6B" w:rsidRDefault="00404E6B" w:rsidP="00404E6B">
      <w:pPr>
        <w:shd w:val="clear" w:color="auto" w:fill="FFFFFF"/>
        <w:spacing w:before="0" w:after="0" w:line="240" w:lineRule="auto"/>
        <w:rPr>
          <w:rFonts w:eastAsia="Times New Roman" w:cstheme="minorHAnsi"/>
          <w:sz w:val="24"/>
          <w:szCs w:val="24"/>
        </w:rPr>
      </w:pPr>
    </w:p>
    <w:p w:rsidR="00404E6B" w:rsidRPr="00404E6B" w:rsidRDefault="00404E6B" w:rsidP="00404E6B">
      <w:pPr>
        <w:shd w:val="clear" w:color="auto" w:fill="FFFFFF"/>
        <w:spacing w:before="0" w:after="0" w:line="240" w:lineRule="auto"/>
        <w:rPr>
          <w:rFonts w:eastAsia="Times New Roman" w:cstheme="minorHAnsi"/>
          <w:sz w:val="24"/>
          <w:szCs w:val="24"/>
        </w:rPr>
      </w:pPr>
    </w:p>
    <w:p w:rsidR="0054711B" w:rsidRDefault="0054711B" w:rsidP="0054711B">
      <w:pPr>
        <w:shd w:val="clear" w:color="auto" w:fill="FFFFFF"/>
        <w:spacing w:before="0" w:after="225" w:line="293" w:lineRule="atLeast"/>
        <w:jc w:val="center"/>
        <w:rPr>
          <w:rFonts w:eastAsia="Times New Roman" w:cstheme="minorHAnsi"/>
          <w:sz w:val="24"/>
          <w:szCs w:val="24"/>
        </w:rPr>
      </w:pPr>
    </w:p>
    <w:p w:rsidR="00404E6B" w:rsidRDefault="00404E6B" w:rsidP="0054711B">
      <w:pPr>
        <w:shd w:val="clear" w:color="auto" w:fill="FFFFFF"/>
        <w:spacing w:before="0" w:after="225" w:line="293" w:lineRule="atLeast"/>
        <w:jc w:val="center"/>
        <w:rPr>
          <w:rFonts w:eastAsia="Times New Roman" w:cstheme="minorHAnsi"/>
          <w:sz w:val="24"/>
          <w:szCs w:val="24"/>
        </w:rPr>
      </w:pPr>
    </w:p>
    <w:p w:rsidR="00404E6B" w:rsidRDefault="00404E6B" w:rsidP="0054711B">
      <w:pPr>
        <w:shd w:val="clear" w:color="auto" w:fill="FFFFFF"/>
        <w:spacing w:before="0" w:after="225" w:line="293" w:lineRule="atLeast"/>
        <w:jc w:val="center"/>
        <w:rPr>
          <w:rFonts w:eastAsia="Times New Roman" w:cstheme="minorHAnsi"/>
          <w:sz w:val="24"/>
          <w:szCs w:val="24"/>
        </w:rPr>
      </w:pPr>
    </w:p>
    <w:p w:rsidR="00404E6B" w:rsidRDefault="00404E6B" w:rsidP="0054711B">
      <w:pPr>
        <w:shd w:val="clear" w:color="auto" w:fill="FFFFFF"/>
        <w:spacing w:before="0" w:after="225" w:line="293" w:lineRule="atLeast"/>
        <w:jc w:val="center"/>
        <w:rPr>
          <w:rFonts w:eastAsia="Times New Roman" w:cstheme="minorHAnsi"/>
          <w:sz w:val="24"/>
          <w:szCs w:val="24"/>
        </w:rPr>
      </w:pPr>
    </w:p>
    <w:p w:rsidR="00404E6B" w:rsidRDefault="00404E6B" w:rsidP="0054711B">
      <w:pPr>
        <w:shd w:val="clear" w:color="auto" w:fill="FFFFFF"/>
        <w:spacing w:before="0" w:after="225" w:line="293" w:lineRule="atLeast"/>
        <w:jc w:val="center"/>
        <w:rPr>
          <w:rFonts w:eastAsia="Times New Roman" w:cstheme="minorHAnsi"/>
          <w:sz w:val="24"/>
          <w:szCs w:val="24"/>
        </w:rPr>
      </w:pPr>
    </w:p>
    <w:p w:rsidR="00404E6B" w:rsidRDefault="00404E6B" w:rsidP="0054711B">
      <w:pPr>
        <w:shd w:val="clear" w:color="auto" w:fill="FFFFFF"/>
        <w:spacing w:before="0" w:after="225" w:line="293" w:lineRule="atLeast"/>
        <w:jc w:val="center"/>
        <w:rPr>
          <w:rFonts w:eastAsia="Times New Roman" w:cstheme="minorHAnsi"/>
          <w:sz w:val="24"/>
          <w:szCs w:val="24"/>
        </w:rPr>
      </w:pPr>
    </w:p>
    <w:p w:rsidR="00404E6B" w:rsidRDefault="00404E6B" w:rsidP="0054711B">
      <w:pPr>
        <w:shd w:val="clear" w:color="auto" w:fill="FFFFFF"/>
        <w:spacing w:before="0" w:after="225" w:line="293" w:lineRule="atLeast"/>
        <w:jc w:val="center"/>
        <w:rPr>
          <w:rFonts w:eastAsia="Times New Roman" w:cstheme="minorHAnsi"/>
          <w:sz w:val="24"/>
          <w:szCs w:val="24"/>
        </w:rPr>
      </w:pPr>
    </w:p>
    <w:p w:rsidR="00404E6B" w:rsidRDefault="00404E6B" w:rsidP="0054711B">
      <w:pPr>
        <w:shd w:val="clear" w:color="auto" w:fill="FFFFFF"/>
        <w:spacing w:before="0" w:after="225" w:line="293" w:lineRule="atLeast"/>
        <w:jc w:val="center"/>
        <w:rPr>
          <w:rFonts w:eastAsia="Times New Roman" w:cstheme="minorHAnsi"/>
          <w:sz w:val="24"/>
          <w:szCs w:val="24"/>
        </w:rPr>
      </w:pPr>
    </w:p>
    <w:p w:rsidR="00404E6B" w:rsidRDefault="00404E6B" w:rsidP="0054711B">
      <w:pPr>
        <w:shd w:val="clear" w:color="auto" w:fill="FFFFFF"/>
        <w:spacing w:before="0" w:after="225" w:line="293" w:lineRule="atLeast"/>
        <w:jc w:val="center"/>
        <w:rPr>
          <w:rFonts w:eastAsia="Times New Roman" w:cstheme="minorHAnsi"/>
          <w:sz w:val="24"/>
          <w:szCs w:val="24"/>
        </w:rPr>
      </w:pPr>
    </w:p>
    <w:p w:rsidR="00404E6B" w:rsidRDefault="00404E6B" w:rsidP="0054711B">
      <w:pPr>
        <w:shd w:val="clear" w:color="auto" w:fill="FFFFFF"/>
        <w:spacing w:before="0" w:after="225" w:line="293" w:lineRule="atLeast"/>
        <w:jc w:val="center"/>
        <w:rPr>
          <w:rFonts w:eastAsia="Times New Roman" w:cstheme="minorHAnsi"/>
          <w:sz w:val="24"/>
          <w:szCs w:val="24"/>
        </w:rPr>
      </w:pPr>
    </w:p>
    <w:p w:rsidR="00404E6B" w:rsidRPr="003404A5" w:rsidRDefault="00C502A3" w:rsidP="0054711B">
      <w:pPr>
        <w:shd w:val="clear" w:color="auto" w:fill="FFFFFF"/>
        <w:spacing w:before="0" w:after="225" w:line="293" w:lineRule="atLeast"/>
        <w:jc w:val="center"/>
        <w:rPr>
          <w:rFonts w:eastAsia="Times New Roman" w:cstheme="minorHAnsi"/>
          <w:b/>
          <w:color w:val="0070C0"/>
          <w:sz w:val="28"/>
          <w:szCs w:val="24"/>
        </w:rPr>
      </w:pPr>
      <w:r w:rsidRPr="003404A5">
        <w:rPr>
          <w:rFonts w:eastAsia="Times New Roman" w:cstheme="minorHAnsi"/>
          <w:b/>
          <w:color w:val="0070C0"/>
          <w:sz w:val="28"/>
          <w:szCs w:val="24"/>
        </w:rPr>
        <w:lastRenderedPageBreak/>
        <w:t>Other</w:t>
      </w:r>
    </w:p>
    <w:p w:rsidR="00C502A3" w:rsidRDefault="00C502A3" w:rsidP="0054711B">
      <w:pPr>
        <w:shd w:val="clear" w:color="auto" w:fill="FFFFFF"/>
        <w:spacing w:before="0" w:after="225" w:line="293" w:lineRule="atLeast"/>
        <w:jc w:val="center"/>
        <w:rPr>
          <w:rFonts w:eastAsia="Times New Roman" w:cstheme="minorHAnsi"/>
          <w:b/>
          <w:sz w:val="28"/>
          <w:szCs w:val="24"/>
        </w:rPr>
      </w:pPr>
      <w:bookmarkStart w:id="29" w:name="Meningitis"/>
      <w:r>
        <w:rPr>
          <w:rFonts w:eastAsia="Times New Roman" w:cstheme="minorHAnsi"/>
          <w:b/>
          <w:sz w:val="28"/>
          <w:szCs w:val="24"/>
        </w:rPr>
        <w:t>Meningitis</w:t>
      </w:r>
      <w:bookmarkEnd w:id="29"/>
    </w:p>
    <w:p w:rsidR="00C502A3" w:rsidRDefault="00C502A3" w:rsidP="00C502A3">
      <w:pPr>
        <w:shd w:val="clear" w:color="auto" w:fill="FFFFFF"/>
        <w:spacing w:before="0" w:after="225" w:line="293" w:lineRule="atLeast"/>
        <w:rPr>
          <w:rFonts w:eastAsia="Times New Roman" w:cstheme="minorHAnsi"/>
          <w:sz w:val="24"/>
          <w:szCs w:val="24"/>
        </w:rPr>
      </w:pPr>
      <w:hyperlink r:id="rId170" w:history="1">
        <w:r w:rsidRPr="00C502A3">
          <w:rPr>
            <w:rStyle w:val="Hyperlink"/>
            <w:rFonts w:eastAsia="Times New Roman" w:cstheme="minorHAnsi"/>
            <w:sz w:val="24"/>
            <w:szCs w:val="24"/>
          </w:rPr>
          <w:t>Centers for Disease Control &amp; Prevention</w:t>
        </w:r>
      </w:hyperlink>
      <w:r>
        <w:rPr>
          <w:rFonts w:eastAsia="Times New Roman" w:cstheme="minorHAnsi"/>
          <w:sz w:val="24"/>
          <w:szCs w:val="24"/>
        </w:rPr>
        <w:t xml:space="preserve"> – Viral vs. Bacterial</w:t>
      </w:r>
    </w:p>
    <w:p w:rsidR="00C502A3" w:rsidRDefault="00C502A3" w:rsidP="00C502A3">
      <w:pPr>
        <w:shd w:val="clear" w:color="auto" w:fill="FFFFFF"/>
        <w:spacing w:before="0" w:after="225" w:line="293" w:lineRule="atLeast"/>
        <w:rPr>
          <w:rFonts w:eastAsia="Times New Roman" w:cstheme="minorHAnsi"/>
          <w:sz w:val="24"/>
          <w:szCs w:val="24"/>
        </w:rPr>
      </w:pPr>
      <w:r w:rsidRPr="00C502A3">
        <w:rPr>
          <w:rFonts w:eastAsia="Times New Roman" w:cstheme="minorHAnsi"/>
          <w:sz w:val="24"/>
          <w:szCs w:val="24"/>
        </w:rPr>
        <w:t>Meningitis is an inflammation (swelling) of the protective membranes covering the brain and spinal cord. A bacterial or viral infection of the fluid surrounding the brain and spinal cord usually causes the swelling. However, injuries, cancer, certain drugs, and other types of infections also can cause meningitis. It is important to know the specific cause of meningitis because the treatment differs depending on the cause.</w:t>
      </w:r>
    </w:p>
    <w:p w:rsidR="00C502A3" w:rsidRPr="00C502A3" w:rsidRDefault="00C502A3" w:rsidP="00C502A3">
      <w:pPr>
        <w:shd w:val="clear" w:color="auto" w:fill="FFFFFF"/>
        <w:spacing w:before="0" w:after="225" w:line="293" w:lineRule="atLeast"/>
        <w:rPr>
          <w:rFonts w:eastAsia="Times New Roman" w:cstheme="minorHAnsi"/>
          <w:b/>
          <w:sz w:val="24"/>
          <w:szCs w:val="24"/>
        </w:rPr>
      </w:pPr>
      <w:r w:rsidRPr="00C502A3">
        <w:rPr>
          <w:rFonts w:eastAsia="Times New Roman" w:cstheme="minorHAnsi"/>
          <w:b/>
          <w:sz w:val="24"/>
          <w:szCs w:val="24"/>
        </w:rPr>
        <w:t>Additional Resources</w:t>
      </w:r>
    </w:p>
    <w:p w:rsidR="00C502A3" w:rsidRDefault="00C502A3" w:rsidP="00C502A3">
      <w:pPr>
        <w:shd w:val="clear" w:color="auto" w:fill="FFFFFF"/>
        <w:spacing w:before="0" w:after="225" w:line="293" w:lineRule="atLeast"/>
        <w:rPr>
          <w:rFonts w:eastAsia="Times New Roman" w:cstheme="minorHAnsi"/>
          <w:sz w:val="24"/>
          <w:szCs w:val="24"/>
        </w:rPr>
      </w:pPr>
      <w:hyperlink r:id="rId171" w:history="1">
        <w:r w:rsidRPr="00C502A3">
          <w:rPr>
            <w:rStyle w:val="Hyperlink"/>
            <w:rFonts w:eastAsia="Times New Roman" w:cstheme="minorHAnsi"/>
            <w:sz w:val="24"/>
            <w:szCs w:val="24"/>
          </w:rPr>
          <w:t>HealthyChildren.org</w:t>
        </w:r>
      </w:hyperlink>
      <w:r>
        <w:rPr>
          <w:rFonts w:eastAsia="Times New Roman" w:cstheme="minorHAnsi"/>
          <w:sz w:val="24"/>
          <w:szCs w:val="24"/>
        </w:rPr>
        <w:t xml:space="preserve">  (</w:t>
      </w:r>
      <w:hyperlink r:id="rId172" w:history="1">
        <w:r w:rsidRPr="00C502A3">
          <w:rPr>
            <w:rStyle w:val="Hyperlink"/>
            <w:rFonts w:eastAsia="Times New Roman" w:cstheme="minorHAnsi"/>
            <w:sz w:val="24"/>
            <w:szCs w:val="24"/>
          </w:rPr>
          <w:t>Spanish</w:t>
        </w:r>
      </w:hyperlink>
      <w:r>
        <w:rPr>
          <w:rFonts w:eastAsia="Times New Roman" w:cstheme="minorHAnsi"/>
          <w:sz w:val="24"/>
          <w:szCs w:val="24"/>
        </w:rPr>
        <w:t>)</w:t>
      </w:r>
    </w:p>
    <w:p w:rsidR="00C502A3" w:rsidRPr="00C502A3" w:rsidRDefault="00C502A3" w:rsidP="00C502A3">
      <w:pPr>
        <w:shd w:val="clear" w:color="auto" w:fill="FFFFFF"/>
        <w:spacing w:before="0" w:after="225" w:line="293" w:lineRule="atLeast"/>
        <w:rPr>
          <w:rFonts w:eastAsia="Times New Roman" w:cstheme="minorHAnsi"/>
          <w:b/>
          <w:sz w:val="24"/>
          <w:szCs w:val="24"/>
        </w:rPr>
      </w:pPr>
      <w:r w:rsidRPr="00C502A3">
        <w:rPr>
          <w:rFonts w:eastAsia="Times New Roman" w:cstheme="minorHAnsi"/>
          <w:b/>
          <w:sz w:val="24"/>
          <w:szCs w:val="24"/>
        </w:rPr>
        <w:t>Prevention</w:t>
      </w:r>
    </w:p>
    <w:p w:rsidR="00C502A3" w:rsidRPr="00C502A3" w:rsidRDefault="00C502A3" w:rsidP="00C502A3">
      <w:pPr>
        <w:shd w:val="clear" w:color="auto" w:fill="FFFFFF"/>
        <w:spacing w:before="0" w:after="225" w:line="293" w:lineRule="atLeast"/>
        <w:rPr>
          <w:rFonts w:eastAsia="Times New Roman" w:cstheme="minorHAnsi"/>
          <w:sz w:val="24"/>
          <w:szCs w:val="24"/>
        </w:rPr>
      </w:pPr>
      <w:r w:rsidRPr="00C502A3">
        <w:rPr>
          <w:rFonts w:eastAsia="Times New Roman" w:cstheme="minorHAnsi"/>
          <w:sz w:val="24"/>
          <w:szCs w:val="24"/>
        </w:rPr>
        <w:t>Some types of bacterial meningitis can be prevented with vaccines. Ask your pediatrician about the following vaccines.</w:t>
      </w:r>
    </w:p>
    <w:p w:rsidR="00C502A3" w:rsidRPr="00C502A3" w:rsidRDefault="00C502A3" w:rsidP="00C502A3">
      <w:pPr>
        <w:shd w:val="clear" w:color="auto" w:fill="FFFFFF"/>
        <w:spacing w:before="0" w:after="225" w:line="293" w:lineRule="atLeast"/>
        <w:rPr>
          <w:rFonts w:eastAsia="Times New Roman" w:cstheme="minorHAnsi"/>
          <w:sz w:val="24"/>
          <w:szCs w:val="24"/>
        </w:rPr>
      </w:pPr>
      <w:hyperlink r:id="rId173" w:tgtFrame="_blank" w:history="1">
        <w:r w:rsidRPr="00C502A3">
          <w:rPr>
            <w:rStyle w:val="Hyperlink"/>
            <w:rFonts w:eastAsia="Times New Roman" w:cstheme="minorHAnsi"/>
            <w:sz w:val="24"/>
            <w:szCs w:val="24"/>
          </w:rPr>
          <w:t>Hib (</w:t>
        </w:r>
        <w:proofErr w:type="spellStart"/>
        <w:r w:rsidRPr="00C502A3">
          <w:rPr>
            <w:rStyle w:val="Hyperlink"/>
            <w:rFonts w:eastAsia="Times New Roman" w:cstheme="minorHAnsi"/>
            <w:sz w:val="24"/>
            <w:szCs w:val="24"/>
          </w:rPr>
          <w:t>Haemophilus</w:t>
        </w:r>
        <w:proofErr w:type="spellEnd"/>
        <w:r w:rsidRPr="00C502A3">
          <w:rPr>
            <w:rStyle w:val="Hyperlink"/>
            <w:rFonts w:eastAsia="Times New Roman" w:cstheme="minorHAnsi"/>
            <w:sz w:val="24"/>
            <w:szCs w:val="24"/>
          </w:rPr>
          <w:t xml:space="preserve"> </w:t>
        </w:r>
        <w:proofErr w:type="spellStart"/>
        <w:r w:rsidRPr="00C502A3">
          <w:rPr>
            <w:rStyle w:val="Hyperlink"/>
            <w:rFonts w:eastAsia="Times New Roman" w:cstheme="minorHAnsi"/>
            <w:sz w:val="24"/>
            <w:szCs w:val="24"/>
          </w:rPr>
          <w:t>influenzae</w:t>
        </w:r>
        <w:proofErr w:type="spellEnd"/>
        <w:r w:rsidRPr="00C502A3">
          <w:rPr>
            <w:rStyle w:val="Hyperlink"/>
            <w:rFonts w:eastAsia="Times New Roman" w:cstheme="minorHAnsi"/>
            <w:sz w:val="24"/>
            <w:szCs w:val="24"/>
          </w:rPr>
          <w:t xml:space="preserve"> type b) Vaccine</w:t>
        </w:r>
      </w:hyperlink>
    </w:p>
    <w:p w:rsidR="00C502A3" w:rsidRPr="00C502A3" w:rsidRDefault="00C502A3" w:rsidP="00C502A3">
      <w:pPr>
        <w:shd w:val="clear" w:color="auto" w:fill="FFFFFF"/>
        <w:spacing w:before="0" w:after="225" w:line="293" w:lineRule="atLeast"/>
        <w:rPr>
          <w:rFonts w:eastAsia="Times New Roman" w:cstheme="minorHAnsi"/>
          <w:sz w:val="24"/>
          <w:szCs w:val="24"/>
        </w:rPr>
      </w:pPr>
      <w:r w:rsidRPr="00C502A3">
        <w:rPr>
          <w:rFonts w:eastAsia="Times New Roman" w:cstheme="minorHAnsi"/>
          <w:sz w:val="24"/>
          <w:szCs w:val="24"/>
        </w:rPr>
        <w:t xml:space="preserve">This vaccine will decrease the chance of children becoming infected with </w:t>
      </w:r>
      <w:proofErr w:type="spellStart"/>
      <w:r w:rsidRPr="00C502A3">
        <w:rPr>
          <w:rFonts w:eastAsia="Times New Roman" w:cstheme="minorHAnsi"/>
          <w:sz w:val="24"/>
          <w:szCs w:val="24"/>
        </w:rPr>
        <w:t>Haemophilus</w:t>
      </w:r>
      <w:proofErr w:type="spellEnd"/>
      <w:r w:rsidRPr="00C502A3">
        <w:rPr>
          <w:rFonts w:eastAsia="Times New Roman" w:cstheme="minorHAnsi"/>
          <w:sz w:val="24"/>
          <w:szCs w:val="24"/>
        </w:rPr>
        <w:t xml:space="preserve"> </w:t>
      </w:r>
      <w:proofErr w:type="spellStart"/>
      <w:r w:rsidRPr="00C502A3">
        <w:rPr>
          <w:rFonts w:eastAsia="Times New Roman" w:cstheme="minorHAnsi"/>
          <w:sz w:val="24"/>
          <w:szCs w:val="24"/>
        </w:rPr>
        <w:t>influenzae</w:t>
      </w:r>
      <w:proofErr w:type="spellEnd"/>
      <w:r w:rsidRPr="00C502A3">
        <w:rPr>
          <w:rFonts w:eastAsia="Times New Roman" w:cstheme="minorHAnsi"/>
          <w:sz w:val="24"/>
          <w:szCs w:val="24"/>
        </w:rPr>
        <w:t xml:space="preserve"> type b (Hib) bacteria, which was the leading cause of bacterial meningitis among young children before this immunization became available. The vaccine is given by injection to children at two months, four months, and six months, and then again between twelve and fifteen months of age. </w:t>
      </w:r>
      <w:r w:rsidRPr="00C502A3">
        <w:rPr>
          <w:rFonts w:eastAsia="Times New Roman" w:cstheme="minorHAnsi"/>
          <w:i/>
          <w:iCs/>
          <w:sz w:val="24"/>
          <w:szCs w:val="24"/>
        </w:rPr>
        <w:t>(Some combined vaccines may allow your doctor to omit the last injection.)</w:t>
      </w:r>
    </w:p>
    <w:p w:rsidR="00C502A3" w:rsidRPr="00C502A3" w:rsidRDefault="00C502A3" w:rsidP="00C502A3">
      <w:pPr>
        <w:shd w:val="clear" w:color="auto" w:fill="FFFFFF"/>
        <w:spacing w:before="0" w:after="225" w:line="293" w:lineRule="atLeast"/>
        <w:rPr>
          <w:rFonts w:eastAsia="Times New Roman" w:cstheme="minorHAnsi"/>
          <w:sz w:val="24"/>
          <w:szCs w:val="24"/>
        </w:rPr>
      </w:pPr>
      <w:hyperlink r:id="rId174" w:tgtFrame="_blank" w:history="1">
        <w:r w:rsidRPr="00C502A3">
          <w:rPr>
            <w:rStyle w:val="Hyperlink"/>
            <w:rFonts w:eastAsia="Times New Roman" w:cstheme="minorHAnsi"/>
            <w:sz w:val="24"/>
            <w:szCs w:val="24"/>
          </w:rPr>
          <w:t>Pneumococcal Vaccine</w:t>
        </w:r>
      </w:hyperlink>
    </w:p>
    <w:p w:rsidR="00C502A3" w:rsidRPr="00C502A3" w:rsidRDefault="00C502A3" w:rsidP="00C502A3">
      <w:pPr>
        <w:shd w:val="clear" w:color="auto" w:fill="FFFFFF"/>
        <w:spacing w:before="0" w:after="225" w:line="293" w:lineRule="atLeast"/>
        <w:rPr>
          <w:rFonts w:eastAsia="Times New Roman" w:cstheme="minorHAnsi"/>
          <w:sz w:val="24"/>
          <w:szCs w:val="24"/>
        </w:rPr>
      </w:pPr>
      <w:r w:rsidRPr="00C502A3">
        <w:rPr>
          <w:rFonts w:eastAsia="Times New Roman" w:cstheme="minorHAnsi"/>
          <w:sz w:val="24"/>
          <w:szCs w:val="24"/>
        </w:rPr>
        <w:t>This vaccine is effective in preventing many serious infections caused by the pneumococcus bacteria, including meningitis as well as bacteremia </w:t>
      </w:r>
      <w:r w:rsidRPr="00C502A3">
        <w:rPr>
          <w:rFonts w:eastAsia="Times New Roman" w:cstheme="minorHAnsi"/>
          <w:i/>
          <w:iCs/>
          <w:sz w:val="24"/>
          <w:szCs w:val="24"/>
        </w:rPr>
        <w:t>(an infection of the bloodstream) </w:t>
      </w:r>
      <w:r w:rsidRPr="00C502A3">
        <w:rPr>
          <w:rFonts w:eastAsia="Times New Roman" w:cstheme="minorHAnsi"/>
          <w:sz w:val="24"/>
          <w:szCs w:val="24"/>
        </w:rPr>
        <w:t>and </w:t>
      </w:r>
      <w:hyperlink r:id="rId175" w:tgtFrame="_blank" w:history="1">
        <w:r w:rsidRPr="00C502A3">
          <w:rPr>
            <w:rStyle w:val="Hyperlink"/>
            <w:rFonts w:eastAsia="Times New Roman" w:cstheme="minorHAnsi"/>
            <w:sz w:val="24"/>
            <w:szCs w:val="24"/>
          </w:rPr>
          <w:t>pneumonia</w:t>
        </w:r>
      </w:hyperlink>
      <w:r w:rsidRPr="00C502A3">
        <w:rPr>
          <w:rFonts w:eastAsia="Times New Roman" w:cstheme="minorHAnsi"/>
          <w:sz w:val="24"/>
          <w:szCs w:val="24"/>
        </w:rPr>
        <w:t>. It is recommended starting at two months of age, with additional doses at four, six, and between twelve and fifteen months of age. Some children who have an increased susceptibility to serious infections </w:t>
      </w:r>
      <w:r w:rsidRPr="00C502A3">
        <w:rPr>
          <w:rFonts w:eastAsia="Times New Roman" w:cstheme="minorHAnsi"/>
          <w:i/>
          <w:iCs/>
          <w:sz w:val="24"/>
          <w:szCs w:val="24"/>
        </w:rPr>
        <w:t>(these high-risk children include those with abnormally functioning immune systems, sickle cell disease, certain kidney problems, and other chronic conditions) </w:t>
      </w:r>
      <w:r w:rsidRPr="00C502A3">
        <w:rPr>
          <w:rFonts w:eastAsia="Times New Roman" w:cstheme="minorHAnsi"/>
          <w:sz w:val="24"/>
          <w:szCs w:val="24"/>
        </w:rPr>
        <w:t>may receive an additional pneumococcal vaccine between ages two and five years.</w:t>
      </w:r>
    </w:p>
    <w:p w:rsidR="00C502A3" w:rsidRPr="00C502A3" w:rsidRDefault="00C502A3" w:rsidP="00C502A3">
      <w:pPr>
        <w:shd w:val="clear" w:color="auto" w:fill="FFFFFF"/>
        <w:spacing w:before="0" w:after="225" w:line="293" w:lineRule="atLeast"/>
        <w:rPr>
          <w:rFonts w:eastAsia="Times New Roman" w:cstheme="minorHAnsi"/>
          <w:sz w:val="24"/>
          <w:szCs w:val="24"/>
        </w:rPr>
      </w:pPr>
      <w:hyperlink r:id="rId176" w:tgtFrame="_blank" w:history="1">
        <w:r w:rsidRPr="00C502A3">
          <w:rPr>
            <w:rStyle w:val="Hyperlink"/>
            <w:rFonts w:eastAsia="Times New Roman" w:cstheme="minorHAnsi"/>
            <w:sz w:val="24"/>
            <w:szCs w:val="24"/>
          </w:rPr>
          <w:t>Meningococcal Vaccine</w:t>
        </w:r>
      </w:hyperlink>
    </w:p>
    <w:p w:rsidR="00C502A3" w:rsidRPr="00C502A3" w:rsidRDefault="00C502A3" w:rsidP="00C502A3">
      <w:pPr>
        <w:shd w:val="clear" w:color="auto" w:fill="FFFFFF"/>
        <w:spacing w:before="0" w:after="225" w:line="293" w:lineRule="atLeast"/>
        <w:rPr>
          <w:rFonts w:eastAsia="Times New Roman" w:cstheme="minorHAnsi"/>
          <w:sz w:val="24"/>
          <w:szCs w:val="24"/>
        </w:rPr>
      </w:pPr>
      <w:r w:rsidRPr="00C502A3">
        <w:rPr>
          <w:rFonts w:eastAsia="Times New Roman" w:cstheme="minorHAnsi"/>
          <w:sz w:val="24"/>
          <w:szCs w:val="24"/>
        </w:rPr>
        <w:t>There are two kinds of meningococcal vaccines available in the US, but the preferred vaccine for children is called the meningococcal conjugate vaccine (MCV4). Although it can prevent four types of meningococcal disease, it is not routinely recommended for very young children, but rather for young adolescents </w:t>
      </w:r>
      <w:r w:rsidRPr="00C502A3">
        <w:rPr>
          <w:rFonts w:eastAsia="Times New Roman" w:cstheme="minorHAnsi"/>
          <w:i/>
          <w:iCs/>
          <w:sz w:val="24"/>
          <w:szCs w:val="24"/>
        </w:rPr>
        <w:t>(eleven to twelve years of age)</w:t>
      </w:r>
      <w:r w:rsidRPr="00C502A3">
        <w:rPr>
          <w:rFonts w:eastAsia="Times New Roman" w:cstheme="minorHAnsi"/>
          <w:sz w:val="24"/>
          <w:szCs w:val="24"/>
        </w:rPr>
        <w:t>, or </w:t>
      </w:r>
      <w:hyperlink r:id="rId177" w:tgtFrame="_blank" w:history="1">
        <w:r w:rsidRPr="00C502A3">
          <w:rPr>
            <w:rStyle w:val="Hyperlink"/>
            <w:rFonts w:eastAsia="Times New Roman" w:cstheme="minorHAnsi"/>
            <w:sz w:val="24"/>
            <w:szCs w:val="24"/>
          </w:rPr>
          <w:t>teenagers at the time they start high school</w:t>
        </w:r>
      </w:hyperlink>
      <w:r w:rsidRPr="00C502A3">
        <w:rPr>
          <w:rFonts w:eastAsia="Times New Roman" w:cstheme="minorHAnsi"/>
          <w:sz w:val="24"/>
          <w:szCs w:val="24"/>
        </w:rPr>
        <w:t> </w:t>
      </w:r>
      <w:r w:rsidRPr="00C502A3">
        <w:rPr>
          <w:rFonts w:eastAsia="Times New Roman" w:cstheme="minorHAnsi"/>
          <w:i/>
          <w:iCs/>
          <w:sz w:val="24"/>
          <w:szCs w:val="24"/>
        </w:rPr>
        <w:t>(or at fifteen years old).</w:t>
      </w:r>
    </w:p>
    <w:p w:rsidR="00C502A3" w:rsidRPr="00C502A3" w:rsidRDefault="00C502A3" w:rsidP="00C502A3">
      <w:pPr>
        <w:shd w:val="clear" w:color="auto" w:fill="FFFFFF"/>
        <w:spacing w:before="0" w:after="225" w:line="293" w:lineRule="atLeast"/>
        <w:rPr>
          <w:rFonts w:eastAsia="Times New Roman" w:cstheme="minorHAnsi"/>
          <w:sz w:val="24"/>
          <w:szCs w:val="24"/>
        </w:rPr>
      </w:pPr>
      <w:r w:rsidRPr="00C502A3">
        <w:rPr>
          <w:rFonts w:eastAsia="Times New Roman" w:cstheme="minorHAnsi"/>
          <w:sz w:val="24"/>
          <w:szCs w:val="24"/>
        </w:rPr>
        <w:t>Additional Information:</w:t>
      </w:r>
    </w:p>
    <w:p w:rsidR="00C502A3" w:rsidRPr="00C502A3" w:rsidRDefault="00C502A3" w:rsidP="004A3CCD">
      <w:pPr>
        <w:numPr>
          <w:ilvl w:val="0"/>
          <w:numId w:val="57"/>
        </w:numPr>
        <w:shd w:val="clear" w:color="auto" w:fill="FFFFFF"/>
        <w:spacing w:before="0" w:after="225" w:line="293" w:lineRule="atLeast"/>
        <w:rPr>
          <w:rFonts w:eastAsia="Times New Roman" w:cstheme="minorHAnsi"/>
          <w:sz w:val="24"/>
          <w:szCs w:val="24"/>
        </w:rPr>
      </w:pPr>
      <w:hyperlink r:id="rId178" w:tgtFrame="_blank" w:history="1">
        <w:r w:rsidRPr="00C502A3">
          <w:rPr>
            <w:rStyle w:val="Hyperlink"/>
            <w:rFonts w:eastAsia="Times New Roman" w:cstheme="minorHAnsi"/>
            <w:sz w:val="24"/>
            <w:szCs w:val="24"/>
          </w:rPr>
          <w:t>Vaccines Your Child Needs</w:t>
        </w:r>
      </w:hyperlink>
    </w:p>
    <w:p w:rsidR="00C502A3" w:rsidRPr="00C502A3" w:rsidRDefault="00C502A3" w:rsidP="004A3CCD">
      <w:pPr>
        <w:numPr>
          <w:ilvl w:val="0"/>
          <w:numId w:val="57"/>
        </w:numPr>
        <w:shd w:val="clear" w:color="auto" w:fill="FFFFFF"/>
        <w:spacing w:before="0" w:after="225" w:line="293" w:lineRule="atLeast"/>
        <w:rPr>
          <w:rFonts w:eastAsia="Times New Roman" w:cstheme="minorHAnsi"/>
          <w:sz w:val="24"/>
          <w:szCs w:val="24"/>
        </w:rPr>
      </w:pPr>
      <w:hyperlink r:id="rId179" w:tgtFrame="_blank" w:history="1">
        <w:proofErr w:type="spellStart"/>
        <w:r w:rsidRPr="00C502A3">
          <w:rPr>
            <w:rStyle w:val="Hyperlink"/>
            <w:rFonts w:eastAsia="Times New Roman" w:cstheme="minorHAnsi"/>
            <w:sz w:val="24"/>
            <w:szCs w:val="24"/>
          </w:rPr>
          <w:t>Haemophilus</w:t>
        </w:r>
        <w:proofErr w:type="spellEnd"/>
        <w:r w:rsidRPr="00C502A3">
          <w:rPr>
            <w:rStyle w:val="Hyperlink"/>
            <w:rFonts w:eastAsia="Times New Roman" w:cstheme="minorHAnsi"/>
            <w:sz w:val="24"/>
            <w:szCs w:val="24"/>
          </w:rPr>
          <w:t xml:space="preserve"> </w:t>
        </w:r>
        <w:proofErr w:type="spellStart"/>
        <w:r w:rsidRPr="00C502A3">
          <w:rPr>
            <w:rStyle w:val="Hyperlink"/>
            <w:rFonts w:eastAsia="Times New Roman" w:cstheme="minorHAnsi"/>
            <w:sz w:val="24"/>
            <w:szCs w:val="24"/>
          </w:rPr>
          <w:t>Influenzae</w:t>
        </w:r>
        <w:proofErr w:type="spellEnd"/>
        <w:r w:rsidRPr="00C502A3">
          <w:rPr>
            <w:rStyle w:val="Hyperlink"/>
            <w:rFonts w:eastAsia="Times New Roman" w:cstheme="minorHAnsi"/>
            <w:sz w:val="24"/>
            <w:szCs w:val="24"/>
          </w:rPr>
          <w:t xml:space="preserve"> Type B (Hib) Vaccine: What You Need to Know</w:t>
        </w:r>
      </w:hyperlink>
    </w:p>
    <w:p w:rsidR="00C502A3" w:rsidRPr="00C502A3" w:rsidRDefault="00C502A3" w:rsidP="004A3CCD">
      <w:pPr>
        <w:numPr>
          <w:ilvl w:val="0"/>
          <w:numId w:val="57"/>
        </w:numPr>
        <w:shd w:val="clear" w:color="auto" w:fill="FFFFFF"/>
        <w:spacing w:before="0" w:after="225" w:line="293" w:lineRule="atLeast"/>
        <w:rPr>
          <w:rFonts w:eastAsia="Times New Roman" w:cstheme="minorHAnsi"/>
          <w:sz w:val="24"/>
          <w:szCs w:val="24"/>
        </w:rPr>
      </w:pPr>
      <w:hyperlink r:id="rId180" w:tgtFrame="_blank" w:history="1">
        <w:r w:rsidRPr="00C502A3">
          <w:rPr>
            <w:rStyle w:val="Hyperlink"/>
            <w:rFonts w:eastAsia="Times New Roman" w:cstheme="minorHAnsi"/>
            <w:sz w:val="24"/>
            <w:szCs w:val="24"/>
          </w:rPr>
          <w:t>Pneumococcal Conjugate Vaccine: What You Need to Know</w:t>
        </w:r>
      </w:hyperlink>
    </w:p>
    <w:p w:rsidR="00C502A3" w:rsidRPr="00C502A3" w:rsidRDefault="00C502A3" w:rsidP="004A3CCD">
      <w:pPr>
        <w:numPr>
          <w:ilvl w:val="0"/>
          <w:numId w:val="57"/>
        </w:numPr>
        <w:shd w:val="clear" w:color="auto" w:fill="FFFFFF"/>
        <w:spacing w:before="0" w:after="225" w:line="293" w:lineRule="atLeast"/>
        <w:rPr>
          <w:rFonts w:eastAsia="Times New Roman" w:cstheme="minorHAnsi"/>
          <w:sz w:val="24"/>
          <w:szCs w:val="24"/>
        </w:rPr>
      </w:pPr>
      <w:hyperlink r:id="rId181" w:tgtFrame="_blank" w:history="1">
        <w:r w:rsidRPr="00C502A3">
          <w:rPr>
            <w:rStyle w:val="Hyperlink"/>
            <w:rFonts w:eastAsia="Times New Roman" w:cstheme="minorHAnsi"/>
            <w:sz w:val="24"/>
            <w:szCs w:val="24"/>
          </w:rPr>
          <w:t>Meningococcal Vaccines: What You Need to Know</w:t>
        </w:r>
      </w:hyperlink>
    </w:p>
    <w:p w:rsidR="00C502A3" w:rsidRPr="00C502A3" w:rsidRDefault="00C502A3" w:rsidP="004A3CCD">
      <w:pPr>
        <w:numPr>
          <w:ilvl w:val="0"/>
          <w:numId w:val="57"/>
        </w:numPr>
        <w:shd w:val="clear" w:color="auto" w:fill="FFFFFF"/>
        <w:spacing w:before="0" w:after="225" w:line="293" w:lineRule="atLeast"/>
        <w:rPr>
          <w:rFonts w:eastAsia="Times New Roman" w:cstheme="minorHAnsi"/>
          <w:sz w:val="24"/>
          <w:szCs w:val="24"/>
        </w:rPr>
      </w:pPr>
      <w:hyperlink r:id="rId182" w:tgtFrame="_blank" w:history="1">
        <w:r w:rsidRPr="00C502A3">
          <w:rPr>
            <w:rStyle w:val="Hyperlink"/>
            <w:rFonts w:eastAsia="Times New Roman" w:cstheme="minorHAnsi"/>
            <w:sz w:val="24"/>
            <w:szCs w:val="24"/>
          </w:rPr>
          <w:t>Meningococcal Disease: Information for Teens and College Students</w:t>
        </w:r>
      </w:hyperlink>
    </w:p>
    <w:p w:rsidR="00C502A3" w:rsidRDefault="00C502A3" w:rsidP="00C502A3">
      <w:pPr>
        <w:shd w:val="clear" w:color="auto" w:fill="FFFFFF"/>
        <w:spacing w:before="0" w:after="225" w:line="293" w:lineRule="atLeast"/>
        <w:rPr>
          <w:rFonts w:eastAsia="Times New Roman" w:cstheme="minorHAnsi"/>
          <w:sz w:val="24"/>
          <w:szCs w:val="24"/>
        </w:rPr>
      </w:pPr>
    </w:p>
    <w:p w:rsidR="00C502A3" w:rsidRDefault="00C502A3" w:rsidP="00C502A3">
      <w:pPr>
        <w:shd w:val="clear" w:color="auto" w:fill="FFFFFF"/>
        <w:spacing w:before="0" w:after="225" w:line="293" w:lineRule="atLeast"/>
        <w:rPr>
          <w:rFonts w:eastAsia="Times New Roman" w:cstheme="minorHAnsi"/>
          <w:sz w:val="24"/>
          <w:szCs w:val="24"/>
        </w:rPr>
      </w:pPr>
    </w:p>
    <w:p w:rsidR="00C502A3" w:rsidRDefault="00C502A3" w:rsidP="00C502A3">
      <w:pPr>
        <w:shd w:val="clear" w:color="auto" w:fill="FFFFFF"/>
        <w:spacing w:before="0" w:after="225" w:line="293" w:lineRule="atLeast"/>
        <w:rPr>
          <w:rFonts w:eastAsia="Times New Roman" w:cstheme="minorHAnsi"/>
          <w:sz w:val="24"/>
          <w:szCs w:val="24"/>
        </w:rPr>
      </w:pPr>
    </w:p>
    <w:p w:rsidR="00C502A3" w:rsidRDefault="00C502A3" w:rsidP="00C502A3">
      <w:pPr>
        <w:shd w:val="clear" w:color="auto" w:fill="FFFFFF"/>
        <w:spacing w:before="0" w:after="225" w:line="293" w:lineRule="atLeast"/>
        <w:rPr>
          <w:rFonts w:eastAsia="Times New Roman" w:cstheme="minorHAnsi"/>
          <w:sz w:val="24"/>
          <w:szCs w:val="24"/>
        </w:rPr>
      </w:pPr>
    </w:p>
    <w:p w:rsidR="00C502A3" w:rsidRDefault="00C502A3" w:rsidP="00C502A3">
      <w:pPr>
        <w:shd w:val="clear" w:color="auto" w:fill="FFFFFF"/>
        <w:spacing w:before="0" w:after="225" w:line="293" w:lineRule="atLeast"/>
        <w:rPr>
          <w:rFonts w:eastAsia="Times New Roman" w:cstheme="minorHAnsi"/>
          <w:sz w:val="24"/>
          <w:szCs w:val="24"/>
        </w:rPr>
      </w:pPr>
    </w:p>
    <w:p w:rsidR="00C502A3" w:rsidRDefault="00C502A3" w:rsidP="00C502A3">
      <w:pPr>
        <w:shd w:val="clear" w:color="auto" w:fill="FFFFFF"/>
        <w:spacing w:before="0" w:after="225" w:line="293" w:lineRule="atLeast"/>
        <w:rPr>
          <w:rFonts w:eastAsia="Times New Roman" w:cstheme="minorHAnsi"/>
          <w:sz w:val="24"/>
          <w:szCs w:val="24"/>
        </w:rPr>
      </w:pPr>
    </w:p>
    <w:p w:rsidR="00C502A3" w:rsidRDefault="00C502A3" w:rsidP="00C502A3">
      <w:pPr>
        <w:shd w:val="clear" w:color="auto" w:fill="FFFFFF"/>
        <w:spacing w:before="0" w:after="225" w:line="293" w:lineRule="atLeast"/>
        <w:rPr>
          <w:rFonts w:eastAsia="Times New Roman" w:cstheme="minorHAnsi"/>
          <w:sz w:val="24"/>
          <w:szCs w:val="24"/>
        </w:rPr>
      </w:pPr>
    </w:p>
    <w:p w:rsidR="00C502A3" w:rsidRDefault="00C502A3" w:rsidP="00C502A3">
      <w:pPr>
        <w:shd w:val="clear" w:color="auto" w:fill="FFFFFF"/>
        <w:spacing w:before="0" w:after="225" w:line="293" w:lineRule="atLeast"/>
        <w:rPr>
          <w:rFonts w:eastAsia="Times New Roman" w:cstheme="minorHAnsi"/>
          <w:sz w:val="24"/>
          <w:szCs w:val="24"/>
        </w:rPr>
      </w:pPr>
    </w:p>
    <w:p w:rsidR="00C502A3" w:rsidRPr="00C502A3" w:rsidRDefault="00C502A3" w:rsidP="00C502A3">
      <w:pPr>
        <w:shd w:val="clear" w:color="auto" w:fill="FFFFFF"/>
        <w:spacing w:before="0" w:after="225" w:line="293" w:lineRule="atLeast"/>
        <w:jc w:val="center"/>
        <w:rPr>
          <w:rFonts w:eastAsia="Times New Roman" w:cstheme="minorHAnsi"/>
          <w:b/>
          <w:color w:val="0070C0"/>
          <w:sz w:val="28"/>
          <w:szCs w:val="24"/>
        </w:rPr>
      </w:pPr>
      <w:r w:rsidRPr="00C502A3">
        <w:rPr>
          <w:rFonts w:eastAsia="Times New Roman" w:cstheme="minorHAnsi"/>
          <w:b/>
          <w:color w:val="0070C0"/>
          <w:sz w:val="28"/>
          <w:szCs w:val="24"/>
        </w:rPr>
        <w:lastRenderedPageBreak/>
        <w:t>Other</w:t>
      </w:r>
    </w:p>
    <w:p w:rsidR="00C502A3" w:rsidRDefault="00C502A3" w:rsidP="00C502A3">
      <w:pPr>
        <w:shd w:val="clear" w:color="auto" w:fill="FFFFFF"/>
        <w:spacing w:before="0" w:after="225" w:line="293" w:lineRule="atLeast"/>
        <w:jc w:val="center"/>
        <w:rPr>
          <w:rFonts w:eastAsia="Times New Roman" w:cstheme="minorHAnsi"/>
          <w:b/>
          <w:sz w:val="28"/>
          <w:szCs w:val="24"/>
        </w:rPr>
      </w:pPr>
      <w:bookmarkStart w:id="30" w:name="WhoopingCough"/>
      <w:r>
        <w:rPr>
          <w:rFonts w:eastAsia="Times New Roman" w:cstheme="minorHAnsi"/>
          <w:b/>
          <w:sz w:val="28"/>
          <w:szCs w:val="24"/>
        </w:rPr>
        <w:t>Whooping Cough</w:t>
      </w:r>
      <w:bookmarkEnd w:id="30"/>
      <w:r w:rsidR="004A3CCD">
        <w:rPr>
          <w:rFonts w:eastAsia="Times New Roman" w:cstheme="minorHAnsi"/>
          <w:b/>
          <w:sz w:val="28"/>
          <w:szCs w:val="24"/>
        </w:rPr>
        <w:t xml:space="preserve"> (</w:t>
      </w:r>
      <w:r w:rsidR="004A3CCD">
        <w:rPr>
          <w:rFonts w:eastAsia="Times New Roman" w:cstheme="minorHAnsi"/>
          <w:b/>
          <w:sz w:val="28"/>
          <w:szCs w:val="24"/>
        </w:rPr>
        <w:t>Pertussis</w:t>
      </w:r>
      <w:r w:rsidR="004A3CCD">
        <w:rPr>
          <w:rFonts w:eastAsia="Times New Roman" w:cstheme="minorHAnsi"/>
          <w:b/>
          <w:sz w:val="28"/>
          <w:szCs w:val="24"/>
        </w:rPr>
        <w:t>)</w:t>
      </w:r>
    </w:p>
    <w:p w:rsidR="00C502A3" w:rsidRDefault="00C502A3" w:rsidP="00C502A3">
      <w:pPr>
        <w:shd w:val="clear" w:color="auto" w:fill="FFFFFF"/>
        <w:spacing w:before="0" w:after="225" w:line="293" w:lineRule="atLeast"/>
        <w:rPr>
          <w:rFonts w:eastAsia="Times New Roman" w:cstheme="minorHAnsi"/>
          <w:sz w:val="24"/>
          <w:szCs w:val="24"/>
        </w:rPr>
      </w:pPr>
      <w:hyperlink r:id="rId183" w:history="1">
        <w:r w:rsidRPr="00C502A3">
          <w:rPr>
            <w:rStyle w:val="Hyperlink"/>
            <w:rFonts w:eastAsia="Times New Roman" w:cstheme="minorHAnsi"/>
            <w:sz w:val="24"/>
            <w:szCs w:val="24"/>
          </w:rPr>
          <w:t>HealthyChildren.org</w:t>
        </w:r>
      </w:hyperlink>
      <w:r>
        <w:rPr>
          <w:rFonts w:eastAsia="Times New Roman" w:cstheme="minorHAnsi"/>
          <w:sz w:val="24"/>
          <w:szCs w:val="24"/>
        </w:rPr>
        <w:t xml:space="preserve">  (</w:t>
      </w:r>
      <w:hyperlink r:id="rId184" w:history="1">
        <w:r w:rsidRPr="00C502A3">
          <w:rPr>
            <w:rStyle w:val="Hyperlink"/>
            <w:rFonts w:eastAsia="Times New Roman" w:cstheme="minorHAnsi"/>
            <w:sz w:val="24"/>
            <w:szCs w:val="24"/>
          </w:rPr>
          <w:t>Spanish</w:t>
        </w:r>
      </w:hyperlink>
      <w:r>
        <w:rPr>
          <w:rFonts w:eastAsia="Times New Roman" w:cstheme="minorHAnsi"/>
          <w:sz w:val="24"/>
          <w:szCs w:val="24"/>
        </w:rPr>
        <w:t>)</w:t>
      </w:r>
    </w:p>
    <w:p w:rsidR="00C502A3" w:rsidRPr="00C502A3" w:rsidRDefault="00C502A3" w:rsidP="00C502A3">
      <w:pPr>
        <w:shd w:val="clear" w:color="auto" w:fill="FFFFFF"/>
        <w:spacing w:before="0" w:after="225" w:line="293" w:lineRule="atLeast"/>
        <w:rPr>
          <w:rFonts w:eastAsia="Times New Roman" w:cstheme="minorHAnsi"/>
          <w:b/>
          <w:sz w:val="24"/>
          <w:szCs w:val="24"/>
        </w:rPr>
      </w:pPr>
      <w:r w:rsidRPr="00C502A3">
        <w:rPr>
          <w:rFonts w:eastAsia="Times New Roman" w:cstheme="minorHAnsi"/>
          <w:b/>
          <w:sz w:val="24"/>
          <w:szCs w:val="24"/>
        </w:rPr>
        <w:t>What is whooping cough?</w:t>
      </w:r>
    </w:p>
    <w:p w:rsidR="00C502A3" w:rsidRPr="00C502A3" w:rsidRDefault="00C502A3" w:rsidP="00C502A3">
      <w:pPr>
        <w:shd w:val="clear" w:color="auto" w:fill="FFFFFF"/>
        <w:spacing w:before="0" w:after="225" w:line="293" w:lineRule="atLeast"/>
        <w:rPr>
          <w:rFonts w:eastAsia="Times New Roman" w:cstheme="minorHAnsi"/>
          <w:sz w:val="24"/>
          <w:szCs w:val="24"/>
        </w:rPr>
      </w:pPr>
      <w:r w:rsidRPr="00C502A3">
        <w:rPr>
          <w:rFonts w:eastAsia="Times New Roman" w:cstheme="minorHAnsi"/>
          <w:sz w:val="24"/>
          <w:szCs w:val="24"/>
        </w:rPr>
        <w:t>Pertussis, or whooping cough, is less common in young children than it used to be, as the </w:t>
      </w:r>
      <w:hyperlink r:id="rId185" w:tgtFrame="_blank" w:history="1">
        <w:r w:rsidRPr="00C502A3">
          <w:rPr>
            <w:rStyle w:val="Hyperlink"/>
            <w:rFonts w:eastAsia="Times New Roman" w:cstheme="minorHAnsi"/>
            <w:sz w:val="24"/>
            <w:szCs w:val="24"/>
          </w:rPr>
          <w:t>pertussis vaccine </w:t>
        </w:r>
      </w:hyperlink>
      <w:r w:rsidRPr="00C502A3">
        <w:rPr>
          <w:rFonts w:eastAsia="Times New Roman" w:cstheme="minorHAnsi"/>
          <w:sz w:val="24"/>
          <w:szCs w:val="24"/>
        </w:rPr>
        <w:t>has made most children immune. Before this vaccine was developed, there were several hundred thousand cases of whooping cough each year in the United States. Now there are approximately 1 million cases a year in the US, but these are mostly in adults and </w:t>
      </w:r>
      <w:hyperlink r:id="rId186" w:tgtFrame="_blank" w:history="1">
        <w:r w:rsidRPr="00C502A3">
          <w:rPr>
            <w:rStyle w:val="Hyperlink"/>
            <w:rFonts w:eastAsia="Times New Roman" w:cstheme="minorHAnsi"/>
            <w:sz w:val="24"/>
            <w:szCs w:val="24"/>
          </w:rPr>
          <w:t>adolescents</w:t>
        </w:r>
      </w:hyperlink>
      <w:r w:rsidRPr="00C502A3">
        <w:rPr>
          <w:rFonts w:eastAsia="Times New Roman" w:cstheme="minorHAnsi"/>
          <w:sz w:val="24"/>
          <w:szCs w:val="24"/>
        </w:rPr>
        <w:t>.</w:t>
      </w:r>
    </w:p>
    <w:p w:rsidR="00C502A3" w:rsidRPr="00C502A3" w:rsidRDefault="00C502A3" w:rsidP="00C502A3">
      <w:pPr>
        <w:shd w:val="clear" w:color="auto" w:fill="FFFFFF"/>
        <w:spacing w:before="0" w:after="225" w:line="293" w:lineRule="atLeast"/>
        <w:rPr>
          <w:rFonts w:eastAsia="Times New Roman" w:cstheme="minorHAnsi"/>
          <w:sz w:val="24"/>
          <w:szCs w:val="24"/>
        </w:rPr>
      </w:pPr>
      <w:r w:rsidRPr="00C502A3">
        <w:rPr>
          <w:rFonts w:eastAsia="Times New Roman" w:cstheme="minorHAnsi"/>
          <w:sz w:val="24"/>
          <w:szCs w:val="24"/>
        </w:rPr>
        <w:t>This illness is caused by pertussis bacteria, which attack the lining of the breathing passages (bronchi and bronchioles), producing severe inflammation and narrowing of the airways. Severe coughing is a prominent symptom. If not recognized properly, the bacteria may spread to those in close contact with the infected person, through her respiratory secretions.</w:t>
      </w:r>
    </w:p>
    <w:p w:rsidR="00C502A3" w:rsidRPr="00C502A3" w:rsidRDefault="00C502A3" w:rsidP="00C502A3">
      <w:pPr>
        <w:shd w:val="clear" w:color="auto" w:fill="FFFFFF"/>
        <w:spacing w:before="0" w:after="225" w:line="293" w:lineRule="atLeast"/>
        <w:rPr>
          <w:rFonts w:eastAsia="Times New Roman" w:cstheme="minorHAnsi"/>
          <w:b/>
          <w:sz w:val="24"/>
          <w:szCs w:val="24"/>
        </w:rPr>
      </w:pPr>
      <w:r w:rsidRPr="00C502A3">
        <w:rPr>
          <w:rFonts w:eastAsia="Times New Roman" w:cstheme="minorHAnsi"/>
          <w:b/>
          <w:sz w:val="24"/>
          <w:szCs w:val="24"/>
        </w:rPr>
        <w:t>Who is at risk?</w:t>
      </w:r>
    </w:p>
    <w:p w:rsidR="00C502A3" w:rsidRPr="00C502A3" w:rsidRDefault="00C502A3" w:rsidP="00C502A3">
      <w:pPr>
        <w:shd w:val="clear" w:color="auto" w:fill="FFFFFF"/>
        <w:spacing w:before="0" w:after="225" w:line="293" w:lineRule="atLeast"/>
        <w:rPr>
          <w:rFonts w:eastAsia="Times New Roman" w:cstheme="minorHAnsi"/>
          <w:sz w:val="24"/>
          <w:szCs w:val="24"/>
        </w:rPr>
      </w:pPr>
      <w:hyperlink r:id="rId187" w:tgtFrame="_blank" w:history="1">
        <w:r w:rsidRPr="00C502A3">
          <w:rPr>
            <w:rStyle w:val="Hyperlink"/>
            <w:rFonts w:eastAsia="Times New Roman" w:cstheme="minorHAnsi"/>
            <w:sz w:val="24"/>
            <w:szCs w:val="24"/>
          </w:rPr>
          <w:t>Infants</w:t>
        </w:r>
      </w:hyperlink>
      <w:r w:rsidRPr="00C502A3">
        <w:rPr>
          <w:rFonts w:eastAsia="Times New Roman" w:cstheme="minorHAnsi"/>
          <w:sz w:val="24"/>
          <w:szCs w:val="24"/>
        </w:rPr>
        <w:t> under one year of age are at greatest risk of developing severe breathing problems and life- threatening illness from whooping cough. Because the child is short of breath, she inhales deeply and quickly between coughs. These breaths (particularly in older infants) frequently make a "whooping" sound—which is how this illness got its common name. The intense coughing scatters the pertussis bacteria into the air, spreading the disease to other susceptible persons.</w:t>
      </w:r>
    </w:p>
    <w:p w:rsidR="00C502A3" w:rsidRPr="00C502A3" w:rsidRDefault="00C502A3" w:rsidP="00C502A3">
      <w:pPr>
        <w:shd w:val="clear" w:color="auto" w:fill="FFFFFF"/>
        <w:spacing w:before="0" w:after="225" w:line="293" w:lineRule="atLeast"/>
        <w:rPr>
          <w:rFonts w:eastAsia="Times New Roman" w:cstheme="minorHAnsi"/>
          <w:b/>
          <w:sz w:val="24"/>
          <w:szCs w:val="24"/>
        </w:rPr>
      </w:pPr>
      <w:r w:rsidRPr="00C502A3">
        <w:rPr>
          <w:rFonts w:eastAsia="Times New Roman" w:cstheme="minorHAnsi"/>
          <w:b/>
          <w:sz w:val="24"/>
          <w:szCs w:val="24"/>
        </w:rPr>
        <w:t>Symptoms</w:t>
      </w:r>
    </w:p>
    <w:p w:rsidR="00C502A3" w:rsidRPr="00C502A3" w:rsidRDefault="00C502A3" w:rsidP="00C502A3">
      <w:pPr>
        <w:shd w:val="clear" w:color="auto" w:fill="FFFFFF"/>
        <w:spacing w:before="0" w:after="225" w:line="293" w:lineRule="atLeast"/>
        <w:rPr>
          <w:rFonts w:eastAsia="Times New Roman" w:cstheme="minorHAnsi"/>
          <w:sz w:val="24"/>
          <w:szCs w:val="24"/>
        </w:rPr>
      </w:pPr>
      <w:r w:rsidRPr="00C502A3">
        <w:rPr>
          <w:rFonts w:eastAsia="Times New Roman" w:cstheme="minorHAnsi"/>
          <w:sz w:val="24"/>
          <w:szCs w:val="24"/>
        </w:rPr>
        <w:t>Pertussis often acts like a common cold for a week or two. Then the cough gets worse, and the older child may start to have the characteristic "</w:t>
      </w:r>
      <w:proofErr w:type="spellStart"/>
      <w:r w:rsidRPr="00C502A3">
        <w:rPr>
          <w:rFonts w:eastAsia="Times New Roman" w:cstheme="minorHAnsi"/>
          <w:sz w:val="24"/>
          <w:szCs w:val="24"/>
        </w:rPr>
        <w:t>whoop"s</w:t>
      </w:r>
      <w:proofErr w:type="spellEnd"/>
      <w:r w:rsidRPr="00C502A3">
        <w:rPr>
          <w:rFonts w:eastAsia="Times New Roman" w:cstheme="minorHAnsi"/>
          <w:sz w:val="24"/>
          <w:szCs w:val="24"/>
        </w:rPr>
        <w:t>. During this phase (which can last two weeks or more), the child often is short of breath and can look bluish around the mouth. She also may tear, drool, and vomit.</w:t>
      </w:r>
    </w:p>
    <w:p w:rsidR="00C502A3" w:rsidRPr="00C502A3" w:rsidRDefault="00C502A3" w:rsidP="00C502A3">
      <w:pPr>
        <w:shd w:val="clear" w:color="auto" w:fill="FFFFFF"/>
        <w:spacing w:before="0" w:after="225" w:line="293" w:lineRule="atLeast"/>
        <w:rPr>
          <w:rFonts w:eastAsia="Times New Roman" w:cstheme="minorHAnsi"/>
          <w:sz w:val="24"/>
          <w:szCs w:val="24"/>
        </w:rPr>
      </w:pPr>
      <w:r w:rsidRPr="00C502A3">
        <w:rPr>
          <w:rFonts w:eastAsia="Times New Roman" w:cstheme="minorHAnsi"/>
          <w:sz w:val="24"/>
          <w:szCs w:val="24"/>
        </w:rPr>
        <w:t>Infants with pertussis become exhausted and develop complications such as susceptibility to other infections, </w:t>
      </w:r>
      <w:hyperlink r:id="rId188" w:tgtFrame="_blank" w:history="1">
        <w:r w:rsidRPr="00C502A3">
          <w:rPr>
            <w:rStyle w:val="Hyperlink"/>
            <w:rFonts w:eastAsia="Times New Roman" w:cstheme="minorHAnsi"/>
            <w:sz w:val="24"/>
            <w:szCs w:val="24"/>
          </w:rPr>
          <w:t>pneumonia</w:t>
        </w:r>
      </w:hyperlink>
      <w:r w:rsidRPr="00C502A3">
        <w:rPr>
          <w:rFonts w:eastAsia="Times New Roman" w:cstheme="minorHAnsi"/>
          <w:sz w:val="24"/>
          <w:szCs w:val="24"/>
        </w:rPr>
        <w:t>, and </w:t>
      </w:r>
      <w:hyperlink r:id="rId189" w:tgtFrame="_blank" w:history="1">
        <w:r w:rsidRPr="00C502A3">
          <w:rPr>
            <w:rStyle w:val="Hyperlink"/>
            <w:rFonts w:eastAsia="Times New Roman" w:cstheme="minorHAnsi"/>
            <w:sz w:val="24"/>
            <w:szCs w:val="24"/>
          </w:rPr>
          <w:t>seizures</w:t>
        </w:r>
      </w:hyperlink>
      <w:r w:rsidRPr="00C502A3">
        <w:rPr>
          <w:rFonts w:eastAsia="Times New Roman" w:cstheme="minorHAnsi"/>
          <w:sz w:val="24"/>
          <w:szCs w:val="24"/>
        </w:rPr>
        <w:t>. Pertussis can be fatal in some infants, but the usual course is for recovery to begin after two to four more weeks. The cough may not disappear for months, and may return with subsequent respiratory infections.</w:t>
      </w:r>
    </w:p>
    <w:p w:rsidR="00C502A3" w:rsidRDefault="00C502A3" w:rsidP="00C502A3">
      <w:pPr>
        <w:shd w:val="clear" w:color="auto" w:fill="FFFFFF"/>
        <w:spacing w:before="0" w:after="225" w:line="293" w:lineRule="atLeast"/>
        <w:rPr>
          <w:rFonts w:eastAsia="Times New Roman" w:cstheme="minorHAnsi"/>
          <w:sz w:val="24"/>
          <w:szCs w:val="24"/>
        </w:rPr>
      </w:pPr>
    </w:p>
    <w:p w:rsidR="00C502A3" w:rsidRPr="00C502A3" w:rsidRDefault="00C502A3" w:rsidP="00C502A3">
      <w:pPr>
        <w:shd w:val="clear" w:color="auto" w:fill="FFFFFF"/>
        <w:spacing w:before="0" w:after="225" w:line="293" w:lineRule="atLeast"/>
        <w:rPr>
          <w:rFonts w:eastAsia="Times New Roman" w:cstheme="minorHAnsi"/>
          <w:b/>
          <w:sz w:val="24"/>
          <w:szCs w:val="24"/>
        </w:rPr>
      </w:pPr>
      <w:r w:rsidRPr="00C502A3">
        <w:rPr>
          <w:rFonts w:eastAsia="Times New Roman" w:cstheme="minorHAnsi"/>
          <w:b/>
          <w:sz w:val="24"/>
          <w:szCs w:val="24"/>
        </w:rPr>
        <w:lastRenderedPageBreak/>
        <w:t>When to call the doctor</w:t>
      </w:r>
    </w:p>
    <w:p w:rsidR="00C502A3" w:rsidRPr="00C502A3" w:rsidRDefault="00C502A3" w:rsidP="00C502A3">
      <w:pPr>
        <w:shd w:val="clear" w:color="auto" w:fill="FFFFFF"/>
        <w:spacing w:before="0" w:after="225" w:line="293" w:lineRule="atLeast"/>
        <w:rPr>
          <w:rFonts w:eastAsia="Times New Roman" w:cstheme="minorHAnsi"/>
          <w:sz w:val="24"/>
          <w:szCs w:val="24"/>
        </w:rPr>
      </w:pPr>
      <w:r w:rsidRPr="00C502A3">
        <w:rPr>
          <w:rFonts w:eastAsia="Times New Roman" w:cstheme="minorHAnsi"/>
          <w:sz w:val="24"/>
          <w:szCs w:val="24"/>
        </w:rPr>
        <w:t>Pertussis infection starts out acting like a cold. You should consider the possibility of whooping cough if the following conditions are present.</w:t>
      </w:r>
    </w:p>
    <w:p w:rsidR="00C502A3" w:rsidRPr="00C502A3" w:rsidRDefault="00C502A3" w:rsidP="004A3CCD">
      <w:pPr>
        <w:numPr>
          <w:ilvl w:val="0"/>
          <w:numId w:val="58"/>
        </w:numPr>
        <w:shd w:val="clear" w:color="auto" w:fill="FFFFFF"/>
        <w:spacing w:before="0" w:after="225" w:line="293" w:lineRule="atLeast"/>
        <w:rPr>
          <w:rFonts w:eastAsia="Times New Roman" w:cstheme="minorHAnsi"/>
          <w:sz w:val="24"/>
          <w:szCs w:val="24"/>
        </w:rPr>
      </w:pPr>
      <w:r w:rsidRPr="00C502A3">
        <w:rPr>
          <w:rFonts w:eastAsia="Times New Roman" w:cstheme="minorHAnsi"/>
          <w:sz w:val="24"/>
          <w:szCs w:val="24"/>
        </w:rPr>
        <w:t>The child is a very young infant who has not been fully immunized and/or has had exposure to someone with a chronic cough or the disease.</w:t>
      </w:r>
    </w:p>
    <w:p w:rsidR="00C502A3" w:rsidRPr="00C502A3" w:rsidRDefault="00C502A3" w:rsidP="004A3CCD">
      <w:pPr>
        <w:numPr>
          <w:ilvl w:val="0"/>
          <w:numId w:val="58"/>
        </w:numPr>
        <w:shd w:val="clear" w:color="auto" w:fill="FFFFFF"/>
        <w:spacing w:before="0" w:after="225" w:line="293" w:lineRule="atLeast"/>
        <w:rPr>
          <w:rFonts w:eastAsia="Times New Roman" w:cstheme="minorHAnsi"/>
          <w:sz w:val="24"/>
          <w:szCs w:val="24"/>
        </w:rPr>
      </w:pPr>
      <w:r w:rsidRPr="00C502A3">
        <w:rPr>
          <w:rFonts w:eastAsia="Times New Roman" w:cstheme="minorHAnsi"/>
          <w:sz w:val="24"/>
          <w:szCs w:val="24"/>
        </w:rPr>
        <w:t>The child's cough becomes more severe and frequent, or her lips and fingertips become dark or blue.</w:t>
      </w:r>
    </w:p>
    <w:p w:rsidR="00C502A3" w:rsidRPr="00C502A3" w:rsidRDefault="00C502A3" w:rsidP="004A3CCD">
      <w:pPr>
        <w:numPr>
          <w:ilvl w:val="0"/>
          <w:numId w:val="58"/>
        </w:numPr>
        <w:shd w:val="clear" w:color="auto" w:fill="FFFFFF"/>
        <w:spacing w:before="0" w:after="225" w:line="293" w:lineRule="atLeast"/>
        <w:rPr>
          <w:rFonts w:eastAsia="Times New Roman" w:cstheme="minorHAnsi"/>
          <w:sz w:val="24"/>
          <w:szCs w:val="24"/>
        </w:rPr>
      </w:pPr>
      <w:r w:rsidRPr="00C502A3">
        <w:rPr>
          <w:rFonts w:eastAsia="Times New Roman" w:cstheme="minorHAnsi"/>
          <w:sz w:val="24"/>
          <w:szCs w:val="24"/>
        </w:rPr>
        <w:t>She becomes exhausted after coughing episodes, eats poorly, vomits after coughing, and/or looks "sick."</w:t>
      </w:r>
    </w:p>
    <w:p w:rsidR="00C502A3" w:rsidRPr="00C502A3" w:rsidRDefault="00C502A3" w:rsidP="00C502A3">
      <w:pPr>
        <w:shd w:val="clear" w:color="auto" w:fill="FFFFFF"/>
        <w:spacing w:before="0" w:after="225" w:line="293" w:lineRule="atLeast"/>
        <w:rPr>
          <w:rFonts w:eastAsia="Times New Roman" w:cstheme="minorHAnsi"/>
          <w:b/>
          <w:sz w:val="24"/>
          <w:szCs w:val="24"/>
        </w:rPr>
      </w:pPr>
      <w:r w:rsidRPr="00C502A3">
        <w:rPr>
          <w:rFonts w:eastAsia="Times New Roman" w:cstheme="minorHAnsi"/>
          <w:b/>
          <w:sz w:val="24"/>
          <w:szCs w:val="24"/>
        </w:rPr>
        <w:t>When your child needs hospital care</w:t>
      </w:r>
    </w:p>
    <w:p w:rsidR="00C502A3" w:rsidRPr="00C502A3" w:rsidRDefault="00C502A3" w:rsidP="00C502A3">
      <w:pPr>
        <w:shd w:val="clear" w:color="auto" w:fill="FFFFFF"/>
        <w:spacing w:before="0" w:after="225" w:line="293" w:lineRule="atLeast"/>
        <w:rPr>
          <w:rFonts w:eastAsia="Times New Roman" w:cstheme="minorHAnsi"/>
          <w:sz w:val="24"/>
          <w:szCs w:val="24"/>
        </w:rPr>
      </w:pPr>
      <w:r w:rsidRPr="00C502A3">
        <w:rPr>
          <w:rFonts w:eastAsia="Times New Roman" w:cstheme="minorHAnsi"/>
          <w:sz w:val="24"/>
          <w:szCs w:val="24"/>
        </w:rPr>
        <w:t xml:space="preserve">The majority of infants with whooping cough who are less than six months old, and slightly less than one-half of older babies with the disease, initially are treated in the hospital. This more intensive care can decrease the chances of complications. These complications can include pneumonia, which occurs in slightly less than one fourth of children under </w:t>
      </w:r>
      <w:proofErr w:type="gramStart"/>
      <w:r w:rsidRPr="00C502A3">
        <w:rPr>
          <w:rFonts w:eastAsia="Times New Roman" w:cstheme="minorHAnsi"/>
          <w:sz w:val="24"/>
          <w:szCs w:val="24"/>
        </w:rPr>
        <w:t>one year old</w:t>
      </w:r>
      <w:proofErr w:type="gramEnd"/>
      <w:r w:rsidRPr="00C502A3">
        <w:rPr>
          <w:rFonts w:eastAsia="Times New Roman" w:cstheme="minorHAnsi"/>
          <w:sz w:val="24"/>
          <w:szCs w:val="24"/>
        </w:rPr>
        <w:t xml:space="preserve"> who have whooping cough. (If your child is older, she is more likely to be treated only at home.)</w:t>
      </w:r>
    </w:p>
    <w:p w:rsidR="00C502A3" w:rsidRPr="00C502A3" w:rsidRDefault="00C502A3" w:rsidP="00C502A3">
      <w:pPr>
        <w:shd w:val="clear" w:color="auto" w:fill="FFFFFF"/>
        <w:spacing w:before="0" w:after="225" w:line="293" w:lineRule="atLeast"/>
        <w:rPr>
          <w:rFonts w:eastAsia="Times New Roman" w:cstheme="minorHAnsi"/>
          <w:sz w:val="24"/>
          <w:szCs w:val="24"/>
        </w:rPr>
      </w:pPr>
      <w:r w:rsidRPr="00C502A3">
        <w:rPr>
          <w:rFonts w:eastAsia="Times New Roman" w:cstheme="minorHAnsi"/>
          <w:sz w:val="24"/>
          <w:szCs w:val="24"/>
        </w:rPr>
        <w:t>While in the hospital, your child may need to have the thick respiratory secretions suctioned. His breathing will be monitored, and he may need to have oxygen administered. For several days, your youngster will be isolated from other patients to keep the infection from spreading to them.</w:t>
      </w:r>
    </w:p>
    <w:p w:rsidR="00C502A3" w:rsidRPr="00C502A3" w:rsidRDefault="00C502A3" w:rsidP="00C502A3">
      <w:pPr>
        <w:shd w:val="clear" w:color="auto" w:fill="FFFFFF"/>
        <w:spacing w:before="0" w:after="225" w:line="293" w:lineRule="atLeast"/>
        <w:rPr>
          <w:rFonts w:eastAsia="Times New Roman" w:cstheme="minorHAnsi"/>
          <w:b/>
          <w:sz w:val="24"/>
          <w:szCs w:val="24"/>
        </w:rPr>
      </w:pPr>
      <w:r w:rsidRPr="00C502A3">
        <w:rPr>
          <w:rFonts w:eastAsia="Times New Roman" w:cstheme="minorHAnsi"/>
          <w:b/>
          <w:sz w:val="24"/>
          <w:szCs w:val="24"/>
        </w:rPr>
        <w:t>Treatment</w:t>
      </w:r>
    </w:p>
    <w:p w:rsidR="00C502A3" w:rsidRPr="00C502A3" w:rsidRDefault="00C502A3" w:rsidP="00C502A3">
      <w:pPr>
        <w:shd w:val="clear" w:color="auto" w:fill="FFFFFF"/>
        <w:spacing w:before="0" w:after="225" w:line="293" w:lineRule="atLeast"/>
        <w:rPr>
          <w:rFonts w:eastAsia="Times New Roman" w:cstheme="minorHAnsi"/>
          <w:sz w:val="24"/>
          <w:szCs w:val="24"/>
        </w:rPr>
      </w:pPr>
      <w:r w:rsidRPr="00C502A3">
        <w:rPr>
          <w:rFonts w:eastAsia="Times New Roman" w:cstheme="minorHAnsi"/>
          <w:sz w:val="24"/>
          <w:szCs w:val="24"/>
        </w:rPr>
        <w:t>Whooping cough is treated with antibiotics, usually for two weeks. These medications are most effective when they are given in the first stage of the illness before coughing spells begin. Although </w:t>
      </w:r>
      <w:hyperlink r:id="rId190" w:tgtFrame="_blank" w:history="1">
        <w:r w:rsidRPr="00C502A3">
          <w:rPr>
            <w:rStyle w:val="Hyperlink"/>
            <w:rFonts w:eastAsia="Times New Roman" w:cstheme="minorHAnsi"/>
            <w:sz w:val="24"/>
            <w:szCs w:val="24"/>
          </w:rPr>
          <w:t>antibiotics</w:t>
        </w:r>
      </w:hyperlink>
      <w:r w:rsidRPr="00C502A3">
        <w:rPr>
          <w:rFonts w:eastAsia="Times New Roman" w:cstheme="minorHAnsi"/>
          <w:sz w:val="24"/>
          <w:szCs w:val="24"/>
        </w:rPr>
        <w:t> can stop the spread of the whooping cough infection, they cannot prevent or treat the cough itself. Because </w:t>
      </w:r>
      <w:hyperlink r:id="rId191" w:tgtFrame="_blank" w:history="1">
        <w:r w:rsidRPr="00C502A3">
          <w:rPr>
            <w:rStyle w:val="Hyperlink"/>
            <w:rFonts w:eastAsia="Times New Roman" w:cstheme="minorHAnsi"/>
            <w:sz w:val="24"/>
            <w:szCs w:val="24"/>
          </w:rPr>
          <w:t>cough medicines</w:t>
        </w:r>
      </w:hyperlink>
      <w:r w:rsidRPr="00C502A3">
        <w:rPr>
          <w:rFonts w:eastAsia="Times New Roman" w:cstheme="minorHAnsi"/>
          <w:sz w:val="24"/>
          <w:szCs w:val="24"/>
        </w:rPr>
        <w:t> do not relieve the coughing spells, your pediatrician probably will recommend other forms of home treatment to help manage the cough.</w:t>
      </w:r>
    </w:p>
    <w:p w:rsidR="00C502A3" w:rsidRPr="00C502A3" w:rsidRDefault="00C502A3" w:rsidP="00C502A3">
      <w:pPr>
        <w:shd w:val="clear" w:color="auto" w:fill="FFFFFF"/>
        <w:spacing w:before="0" w:after="225" w:line="293" w:lineRule="atLeast"/>
        <w:rPr>
          <w:rFonts w:eastAsia="Times New Roman" w:cstheme="minorHAnsi"/>
          <w:sz w:val="24"/>
          <w:szCs w:val="24"/>
        </w:rPr>
      </w:pPr>
      <w:r w:rsidRPr="00C502A3">
        <w:rPr>
          <w:rFonts w:eastAsia="Times New Roman" w:cstheme="minorHAnsi"/>
          <w:sz w:val="24"/>
          <w:szCs w:val="24"/>
        </w:rPr>
        <w:t>Let your child rest in bed and use a cool-mist vaporizer to help soothe his irritated lungs and breathing passages. A vaporizer also will help loosen secretions in the respiratory tract. Ask your pediatrician for instructions on the best position for your child to help drain those secretions and improve breathing. Also ask your doctor whether antibiotics or vaccine boosters need to be given to others in your household to prevent them from developing the disease.</w:t>
      </w:r>
    </w:p>
    <w:p w:rsidR="00C502A3" w:rsidRPr="00C502A3" w:rsidRDefault="00C502A3" w:rsidP="00C502A3">
      <w:pPr>
        <w:shd w:val="clear" w:color="auto" w:fill="FFFFFF"/>
        <w:spacing w:before="0" w:after="225" w:line="293" w:lineRule="atLeast"/>
        <w:rPr>
          <w:rFonts w:eastAsia="Times New Roman" w:cstheme="minorHAnsi"/>
          <w:b/>
          <w:sz w:val="24"/>
          <w:szCs w:val="24"/>
        </w:rPr>
      </w:pPr>
      <w:r w:rsidRPr="00C502A3">
        <w:rPr>
          <w:rFonts w:eastAsia="Times New Roman" w:cstheme="minorHAnsi"/>
          <w:b/>
          <w:sz w:val="24"/>
          <w:szCs w:val="24"/>
        </w:rPr>
        <w:lastRenderedPageBreak/>
        <w:t>Prevention</w:t>
      </w:r>
    </w:p>
    <w:p w:rsidR="00C502A3" w:rsidRPr="00C502A3" w:rsidRDefault="00C502A3" w:rsidP="00C502A3">
      <w:pPr>
        <w:shd w:val="clear" w:color="auto" w:fill="FFFFFF"/>
        <w:spacing w:before="0" w:after="225" w:line="293" w:lineRule="atLeast"/>
        <w:rPr>
          <w:rFonts w:eastAsia="Times New Roman" w:cstheme="minorHAnsi"/>
          <w:sz w:val="24"/>
          <w:szCs w:val="24"/>
        </w:rPr>
      </w:pPr>
      <w:r w:rsidRPr="00C502A3">
        <w:rPr>
          <w:rFonts w:eastAsia="Times New Roman" w:cstheme="minorHAnsi"/>
          <w:sz w:val="24"/>
          <w:szCs w:val="24"/>
        </w:rPr>
        <w:t>The best way to protect your child against pertussis is with </w:t>
      </w:r>
      <w:hyperlink r:id="rId192" w:tgtFrame="_blank" w:history="1">
        <w:proofErr w:type="spellStart"/>
        <w:r w:rsidRPr="00C502A3">
          <w:rPr>
            <w:rStyle w:val="Hyperlink"/>
            <w:rFonts w:eastAsia="Times New Roman" w:cstheme="minorHAnsi"/>
            <w:sz w:val="24"/>
            <w:szCs w:val="24"/>
          </w:rPr>
          <w:t>DTaP</w:t>
        </w:r>
        <w:proofErr w:type="spellEnd"/>
        <w:r w:rsidRPr="00C502A3">
          <w:rPr>
            <w:rStyle w:val="Hyperlink"/>
            <w:rFonts w:eastAsia="Times New Roman" w:cstheme="minorHAnsi"/>
            <w:sz w:val="24"/>
            <w:szCs w:val="24"/>
          </w:rPr>
          <w:t xml:space="preserve"> vaccination</w:t>
        </w:r>
      </w:hyperlink>
      <w:r w:rsidRPr="00C502A3">
        <w:rPr>
          <w:rFonts w:eastAsia="Times New Roman" w:cstheme="minorHAnsi"/>
          <w:sz w:val="24"/>
          <w:szCs w:val="24"/>
        </w:rPr>
        <w:t> (immunizations at two months, four months, and six months of age, and booster shots at twelve to eighteen months and at four or five years of age). See </w:t>
      </w:r>
      <w:hyperlink r:id="rId193" w:tgtFrame="_blank" w:history="1">
        <w:r w:rsidRPr="00C502A3">
          <w:rPr>
            <w:rStyle w:val="Hyperlink"/>
            <w:rFonts w:eastAsia="Times New Roman" w:cstheme="minorHAnsi"/>
            <w:sz w:val="24"/>
            <w:szCs w:val="24"/>
          </w:rPr>
          <w:t>Recommended Immunization Schedules</w:t>
        </w:r>
      </w:hyperlink>
      <w:r w:rsidRPr="00C502A3">
        <w:rPr>
          <w:rFonts w:eastAsia="Times New Roman" w:cstheme="minorHAnsi"/>
          <w:sz w:val="24"/>
          <w:szCs w:val="24"/>
        </w:rPr>
        <w:t>.</w:t>
      </w:r>
    </w:p>
    <w:p w:rsidR="00C502A3" w:rsidRPr="00C502A3" w:rsidRDefault="00C502A3" w:rsidP="00C502A3">
      <w:pPr>
        <w:shd w:val="clear" w:color="auto" w:fill="FFFFFF"/>
        <w:spacing w:before="0" w:after="225" w:line="293" w:lineRule="atLeast"/>
        <w:rPr>
          <w:rFonts w:eastAsia="Times New Roman" w:cstheme="minorHAnsi"/>
          <w:sz w:val="24"/>
          <w:szCs w:val="24"/>
        </w:rPr>
      </w:pPr>
      <w:proofErr w:type="spellStart"/>
      <w:r w:rsidRPr="00C502A3">
        <w:rPr>
          <w:rFonts w:eastAsia="Times New Roman" w:cstheme="minorHAnsi"/>
          <w:sz w:val="24"/>
          <w:szCs w:val="24"/>
        </w:rPr>
        <w:t>Tdap</w:t>
      </w:r>
      <w:proofErr w:type="spellEnd"/>
      <w:r w:rsidRPr="00C502A3">
        <w:rPr>
          <w:rFonts w:eastAsia="Times New Roman" w:cstheme="minorHAnsi"/>
          <w:sz w:val="24"/>
          <w:szCs w:val="24"/>
        </w:rPr>
        <w:t xml:space="preserve"> also protects against pertussis. A single dose of </w:t>
      </w:r>
      <w:proofErr w:type="spellStart"/>
      <w:r w:rsidRPr="00C502A3">
        <w:rPr>
          <w:rFonts w:eastAsia="Times New Roman" w:cstheme="minorHAnsi"/>
          <w:sz w:val="24"/>
          <w:szCs w:val="24"/>
        </w:rPr>
        <w:t>Tdap</w:t>
      </w:r>
      <w:proofErr w:type="spellEnd"/>
      <w:r w:rsidRPr="00C502A3">
        <w:rPr>
          <w:rFonts w:eastAsia="Times New Roman" w:cstheme="minorHAnsi"/>
          <w:sz w:val="24"/>
          <w:szCs w:val="24"/>
        </w:rPr>
        <w:t xml:space="preserve"> vaccine should be administered to children 7 through 10 years of age who were </w:t>
      </w:r>
      <w:proofErr w:type="spellStart"/>
      <w:r w:rsidRPr="00C502A3">
        <w:rPr>
          <w:rFonts w:eastAsia="Times New Roman" w:cstheme="minorHAnsi"/>
          <w:sz w:val="24"/>
          <w:szCs w:val="24"/>
        </w:rPr>
        <w:t>underimmunized</w:t>
      </w:r>
      <w:proofErr w:type="spellEnd"/>
      <w:r w:rsidRPr="00C502A3">
        <w:rPr>
          <w:rFonts w:eastAsia="Times New Roman" w:cstheme="minorHAnsi"/>
          <w:sz w:val="24"/>
          <w:szCs w:val="24"/>
        </w:rPr>
        <w:t xml:space="preserve"> with </w:t>
      </w:r>
      <w:proofErr w:type="spellStart"/>
      <w:r w:rsidRPr="00C502A3">
        <w:rPr>
          <w:rFonts w:eastAsia="Times New Roman" w:cstheme="minorHAnsi"/>
          <w:sz w:val="24"/>
          <w:szCs w:val="24"/>
        </w:rPr>
        <w:t>DTaP</w:t>
      </w:r>
      <w:proofErr w:type="spellEnd"/>
      <w:r w:rsidRPr="00C502A3">
        <w:rPr>
          <w:rFonts w:eastAsia="Times New Roman" w:cstheme="minorHAnsi"/>
          <w:sz w:val="24"/>
          <w:szCs w:val="24"/>
        </w:rPr>
        <w:t xml:space="preserve"> or who have an incomplete vaccine history.</w:t>
      </w:r>
    </w:p>
    <w:p w:rsidR="00C502A3" w:rsidRPr="00C502A3" w:rsidRDefault="00C502A3" w:rsidP="00C502A3">
      <w:pPr>
        <w:shd w:val="clear" w:color="auto" w:fill="FFFFFF"/>
        <w:spacing w:before="0" w:after="225" w:line="293" w:lineRule="atLeast"/>
        <w:rPr>
          <w:rFonts w:eastAsia="Times New Roman" w:cstheme="minorHAnsi"/>
          <w:sz w:val="24"/>
          <w:szCs w:val="24"/>
        </w:rPr>
      </w:pPr>
      <w:r w:rsidRPr="00C502A3">
        <w:rPr>
          <w:rFonts w:eastAsia="Times New Roman" w:cstheme="minorHAnsi"/>
          <w:sz w:val="24"/>
          <w:szCs w:val="24"/>
        </w:rPr>
        <w:t>The American Academy of Pediatrics (AAP) continues to recommend vaccination of adolescents, including </w:t>
      </w:r>
      <w:hyperlink r:id="rId194" w:tgtFrame="_blank" w:history="1">
        <w:r w:rsidRPr="00C502A3">
          <w:rPr>
            <w:rStyle w:val="Hyperlink"/>
            <w:rFonts w:eastAsia="Times New Roman" w:cstheme="minorHAnsi"/>
            <w:sz w:val="24"/>
            <w:szCs w:val="24"/>
          </w:rPr>
          <w:t>pregnant adolescents</w:t>
        </w:r>
      </w:hyperlink>
      <w:r w:rsidRPr="00C502A3">
        <w:rPr>
          <w:rFonts w:eastAsia="Times New Roman" w:cstheme="minorHAnsi"/>
          <w:sz w:val="24"/>
          <w:szCs w:val="24"/>
        </w:rPr>
        <w:t>. </w:t>
      </w:r>
      <w:hyperlink r:id="rId195" w:tgtFrame="_blank" w:history="1">
        <w:r w:rsidRPr="00C502A3">
          <w:rPr>
            <w:rStyle w:val="Hyperlink"/>
            <w:rFonts w:eastAsia="Times New Roman" w:cstheme="minorHAnsi"/>
            <w:sz w:val="24"/>
            <w:szCs w:val="24"/>
          </w:rPr>
          <w:t>Pregnant women</w:t>
        </w:r>
      </w:hyperlink>
      <w:r w:rsidRPr="00C502A3">
        <w:rPr>
          <w:rFonts w:eastAsia="Times New Roman" w:cstheme="minorHAnsi"/>
          <w:sz w:val="24"/>
          <w:szCs w:val="24"/>
        </w:rPr>
        <w:t> should also receive the vaccine. A single dose should be given to adults who have contact with infants, even if they are older than 65, and for health care workers of any age.</w:t>
      </w:r>
    </w:p>
    <w:p w:rsidR="00C502A3" w:rsidRDefault="00C502A3" w:rsidP="00C502A3">
      <w:pPr>
        <w:shd w:val="clear" w:color="auto" w:fill="FFFFFF"/>
        <w:spacing w:before="0" w:after="225" w:line="293" w:lineRule="atLeast"/>
        <w:rPr>
          <w:rFonts w:eastAsia="Times New Roman" w:cstheme="minorHAnsi"/>
          <w:sz w:val="24"/>
          <w:szCs w:val="24"/>
        </w:rPr>
      </w:pPr>
    </w:p>
    <w:p w:rsidR="00C502A3" w:rsidRDefault="004A3CCD" w:rsidP="00C502A3">
      <w:pPr>
        <w:shd w:val="clear" w:color="auto" w:fill="FFFFFF"/>
        <w:spacing w:before="0" w:after="225" w:line="293" w:lineRule="atLeast"/>
        <w:rPr>
          <w:rFonts w:eastAsia="Times New Roman" w:cstheme="minorHAnsi"/>
          <w:sz w:val="24"/>
          <w:szCs w:val="24"/>
        </w:rPr>
      </w:pPr>
      <w:r>
        <w:rPr>
          <w:rFonts w:eastAsia="Times New Roman" w:cstheme="minorHAnsi"/>
          <w:sz w:val="24"/>
          <w:szCs w:val="24"/>
        </w:rPr>
        <w:t>Additional Resource</w:t>
      </w:r>
    </w:p>
    <w:p w:rsidR="004A3CCD" w:rsidRPr="00C502A3" w:rsidRDefault="004A3CCD" w:rsidP="00C502A3">
      <w:pPr>
        <w:shd w:val="clear" w:color="auto" w:fill="FFFFFF"/>
        <w:spacing w:before="0" w:after="225" w:line="293" w:lineRule="atLeast"/>
        <w:rPr>
          <w:rFonts w:eastAsia="Times New Roman" w:cstheme="minorHAnsi"/>
          <w:sz w:val="24"/>
          <w:szCs w:val="24"/>
        </w:rPr>
      </w:pPr>
      <w:hyperlink r:id="rId196" w:history="1">
        <w:r w:rsidRPr="004A3CCD">
          <w:rPr>
            <w:rStyle w:val="Hyperlink"/>
            <w:rFonts w:eastAsia="Times New Roman" w:cstheme="minorHAnsi"/>
            <w:sz w:val="24"/>
            <w:szCs w:val="24"/>
          </w:rPr>
          <w:t>Centers for Disease Control &amp; Prevention</w:t>
        </w:r>
      </w:hyperlink>
      <w:r>
        <w:rPr>
          <w:rFonts w:eastAsia="Times New Roman" w:cstheme="minorHAnsi"/>
          <w:sz w:val="24"/>
          <w:szCs w:val="24"/>
        </w:rPr>
        <w:t xml:space="preserve"> – Pertussis (Whooping Cough) </w:t>
      </w:r>
    </w:p>
    <w:sectPr w:rsidR="004A3CCD" w:rsidRPr="00C502A3" w:rsidSect="0013095F">
      <w:footerReference w:type="default" r:id="rId197"/>
      <w:pgSz w:w="15840" w:h="12240" w:orient="landscape"/>
      <w:pgMar w:top="135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5550" w:rsidRDefault="005A5550" w:rsidP="00BA53F7">
      <w:pPr>
        <w:spacing w:after="0" w:line="240" w:lineRule="auto"/>
      </w:pPr>
      <w:r>
        <w:separator/>
      </w:r>
    </w:p>
  </w:endnote>
  <w:endnote w:type="continuationSeparator" w:id="0">
    <w:p w:rsidR="005A5550" w:rsidRDefault="005A5550" w:rsidP="00BA53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997303"/>
      <w:docPartObj>
        <w:docPartGallery w:val="Page Numbers (Bottom of Page)"/>
        <w:docPartUnique/>
      </w:docPartObj>
    </w:sdtPr>
    <w:sdtEndPr>
      <w:rPr>
        <w:noProof/>
      </w:rPr>
    </w:sdtEndPr>
    <w:sdtContent>
      <w:p w:rsidR="005A5550" w:rsidRDefault="005A5550">
        <w:pPr>
          <w:pStyle w:val="Footer"/>
          <w:jc w:val="right"/>
        </w:pPr>
        <w:r>
          <w:fldChar w:fldCharType="begin"/>
        </w:r>
        <w:r>
          <w:instrText xml:space="preserve"> PAGE   \* MERGEFORMAT </w:instrText>
        </w:r>
        <w:r>
          <w:fldChar w:fldCharType="separate"/>
        </w:r>
        <w:r w:rsidR="00EF3A5A">
          <w:rPr>
            <w:noProof/>
          </w:rPr>
          <w:t>2</w:t>
        </w:r>
        <w:r>
          <w:rPr>
            <w:noProof/>
          </w:rPr>
          <w:fldChar w:fldCharType="end"/>
        </w:r>
      </w:p>
    </w:sdtContent>
  </w:sdt>
  <w:p w:rsidR="005A5550" w:rsidRDefault="005A55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5550" w:rsidRDefault="005A5550" w:rsidP="00BA53F7">
      <w:pPr>
        <w:spacing w:after="0" w:line="240" w:lineRule="auto"/>
      </w:pPr>
      <w:r>
        <w:separator/>
      </w:r>
    </w:p>
  </w:footnote>
  <w:footnote w:type="continuationSeparator" w:id="0">
    <w:p w:rsidR="005A5550" w:rsidRDefault="005A5550" w:rsidP="00BA53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C3401"/>
    <w:multiLevelType w:val="multilevel"/>
    <w:tmpl w:val="B492B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4B0077"/>
    <w:multiLevelType w:val="multilevel"/>
    <w:tmpl w:val="298E7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C4550"/>
    <w:multiLevelType w:val="multilevel"/>
    <w:tmpl w:val="A828B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FA2EDA"/>
    <w:multiLevelType w:val="multilevel"/>
    <w:tmpl w:val="2C728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262F4F"/>
    <w:multiLevelType w:val="hybridMultilevel"/>
    <w:tmpl w:val="DBDE7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D80467"/>
    <w:multiLevelType w:val="multilevel"/>
    <w:tmpl w:val="2AFC7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946934"/>
    <w:multiLevelType w:val="multilevel"/>
    <w:tmpl w:val="8D2C7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AF6D5A"/>
    <w:multiLevelType w:val="hybridMultilevel"/>
    <w:tmpl w:val="B0A8C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460AE"/>
    <w:multiLevelType w:val="multilevel"/>
    <w:tmpl w:val="59DCE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332833"/>
    <w:multiLevelType w:val="multilevel"/>
    <w:tmpl w:val="A7DE7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C16AC1"/>
    <w:multiLevelType w:val="multilevel"/>
    <w:tmpl w:val="94FAA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A57345"/>
    <w:multiLevelType w:val="multilevel"/>
    <w:tmpl w:val="E5244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C83EA6"/>
    <w:multiLevelType w:val="multilevel"/>
    <w:tmpl w:val="44584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D64C59"/>
    <w:multiLevelType w:val="multilevel"/>
    <w:tmpl w:val="6AB2D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E3622F"/>
    <w:multiLevelType w:val="multilevel"/>
    <w:tmpl w:val="D2B89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08662E"/>
    <w:multiLevelType w:val="multilevel"/>
    <w:tmpl w:val="8DC8A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1B3D95"/>
    <w:multiLevelType w:val="hybridMultilevel"/>
    <w:tmpl w:val="6DCCC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F3070D"/>
    <w:multiLevelType w:val="multilevel"/>
    <w:tmpl w:val="819CA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6C0ECE"/>
    <w:multiLevelType w:val="multilevel"/>
    <w:tmpl w:val="5CF8F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9D1958"/>
    <w:multiLevelType w:val="multilevel"/>
    <w:tmpl w:val="F5D0F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4A00B8"/>
    <w:multiLevelType w:val="hybridMultilevel"/>
    <w:tmpl w:val="8E1C3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225163"/>
    <w:multiLevelType w:val="multilevel"/>
    <w:tmpl w:val="FC0C2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2B0DB3"/>
    <w:multiLevelType w:val="multilevel"/>
    <w:tmpl w:val="7A384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0546D8"/>
    <w:multiLevelType w:val="multilevel"/>
    <w:tmpl w:val="456C9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6A671F"/>
    <w:multiLevelType w:val="multilevel"/>
    <w:tmpl w:val="AA4E1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0A0F3E"/>
    <w:multiLevelType w:val="multilevel"/>
    <w:tmpl w:val="DB587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0D07AA"/>
    <w:multiLevelType w:val="multilevel"/>
    <w:tmpl w:val="444EE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080CCE"/>
    <w:multiLevelType w:val="multilevel"/>
    <w:tmpl w:val="FD8EC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586E70"/>
    <w:multiLevelType w:val="multilevel"/>
    <w:tmpl w:val="2320C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EA4FBE"/>
    <w:multiLevelType w:val="multilevel"/>
    <w:tmpl w:val="C2921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0A71B0"/>
    <w:multiLevelType w:val="multilevel"/>
    <w:tmpl w:val="5FFA5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B075D4"/>
    <w:multiLevelType w:val="multilevel"/>
    <w:tmpl w:val="4F10A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C7E5050"/>
    <w:multiLevelType w:val="hybridMultilevel"/>
    <w:tmpl w:val="80500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5C082F"/>
    <w:multiLevelType w:val="hybridMultilevel"/>
    <w:tmpl w:val="2258D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50494D"/>
    <w:multiLevelType w:val="multilevel"/>
    <w:tmpl w:val="C35AF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57A7AE0"/>
    <w:multiLevelType w:val="multilevel"/>
    <w:tmpl w:val="62EA1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2178A6"/>
    <w:multiLevelType w:val="multilevel"/>
    <w:tmpl w:val="9CE47E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71F0D65"/>
    <w:multiLevelType w:val="hybridMultilevel"/>
    <w:tmpl w:val="1F9E5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2F6C99"/>
    <w:multiLevelType w:val="multilevel"/>
    <w:tmpl w:val="F002F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8A321A1"/>
    <w:multiLevelType w:val="multilevel"/>
    <w:tmpl w:val="8D5222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D6960DF"/>
    <w:multiLevelType w:val="multilevel"/>
    <w:tmpl w:val="171E5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E860A09"/>
    <w:multiLevelType w:val="multilevel"/>
    <w:tmpl w:val="3D6E3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02C4AA7"/>
    <w:multiLevelType w:val="multilevel"/>
    <w:tmpl w:val="55FC1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820BF1"/>
    <w:multiLevelType w:val="multilevel"/>
    <w:tmpl w:val="8B0A6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7B429A1"/>
    <w:multiLevelType w:val="multilevel"/>
    <w:tmpl w:val="6A70A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A051DA2"/>
    <w:multiLevelType w:val="multilevel"/>
    <w:tmpl w:val="2CAE9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A2849E3"/>
    <w:multiLevelType w:val="multilevel"/>
    <w:tmpl w:val="A57039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D371749"/>
    <w:multiLevelType w:val="multilevel"/>
    <w:tmpl w:val="EBFEF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D68716E"/>
    <w:multiLevelType w:val="multilevel"/>
    <w:tmpl w:val="8CAAE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D6D42CE"/>
    <w:multiLevelType w:val="multilevel"/>
    <w:tmpl w:val="12F0F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43B3B1A"/>
    <w:multiLevelType w:val="multilevel"/>
    <w:tmpl w:val="0DC47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4EB375A"/>
    <w:multiLevelType w:val="hybridMultilevel"/>
    <w:tmpl w:val="67DCE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6352691"/>
    <w:multiLevelType w:val="multilevel"/>
    <w:tmpl w:val="7B364A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83E3706"/>
    <w:multiLevelType w:val="multilevel"/>
    <w:tmpl w:val="4D669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8FA53BA"/>
    <w:multiLevelType w:val="multilevel"/>
    <w:tmpl w:val="BD7CE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A415252"/>
    <w:multiLevelType w:val="multilevel"/>
    <w:tmpl w:val="A2D68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BE42CBB"/>
    <w:multiLevelType w:val="multilevel"/>
    <w:tmpl w:val="9B04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CEA717E"/>
    <w:multiLevelType w:val="multilevel"/>
    <w:tmpl w:val="74B24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5"/>
  </w:num>
  <w:num w:numId="2">
    <w:abstractNumId w:val="0"/>
  </w:num>
  <w:num w:numId="3">
    <w:abstractNumId w:val="24"/>
  </w:num>
  <w:num w:numId="4">
    <w:abstractNumId w:val="31"/>
  </w:num>
  <w:num w:numId="5">
    <w:abstractNumId w:val="19"/>
  </w:num>
  <w:num w:numId="6">
    <w:abstractNumId w:val="6"/>
  </w:num>
  <w:num w:numId="7">
    <w:abstractNumId w:val="13"/>
  </w:num>
  <w:num w:numId="8">
    <w:abstractNumId w:val="50"/>
  </w:num>
  <w:num w:numId="9">
    <w:abstractNumId w:val="3"/>
  </w:num>
  <w:num w:numId="10">
    <w:abstractNumId w:val="42"/>
  </w:num>
  <w:num w:numId="11">
    <w:abstractNumId w:val="17"/>
  </w:num>
  <w:num w:numId="12">
    <w:abstractNumId w:val="8"/>
  </w:num>
  <w:num w:numId="13">
    <w:abstractNumId w:val="57"/>
  </w:num>
  <w:num w:numId="14">
    <w:abstractNumId w:val="52"/>
  </w:num>
  <w:num w:numId="15">
    <w:abstractNumId w:val="20"/>
  </w:num>
  <w:num w:numId="16">
    <w:abstractNumId w:val="7"/>
  </w:num>
  <w:num w:numId="17">
    <w:abstractNumId w:val="16"/>
  </w:num>
  <w:num w:numId="18">
    <w:abstractNumId w:val="4"/>
  </w:num>
  <w:num w:numId="19">
    <w:abstractNumId w:val="33"/>
  </w:num>
  <w:num w:numId="20">
    <w:abstractNumId w:val="43"/>
  </w:num>
  <w:num w:numId="21">
    <w:abstractNumId w:val="37"/>
  </w:num>
  <w:num w:numId="22">
    <w:abstractNumId w:val="36"/>
  </w:num>
  <w:num w:numId="23">
    <w:abstractNumId w:val="39"/>
  </w:num>
  <w:num w:numId="24">
    <w:abstractNumId w:val="35"/>
  </w:num>
  <w:num w:numId="25">
    <w:abstractNumId w:val="53"/>
  </w:num>
  <w:num w:numId="26">
    <w:abstractNumId w:val="11"/>
  </w:num>
  <w:num w:numId="27">
    <w:abstractNumId w:val="56"/>
  </w:num>
  <w:num w:numId="28">
    <w:abstractNumId w:val="40"/>
  </w:num>
  <w:num w:numId="29">
    <w:abstractNumId w:val="30"/>
  </w:num>
  <w:num w:numId="30">
    <w:abstractNumId w:val="12"/>
  </w:num>
  <w:num w:numId="31">
    <w:abstractNumId w:val="2"/>
  </w:num>
  <w:num w:numId="32">
    <w:abstractNumId w:val="38"/>
  </w:num>
  <w:num w:numId="33">
    <w:abstractNumId w:val="49"/>
  </w:num>
  <w:num w:numId="34">
    <w:abstractNumId w:val="45"/>
  </w:num>
  <w:num w:numId="35">
    <w:abstractNumId w:val="1"/>
  </w:num>
  <w:num w:numId="36">
    <w:abstractNumId w:val="15"/>
  </w:num>
  <w:num w:numId="37">
    <w:abstractNumId w:val="21"/>
  </w:num>
  <w:num w:numId="38">
    <w:abstractNumId w:val="32"/>
  </w:num>
  <w:num w:numId="39">
    <w:abstractNumId w:val="9"/>
  </w:num>
  <w:num w:numId="40">
    <w:abstractNumId w:val="26"/>
  </w:num>
  <w:num w:numId="41">
    <w:abstractNumId w:val="54"/>
  </w:num>
  <w:num w:numId="42">
    <w:abstractNumId w:val="51"/>
  </w:num>
  <w:num w:numId="43">
    <w:abstractNumId w:val="41"/>
  </w:num>
  <w:num w:numId="44">
    <w:abstractNumId w:val="34"/>
  </w:num>
  <w:num w:numId="45">
    <w:abstractNumId w:val="10"/>
  </w:num>
  <w:num w:numId="46">
    <w:abstractNumId w:val="28"/>
  </w:num>
  <w:num w:numId="47">
    <w:abstractNumId w:val="27"/>
  </w:num>
  <w:num w:numId="48">
    <w:abstractNumId w:val="22"/>
  </w:num>
  <w:num w:numId="49">
    <w:abstractNumId w:val="5"/>
  </w:num>
  <w:num w:numId="50">
    <w:abstractNumId w:val="25"/>
  </w:num>
  <w:num w:numId="51">
    <w:abstractNumId w:val="47"/>
  </w:num>
  <w:num w:numId="52">
    <w:abstractNumId w:val="18"/>
  </w:num>
  <w:num w:numId="53">
    <w:abstractNumId w:val="14"/>
  </w:num>
  <w:num w:numId="54">
    <w:abstractNumId w:val="48"/>
  </w:num>
  <w:num w:numId="55">
    <w:abstractNumId w:val="23"/>
  </w:num>
  <w:num w:numId="56">
    <w:abstractNumId w:val="46"/>
  </w:num>
  <w:num w:numId="57">
    <w:abstractNumId w:val="29"/>
  </w:num>
  <w:num w:numId="58">
    <w:abstractNumId w:val="4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ADD"/>
    <w:rsid w:val="00025189"/>
    <w:rsid w:val="00065B9F"/>
    <w:rsid w:val="000959B0"/>
    <w:rsid w:val="000A3062"/>
    <w:rsid w:val="000C2C68"/>
    <w:rsid w:val="000F591F"/>
    <w:rsid w:val="00111770"/>
    <w:rsid w:val="00126B47"/>
    <w:rsid w:val="0013095F"/>
    <w:rsid w:val="00163285"/>
    <w:rsid w:val="001914DC"/>
    <w:rsid w:val="001D1A53"/>
    <w:rsid w:val="001D49FD"/>
    <w:rsid w:val="001D5D26"/>
    <w:rsid w:val="0026328F"/>
    <w:rsid w:val="00274CA0"/>
    <w:rsid w:val="002928CA"/>
    <w:rsid w:val="002A237C"/>
    <w:rsid w:val="002C5A30"/>
    <w:rsid w:val="002F22CD"/>
    <w:rsid w:val="002F7859"/>
    <w:rsid w:val="00305F98"/>
    <w:rsid w:val="00321F4C"/>
    <w:rsid w:val="003404A5"/>
    <w:rsid w:val="00352A3E"/>
    <w:rsid w:val="0039024D"/>
    <w:rsid w:val="003B76F5"/>
    <w:rsid w:val="00404E6B"/>
    <w:rsid w:val="0040512C"/>
    <w:rsid w:val="00413BC2"/>
    <w:rsid w:val="004443EA"/>
    <w:rsid w:val="00494D1C"/>
    <w:rsid w:val="004A3CCD"/>
    <w:rsid w:val="004B7477"/>
    <w:rsid w:val="004C4221"/>
    <w:rsid w:val="004E41C1"/>
    <w:rsid w:val="004F57FB"/>
    <w:rsid w:val="00505542"/>
    <w:rsid w:val="0053080E"/>
    <w:rsid w:val="0054711B"/>
    <w:rsid w:val="00547154"/>
    <w:rsid w:val="005630AB"/>
    <w:rsid w:val="005A5550"/>
    <w:rsid w:val="005A55B3"/>
    <w:rsid w:val="005A58C6"/>
    <w:rsid w:val="005E7401"/>
    <w:rsid w:val="005F08BF"/>
    <w:rsid w:val="006847DD"/>
    <w:rsid w:val="006A353A"/>
    <w:rsid w:val="006E15AC"/>
    <w:rsid w:val="00703810"/>
    <w:rsid w:val="007879F5"/>
    <w:rsid w:val="00792C94"/>
    <w:rsid w:val="007E6414"/>
    <w:rsid w:val="00832284"/>
    <w:rsid w:val="00833A5A"/>
    <w:rsid w:val="00933EAB"/>
    <w:rsid w:val="009623EC"/>
    <w:rsid w:val="00981DA1"/>
    <w:rsid w:val="009D4248"/>
    <w:rsid w:val="009E188B"/>
    <w:rsid w:val="00A224F9"/>
    <w:rsid w:val="00A57413"/>
    <w:rsid w:val="00A65ADD"/>
    <w:rsid w:val="00A71289"/>
    <w:rsid w:val="00A72B8F"/>
    <w:rsid w:val="00A91FF6"/>
    <w:rsid w:val="00AB1802"/>
    <w:rsid w:val="00AD2022"/>
    <w:rsid w:val="00B55219"/>
    <w:rsid w:val="00B83181"/>
    <w:rsid w:val="00B95EFB"/>
    <w:rsid w:val="00B979C9"/>
    <w:rsid w:val="00BA53F7"/>
    <w:rsid w:val="00C502A3"/>
    <w:rsid w:val="00C53355"/>
    <w:rsid w:val="00C719B1"/>
    <w:rsid w:val="00CB0080"/>
    <w:rsid w:val="00D5393D"/>
    <w:rsid w:val="00DA25BE"/>
    <w:rsid w:val="00DB7469"/>
    <w:rsid w:val="00DC449E"/>
    <w:rsid w:val="00DE0624"/>
    <w:rsid w:val="00DE3379"/>
    <w:rsid w:val="00E44B61"/>
    <w:rsid w:val="00E61103"/>
    <w:rsid w:val="00E627ED"/>
    <w:rsid w:val="00E74BE5"/>
    <w:rsid w:val="00E84CE3"/>
    <w:rsid w:val="00E86FD2"/>
    <w:rsid w:val="00EF3A5A"/>
    <w:rsid w:val="00EF7C62"/>
    <w:rsid w:val="00F007D5"/>
    <w:rsid w:val="00F12892"/>
    <w:rsid w:val="00F31032"/>
    <w:rsid w:val="00F70805"/>
    <w:rsid w:val="00F7706F"/>
    <w:rsid w:val="00F91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14:docId w14:val="140D7EC3"/>
  <w15:chartTrackingRefBased/>
  <w15:docId w15:val="{5866B840-B547-4286-A84A-399CCE536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95F"/>
  </w:style>
  <w:style w:type="paragraph" w:styleId="Heading1">
    <w:name w:val="heading 1"/>
    <w:basedOn w:val="Normal"/>
    <w:next w:val="Normal"/>
    <w:link w:val="Heading1Char"/>
    <w:uiPriority w:val="9"/>
    <w:qFormat/>
    <w:rsid w:val="0013095F"/>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13095F"/>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13095F"/>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unhideWhenUsed/>
    <w:qFormat/>
    <w:rsid w:val="0013095F"/>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13095F"/>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13095F"/>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13095F"/>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13095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3095F"/>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3095F"/>
    <w:pPr>
      <w:spacing w:after="0" w:line="240" w:lineRule="auto"/>
    </w:pPr>
  </w:style>
  <w:style w:type="character" w:customStyle="1" w:styleId="NoSpacingChar">
    <w:name w:val="No Spacing Char"/>
    <w:basedOn w:val="DefaultParagraphFont"/>
    <w:link w:val="NoSpacing"/>
    <w:uiPriority w:val="1"/>
    <w:rsid w:val="004B7477"/>
  </w:style>
  <w:style w:type="character" w:styleId="Hyperlink">
    <w:name w:val="Hyperlink"/>
    <w:basedOn w:val="DefaultParagraphFont"/>
    <w:uiPriority w:val="99"/>
    <w:unhideWhenUsed/>
    <w:rsid w:val="00C53355"/>
    <w:rPr>
      <w:color w:val="0563C1" w:themeColor="hyperlink"/>
      <w:u w:val="single"/>
    </w:rPr>
  </w:style>
  <w:style w:type="character" w:styleId="FollowedHyperlink">
    <w:name w:val="FollowedHyperlink"/>
    <w:basedOn w:val="DefaultParagraphFont"/>
    <w:uiPriority w:val="99"/>
    <w:semiHidden/>
    <w:unhideWhenUsed/>
    <w:rsid w:val="00065B9F"/>
    <w:rPr>
      <w:color w:val="954F72" w:themeColor="followedHyperlink"/>
      <w:u w:val="single"/>
    </w:rPr>
  </w:style>
  <w:style w:type="paragraph" w:styleId="BalloonText">
    <w:name w:val="Balloon Text"/>
    <w:basedOn w:val="Normal"/>
    <w:link w:val="BalloonTextChar"/>
    <w:uiPriority w:val="99"/>
    <w:semiHidden/>
    <w:unhideWhenUsed/>
    <w:rsid w:val="005E74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7401"/>
    <w:rPr>
      <w:rFonts w:ascii="Segoe UI" w:hAnsi="Segoe UI" w:cs="Segoe UI"/>
      <w:sz w:val="18"/>
      <w:szCs w:val="18"/>
    </w:rPr>
  </w:style>
  <w:style w:type="character" w:customStyle="1" w:styleId="Heading2Char">
    <w:name w:val="Heading 2 Char"/>
    <w:basedOn w:val="DefaultParagraphFont"/>
    <w:link w:val="Heading2"/>
    <w:uiPriority w:val="9"/>
    <w:rsid w:val="0013095F"/>
    <w:rPr>
      <w:caps/>
      <w:spacing w:val="15"/>
      <w:shd w:val="clear" w:color="auto" w:fill="DEEAF6" w:themeFill="accent1" w:themeFillTint="33"/>
    </w:rPr>
  </w:style>
  <w:style w:type="paragraph" w:styleId="NormalWeb">
    <w:name w:val="Normal (Web)"/>
    <w:basedOn w:val="Normal"/>
    <w:uiPriority w:val="99"/>
    <w:unhideWhenUsed/>
    <w:rsid w:val="00C719B1"/>
    <w:pPr>
      <w:spacing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3095F"/>
    <w:rPr>
      <w:caps/>
      <w:color w:val="FFFFFF" w:themeColor="background1"/>
      <w:spacing w:val="15"/>
      <w:sz w:val="22"/>
      <w:szCs w:val="22"/>
      <w:shd w:val="clear" w:color="auto" w:fill="5B9BD5" w:themeFill="accent1"/>
    </w:rPr>
  </w:style>
  <w:style w:type="paragraph" w:customStyle="1" w:styleId="list-leadin">
    <w:name w:val="list-leadin"/>
    <w:basedOn w:val="Normal"/>
    <w:rsid w:val="00DC449E"/>
    <w:pPr>
      <w:spacing w:beforeAutospacing="1" w:after="100" w:afterAutospacing="1" w:line="240" w:lineRule="auto"/>
    </w:pPr>
    <w:rPr>
      <w:rFonts w:ascii="Times New Roman" w:eastAsia="Times New Roman" w:hAnsi="Times New Roman" w:cs="Times New Roman"/>
      <w:sz w:val="24"/>
      <w:szCs w:val="24"/>
    </w:rPr>
  </w:style>
  <w:style w:type="paragraph" w:customStyle="1" w:styleId="moreon">
    <w:name w:val="moreon"/>
    <w:basedOn w:val="Normal"/>
    <w:rsid w:val="00DC449E"/>
    <w:pPr>
      <w:spacing w:beforeAutospacing="1" w:after="100" w:afterAutospacing="1" w:line="240" w:lineRule="auto"/>
    </w:pPr>
    <w:rPr>
      <w:rFonts w:ascii="Times New Roman" w:eastAsia="Times New Roman" w:hAnsi="Times New Roman" w:cs="Times New Roman"/>
      <w:sz w:val="24"/>
      <w:szCs w:val="24"/>
    </w:rPr>
  </w:style>
  <w:style w:type="paragraph" w:customStyle="1" w:styleId="list-leadout">
    <w:name w:val="list-leadout"/>
    <w:basedOn w:val="Normal"/>
    <w:rsid w:val="00DC449E"/>
    <w:pPr>
      <w:spacing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13095F"/>
    <w:rPr>
      <w:caps/>
      <w:color w:val="2E74B5" w:themeColor="accent1" w:themeShade="BF"/>
      <w:spacing w:val="10"/>
    </w:rPr>
  </w:style>
  <w:style w:type="character" w:styleId="Strong">
    <w:name w:val="Strong"/>
    <w:uiPriority w:val="22"/>
    <w:qFormat/>
    <w:rsid w:val="0013095F"/>
    <w:rPr>
      <w:b/>
      <w:bCs/>
    </w:rPr>
  </w:style>
  <w:style w:type="character" w:styleId="Emphasis">
    <w:name w:val="Emphasis"/>
    <w:uiPriority w:val="20"/>
    <w:qFormat/>
    <w:rsid w:val="0013095F"/>
    <w:rPr>
      <w:caps/>
      <w:color w:val="1F4D78" w:themeColor="accent1" w:themeShade="7F"/>
      <w:spacing w:val="5"/>
    </w:rPr>
  </w:style>
  <w:style w:type="paragraph" w:styleId="Header">
    <w:name w:val="header"/>
    <w:basedOn w:val="Normal"/>
    <w:link w:val="HeaderChar"/>
    <w:uiPriority w:val="99"/>
    <w:unhideWhenUsed/>
    <w:rsid w:val="00BA53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3F7"/>
  </w:style>
  <w:style w:type="paragraph" w:styleId="Footer">
    <w:name w:val="footer"/>
    <w:basedOn w:val="Normal"/>
    <w:link w:val="FooterChar"/>
    <w:uiPriority w:val="99"/>
    <w:unhideWhenUsed/>
    <w:rsid w:val="00BA53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3F7"/>
  </w:style>
  <w:style w:type="paragraph" w:styleId="Title">
    <w:name w:val="Title"/>
    <w:basedOn w:val="Normal"/>
    <w:next w:val="Normal"/>
    <w:link w:val="TitleChar"/>
    <w:uiPriority w:val="10"/>
    <w:qFormat/>
    <w:rsid w:val="0013095F"/>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13095F"/>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13095F"/>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3095F"/>
    <w:rPr>
      <w:caps/>
      <w:color w:val="595959" w:themeColor="text1" w:themeTint="A6"/>
      <w:spacing w:val="10"/>
      <w:sz w:val="21"/>
      <w:szCs w:val="21"/>
    </w:rPr>
  </w:style>
  <w:style w:type="character" w:customStyle="1" w:styleId="Heading3Char">
    <w:name w:val="Heading 3 Char"/>
    <w:basedOn w:val="DefaultParagraphFont"/>
    <w:link w:val="Heading3"/>
    <w:uiPriority w:val="9"/>
    <w:semiHidden/>
    <w:rsid w:val="0013095F"/>
    <w:rPr>
      <w:caps/>
      <w:color w:val="1F4D78" w:themeColor="accent1" w:themeShade="7F"/>
      <w:spacing w:val="15"/>
    </w:rPr>
  </w:style>
  <w:style w:type="character" w:customStyle="1" w:styleId="Heading5Char">
    <w:name w:val="Heading 5 Char"/>
    <w:basedOn w:val="DefaultParagraphFont"/>
    <w:link w:val="Heading5"/>
    <w:uiPriority w:val="9"/>
    <w:semiHidden/>
    <w:rsid w:val="0013095F"/>
    <w:rPr>
      <w:caps/>
      <w:color w:val="2E74B5" w:themeColor="accent1" w:themeShade="BF"/>
      <w:spacing w:val="10"/>
    </w:rPr>
  </w:style>
  <w:style w:type="character" w:customStyle="1" w:styleId="Heading6Char">
    <w:name w:val="Heading 6 Char"/>
    <w:basedOn w:val="DefaultParagraphFont"/>
    <w:link w:val="Heading6"/>
    <w:uiPriority w:val="9"/>
    <w:semiHidden/>
    <w:rsid w:val="0013095F"/>
    <w:rPr>
      <w:caps/>
      <w:color w:val="2E74B5" w:themeColor="accent1" w:themeShade="BF"/>
      <w:spacing w:val="10"/>
    </w:rPr>
  </w:style>
  <w:style w:type="character" w:customStyle="1" w:styleId="Heading7Char">
    <w:name w:val="Heading 7 Char"/>
    <w:basedOn w:val="DefaultParagraphFont"/>
    <w:link w:val="Heading7"/>
    <w:uiPriority w:val="9"/>
    <w:semiHidden/>
    <w:rsid w:val="0013095F"/>
    <w:rPr>
      <w:caps/>
      <w:color w:val="2E74B5" w:themeColor="accent1" w:themeShade="BF"/>
      <w:spacing w:val="10"/>
    </w:rPr>
  </w:style>
  <w:style w:type="character" w:customStyle="1" w:styleId="Heading8Char">
    <w:name w:val="Heading 8 Char"/>
    <w:basedOn w:val="DefaultParagraphFont"/>
    <w:link w:val="Heading8"/>
    <w:uiPriority w:val="9"/>
    <w:semiHidden/>
    <w:rsid w:val="0013095F"/>
    <w:rPr>
      <w:caps/>
      <w:spacing w:val="10"/>
      <w:sz w:val="18"/>
      <w:szCs w:val="18"/>
    </w:rPr>
  </w:style>
  <w:style w:type="character" w:customStyle="1" w:styleId="Heading9Char">
    <w:name w:val="Heading 9 Char"/>
    <w:basedOn w:val="DefaultParagraphFont"/>
    <w:link w:val="Heading9"/>
    <w:uiPriority w:val="9"/>
    <w:semiHidden/>
    <w:rsid w:val="0013095F"/>
    <w:rPr>
      <w:i/>
      <w:iCs/>
      <w:caps/>
      <w:spacing w:val="10"/>
      <w:sz w:val="18"/>
      <w:szCs w:val="18"/>
    </w:rPr>
  </w:style>
  <w:style w:type="paragraph" w:styleId="Caption">
    <w:name w:val="caption"/>
    <w:basedOn w:val="Normal"/>
    <w:next w:val="Normal"/>
    <w:uiPriority w:val="35"/>
    <w:semiHidden/>
    <w:unhideWhenUsed/>
    <w:qFormat/>
    <w:rsid w:val="0013095F"/>
    <w:rPr>
      <w:b/>
      <w:bCs/>
      <w:color w:val="2E74B5" w:themeColor="accent1" w:themeShade="BF"/>
      <w:sz w:val="16"/>
      <w:szCs w:val="16"/>
    </w:rPr>
  </w:style>
  <w:style w:type="paragraph" w:styleId="Quote">
    <w:name w:val="Quote"/>
    <w:basedOn w:val="Normal"/>
    <w:next w:val="Normal"/>
    <w:link w:val="QuoteChar"/>
    <w:uiPriority w:val="29"/>
    <w:qFormat/>
    <w:rsid w:val="0013095F"/>
    <w:rPr>
      <w:i/>
      <w:iCs/>
      <w:sz w:val="24"/>
      <w:szCs w:val="24"/>
    </w:rPr>
  </w:style>
  <w:style w:type="character" w:customStyle="1" w:styleId="QuoteChar">
    <w:name w:val="Quote Char"/>
    <w:basedOn w:val="DefaultParagraphFont"/>
    <w:link w:val="Quote"/>
    <w:uiPriority w:val="29"/>
    <w:rsid w:val="0013095F"/>
    <w:rPr>
      <w:i/>
      <w:iCs/>
      <w:sz w:val="24"/>
      <w:szCs w:val="24"/>
    </w:rPr>
  </w:style>
  <w:style w:type="paragraph" w:styleId="IntenseQuote">
    <w:name w:val="Intense Quote"/>
    <w:basedOn w:val="Normal"/>
    <w:next w:val="Normal"/>
    <w:link w:val="IntenseQuoteChar"/>
    <w:uiPriority w:val="30"/>
    <w:qFormat/>
    <w:rsid w:val="0013095F"/>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13095F"/>
    <w:rPr>
      <w:color w:val="5B9BD5" w:themeColor="accent1"/>
      <w:sz w:val="24"/>
      <w:szCs w:val="24"/>
    </w:rPr>
  </w:style>
  <w:style w:type="character" w:styleId="SubtleEmphasis">
    <w:name w:val="Subtle Emphasis"/>
    <w:uiPriority w:val="19"/>
    <w:qFormat/>
    <w:rsid w:val="0013095F"/>
    <w:rPr>
      <w:i/>
      <w:iCs/>
      <w:color w:val="1F4D78" w:themeColor="accent1" w:themeShade="7F"/>
    </w:rPr>
  </w:style>
  <w:style w:type="character" w:styleId="IntenseEmphasis">
    <w:name w:val="Intense Emphasis"/>
    <w:uiPriority w:val="21"/>
    <w:qFormat/>
    <w:rsid w:val="0013095F"/>
    <w:rPr>
      <w:b/>
      <w:bCs/>
      <w:caps/>
      <w:color w:val="1F4D78" w:themeColor="accent1" w:themeShade="7F"/>
      <w:spacing w:val="10"/>
    </w:rPr>
  </w:style>
  <w:style w:type="character" w:styleId="SubtleReference">
    <w:name w:val="Subtle Reference"/>
    <w:uiPriority w:val="31"/>
    <w:qFormat/>
    <w:rsid w:val="0013095F"/>
    <w:rPr>
      <w:b/>
      <w:bCs/>
      <w:color w:val="5B9BD5" w:themeColor="accent1"/>
    </w:rPr>
  </w:style>
  <w:style w:type="character" w:styleId="IntenseReference">
    <w:name w:val="Intense Reference"/>
    <w:uiPriority w:val="32"/>
    <w:qFormat/>
    <w:rsid w:val="0013095F"/>
    <w:rPr>
      <w:b/>
      <w:bCs/>
      <w:i/>
      <w:iCs/>
      <w:caps/>
      <w:color w:val="5B9BD5" w:themeColor="accent1"/>
    </w:rPr>
  </w:style>
  <w:style w:type="character" w:styleId="BookTitle">
    <w:name w:val="Book Title"/>
    <w:uiPriority w:val="33"/>
    <w:qFormat/>
    <w:rsid w:val="0013095F"/>
    <w:rPr>
      <w:b/>
      <w:bCs/>
      <w:i/>
      <w:iCs/>
      <w:spacing w:val="0"/>
    </w:rPr>
  </w:style>
  <w:style w:type="paragraph" w:styleId="TOCHeading">
    <w:name w:val="TOC Heading"/>
    <w:basedOn w:val="Heading1"/>
    <w:next w:val="Normal"/>
    <w:uiPriority w:val="39"/>
    <w:semiHidden/>
    <w:unhideWhenUsed/>
    <w:qFormat/>
    <w:rsid w:val="0013095F"/>
    <w:pPr>
      <w:outlineLvl w:val="9"/>
    </w:pPr>
  </w:style>
  <w:style w:type="paragraph" w:styleId="ListParagraph">
    <w:name w:val="List Paragraph"/>
    <w:basedOn w:val="Normal"/>
    <w:uiPriority w:val="34"/>
    <w:qFormat/>
    <w:rsid w:val="00DE33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119">
      <w:bodyDiv w:val="1"/>
      <w:marLeft w:val="0"/>
      <w:marRight w:val="0"/>
      <w:marTop w:val="0"/>
      <w:marBottom w:val="0"/>
      <w:divBdr>
        <w:top w:val="none" w:sz="0" w:space="0" w:color="auto"/>
        <w:left w:val="none" w:sz="0" w:space="0" w:color="auto"/>
        <w:bottom w:val="none" w:sz="0" w:space="0" w:color="auto"/>
        <w:right w:val="none" w:sz="0" w:space="0" w:color="auto"/>
      </w:divBdr>
    </w:div>
    <w:div w:id="281226069">
      <w:bodyDiv w:val="1"/>
      <w:marLeft w:val="0"/>
      <w:marRight w:val="0"/>
      <w:marTop w:val="0"/>
      <w:marBottom w:val="0"/>
      <w:divBdr>
        <w:top w:val="none" w:sz="0" w:space="0" w:color="auto"/>
        <w:left w:val="none" w:sz="0" w:space="0" w:color="auto"/>
        <w:bottom w:val="none" w:sz="0" w:space="0" w:color="auto"/>
        <w:right w:val="none" w:sz="0" w:space="0" w:color="auto"/>
      </w:divBdr>
    </w:div>
    <w:div w:id="286549671">
      <w:bodyDiv w:val="1"/>
      <w:marLeft w:val="0"/>
      <w:marRight w:val="0"/>
      <w:marTop w:val="0"/>
      <w:marBottom w:val="0"/>
      <w:divBdr>
        <w:top w:val="none" w:sz="0" w:space="0" w:color="auto"/>
        <w:left w:val="none" w:sz="0" w:space="0" w:color="auto"/>
        <w:bottom w:val="none" w:sz="0" w:space="0" w:color="auto"/>
        <w:right w:val="none" w:sz="0" w:space="0" w:color="auto"/>
      </w:divBdr>
      <w:divsChild>
        <w:div w:id="545991948">
          <w:marLeft w:val="-225"/>
          <w:marRight w:val="-225"/>
          <w:marTop w:val="0"/>
          <w:marBottom w:val="0"/>
          <w:divBdr>
            <w:top w:val="none" w:sz="0" w:space="0" w:color="auto"/>
            <w:left w:val="none" w:sz="0" w:space="0" w:color="auto"/>
            <w:bottom w:val="none" w:sz="0" w:space="0" w:color="auto"/>
            <w:right w:val="none" w:sz="0" w:space="0" w:color="auto"/>
          </w:divBdr>
          <w:divsChild>
            <w:div w:id="2100246523">
              <w:marLeft w:val="0"/>
              <w:marRight w:val="0"/>
              <w:marTop w:val="0"/>
              <w:marBottom w:val="0"/>
              <w:divBdr>
                <w:top w:val="none" w:sz="0" w:space="0" w:color="auto"/>
                <w:left w:val="none" w:sz="0" w:space="0" w:color="auto"/>
                <w:bottom w:val="none" w:sz="0" w:space="0" w:color="auto"/>
                <w:right w:val="none" w:sz="0" w:space="0" w:color="auto"/>
              </w:divBdr>
            </w:div>
          </w:divsChild>
        </w:div>
        <w:div w:id="2057505416">
          <w:marLeft w:val="-225"/>
          <w:marRight w:val="-225"/>
          <w:marTop w:val="0"/>
          <w:marBottom w:val="0"/>
          <w:divBdr>
            <w:top w:val="none" w:sz="0" w:space="0" w:color="auto"/>
            <w:left w:val="none" w:sz="0" w:space="0" w:color="auto"/>
            <w:bottom w:val="none" w:sz="0" w:space="0" w:color="auto"/>
            <w:right w:val="none" w:sz="0" w:space="0" w:color="auto"/>
          </w:divBdr>
          <w:divsChild>
            <w:div w:id="16405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8185">
      <w:bodyDiv w:val="1"/>
      <w:marLeft w:val="0"/>
      <w:marRight w:val="0"/>
      <w:marTop w:val="0"/>
      <w:marBottom w:val="0"/>
      <w:divBdr>
        <w:top w:val="none" w:sz="0" w:space="0" w:color="auto"/>
        <w:left w:val="none" w:sz="0" w:space="0" w:color="auto"/>
        <w:bottom w:val="none" w:sz="0" w:space="0" w:color="auto"/>
        <w:right w:val="none" w:sz="0" w:space="0" w:color="auto"/>
      </w:divBdr>
      <w:divsChild>
        <w:div w:id="235483488">
          <w:marLeft w:val="0"/>
          <w:marRight w:val="0"/>
          <w:marTop w:val="0"/>
          <w:marBottom w:val="0"/>
          <w:divBdr>
            <w:top w:val="none" w:sz="0" w:space="0" w:color="auto"/>
            <w:left w:val="none" w:sz="0" w:space="0" w:color="auto"/>
            <w:bottom w:val="none" w:sz="0" w:space="0" w:color="auto"/>
            <w:right w:val="none" w:sz="0" w:space="0" w:color="auto"/>
          </w:divBdr>
          <w:divsChild>
            <w:div w:id="1726952065">
              <w:marLeft w:val="225"/>
              <w:marRight w:val="0"/>
              <w:marTop w:val="0"/>
              <w:marBottom w:val="225"/>
              <w:divBdr>
                <w:top w:val="none" w:sz="0" w:space="0" w:color="auto"/>
                <w:left w:val="none" w:sz="0" w:space="0" w:color="auto"/>
                <w:bottom w:val="none" w:sz="0" w:space="0" w:color="auto"/>
                <w:right w:val="none" w:sz="0" w:space="0" w:color="auto"/>
              </w:divBdr>
            </w:div>
          </w:divsChild>
        </w:div>
        <w:div w:id="780565733">
          <w:marLeft w:val="0"/>
          <w:marRight w:val="0"/>
          <w:marTop w:val="0"/>
          <w:marBottom w:val="0"/>
          <w:divBdr>
            <w:top w:val="none" w:sz="0" w:space="0" w:color="auto"/>
            <w:left w:val="none" w:sz="0" w:space="0" w:color="auto"/>
            <w:bottom w:val="none" w:sz="0" w:space="0" w:color="auto"/>
            <w:right w:val="none" w:sz="0" w:space="0" w:color="auto"/>
          </w:divBdr>
          <w:divsChild>
            <w:div w:id="96438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757560">
      <w:bodyDiv w:val="1"/>
      <w:marLeft w:val="0"/>
      <w:marRight w:val="0"/>
      <w:marTop w:val="0"/>
      <w:marBottom w:val="0"/>
      <w:divBdr>
        <w:top w:val="none" w:sz="0" w:space="0" w:color="auto"/>
        <w:left w:val="none" w:sz="0" w:space="0" w:color="auto"/>
        <w:bottom w:val="none" w:sz="0" w:space="0" w:color="auto"/>
        <w:right w:val="none" w:sz="0" w:space="0" w:color="auto"/>
      </w:divBdr>
      <w:divsChild>
        <w:div w:id="2122871723">
          <w:marLeft w:val="-225"/>
          <w:marRight w:val="-225"/>
          <w:marTop w:val="0"/>
          <w:marBottom w:val="0"/>
          <w:divBdr>
            <w:top w:val="none" w:sz="0" w:space="0" w:color="auto"/>
            <w:left w:val="none" w:sz="0" w:space="0" w:color="auto"/>
            <w:bottom w:val="none" w:sz="0" w:space="0" w:color="auto"/>
            <w:right w:val="none" w:sz="0" w:space="0" w:color="auto"/>
          </w:divBdr>
          <w:divsChild>
            <w:div w:id="271328572">
              <w:marLeft w:val="0"/>
              <w:marRight w:val="0"/>
              <w:marTop w:val="0"/>
              <w:marBottom w:val="0"/>
              <w:divBdr>
                <w:top w:val="none" w:sz="0" w:space="0" w:color="auto"/>
                <w:left w:val="none" w:sz="0" w:space="0" w:color="auto"/>
                <w:bottom w:val="none" w:sz="0" w:space="0" w:color="auto"/>
                <w:right w:val="none" w:sz="0" w:space="0" w:color="auto"/>
              </w:divBdr>
              <w:divsChild>
                <w:div w:id="1627420103">
                  <w:marLeft w:val="0"/>
                  <w:marRight w:val="0"/>
                  <w:marTop w:val="0"/>
                  <w:marBottom w:val="0"/>
                  <w:divBdr>
                    <w:top w:val="none" w:sz="0" w:space="0" w:color="E0E0E0"/>
                    <w:left w:val="none" w:sz="0" w:space="0" w:color="E0E0E0"/>
                    <w:bottom w:val="none" w:sz="0" w:space="0" w:color="E0E0E0"/>
                    <w:right w:val="none" w:sz="0" w:space="0" w:color="E0E0E0"/>
                  </w:divBdr>
                  <w:divsChild>
                    <w:div w:id="1714773798">
                      <w:marLeft w:val="0"/>
                      <w:marRight w:val="0"/>
                      <w:marTop w:val="0"/>
                      <w:marBottom w:val="0"/>
                      <w:divBdr>
                        <w:top w:val="none" w:sz="0" w:space="0" w:color="auto"/>
                        <w:left w:val="none" w:sz="0" w:space="0" w:color="auto"/>
                        <w:bottom w:val="none" w:sz="0" w:space="0" w:color="auto"/>
                        <w:right w:val="none" w:sz="0" w:space="0" w:color="auto"/>
                      </w:divBdr>
                      <w:divsChild>
                        <w:div w:id="1578713152">
                          <w:marLeft w:val="0"/>
                          <w:marRight w:val="0"/>
                          <w:marTop w:val="0"/>
                          <w:marBottom w:val="0"/>
                          <w:divBdr>
                            <w:top w:val="none" w:sz="0" w:space="0" w:color="auto"/>
                            <w:left w:val="none" w:sz="0" w:space="0" w:color="auto"/>
                            <w:bottom w:val="none" w:sz="0" w:space="0" w:color="auto"/>
                            <w:right w:val="none" w:sz="0" w:space="0" w:color="auto"/>
                          </w:divBdr>
                          <w:divsChild>
                            <w:div w:id="806706882">
                              <w:marLeft w:val="0"/>
                              <w:marRight w:val="0"/>
                              <w:marTop w:val="0"/>
                              <w:marBottom w:val="0"/>
                              <w:divBdr>
                                <w:top w:val="none" w:sz="0" w:space="0" w:color="auto"/>
                                <w:left w:val="none" w:sz="0" w:space="0" w:color="auto"/>
                                <w:bottom w:val="none" w:sz="0" w:space="0" w:color="auto"/>
                                <w:right w:val="none" w:sz="0" w:space="0" w:color="auto"/>
                              </w:divBdr>
                              <w:divsChild>
                                <w:div w:id="1032807849">
                                  <w:marLeft w:val="0"/>
                                  <w:marRight w:val="0"/>
                                  <w:marTop w:val="0"/>
                                  <w:marBottom w:val="0"/>
                                  <w:divBdr>
                                    <w:top w:val="none" w:sz="0" w:space="0" w:color="auto"/>
                                    <w:left w:val="none" w:sz="0" w:space="0" w:color="auto"/>
                                    <w:bottom w:val="none" w:sz="0" w:space="0" w:color="auto"/>
                                    <w:right w:val="none" w:sz="0" w:space="0" w:color="auto"/>
                                  </w:divBdr>
                                  <w:divsChild>
                                    <w:div w:id="187939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826698">
      <w:bodyDiv w:val="1"/>
      <w:marLeft w:val="0"/>
      <w:marRight w:val="0"/>
      <w:marTop w:val="0"/>
      <w:marBottom w:val="0"/>
      <w:divBdr>
        <w:top w:val="none" w:sz="0" w:space="0" w:color="auto"/>
        <w:left w:val="none" w:sz="0" w:space="0" w:color="auto"/>
        <w:bottom w:val="none" w:sz="0" w:space="0" w:color="auto"/>
        <w:right w:val="none" w:sz="0" w:space="0" w:color="auto"/>
      </w:divBdr>
    </w:div>
    <w:div w:id="520440913">
      <w:bodyDiv w:val="1"/>
      <w:marLeft w:val="0"/>
      <w:marRight w:val="0"/>
      <w:marTop w:val="0"/>
      <w:marBottom w:val="0"/>
      <w:divBdr>
        <w:top w:val="none" w:sz="0" w:space="0" w:color="auto"/>
        <w:left w:val="none" w:sz="0" w:space="0" w:color="auto"/>
        <w:bottom w:val="none" w:sz="0" w:space="0" w:color="auto"/>
        <w:right w:val="none" w:sz="0" w:space="0" w:color="auto"/>
      </w:divBdr>
    </w:div>
    <w:div w:id="670766273">
      <w:bodyDiv w:val="1"/>
      <w:marLeft w:val="0"/>
      <w:marRight w:val="0"/>
      <w:marTop w:val="0"/>
      <w:marBottom w:val="0"/>
      <w:divBdr>
        <w:top w:val="none" w:sz="0" w:space="0" w:color="auto"/>
        <w:left w:val="none" w:sz="0" w:space="0" w:color="auto"/>
        <w:bottom w:val="none" w:sz="0" w:space="0" w:color="auto"/>
        <w:right w:val="none" w:sz="0" w:space="0" w:color="auto"/>
      </w:divBdr>
    </w:div>
    <w:div w:id="689835969">
      <w:bodyDiv w:val="1"/>
      <w:marLeft w:val="0"/>
      <w:marRight w:val="0"/>
      <w:marTop w:val="0"/>
      <w:marBottom w:val="0"/>
      <w:divBdr>
        <w:top w:val="none" w:sz="0" w:space="0" w:color="auto"/>
        <w:left w:val="none" w:sz="0" w:space="0" w:color="auto"/>
        <w:bottom w:val="none" w:sz="0" w:space="0" w:color="auto"/>
        <w:right w:val="none" w:sz="0" w:space="0" w:color="auto"/>
      </w:divBdr>
    </w:div>
    <w:div w:id="694959659">
      <w:bodyDiv w:val="1"/>
      <w:marLeft w:val="0"/>
      <w:marRight w:val="0"/>
      <w:marTop w:val="0"/>
      <w:marBottom w:val="0"/>
      <w:divBdr>
        <w:top w:val="none" w:sz="0" w:space="0" w:color="auto"/>
        <w:left w:val="none" w:sz="0" w:space="0" w:color="auto"/>
        <w:bottom w:val="none" w:sz="0" w:space="0" w:color="auto"/>
        <w:right w:val="none" w:sz="0" w:space="0" w:color="auto"/>
      </w:divBdr>
      <w:divsChild>
        <w:div w:id="1906065794">
          <w:marLeft w:val="0"/>
          <w:marRight w:val="0"/>
          <w:marTop w:val="0"/>
          <w:marBottom w:val="0"/>
          <w:divBdr>
            <w:top w:val="none" w:sz="0" w:space="0" w:color="auto"/>
            <w:left w:val="none" w:sz="0" w:space="0" w:color="auto"/>
            <w:bottom w:val="none" w:sz="0" w:space="0" w:color="auto"/>
            <w:right w:val="none" w:sz="0" w:space="0" w:color="auto"/>
          </w:divBdr>
          <w:divsChild>
            <w:div w:id="47468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02082">
      <w:bodyDiv w:val="1"/>
      <w:marLeft w:val="0"/>
      <w:marRight w:val="0"/>
      <w:marTop w:val="0"/>
      <w:marBottom w:val="0"/>
      <w:divBdr>
        <w:top w:val="none" w:sz="0" w:space="0" w:color="auto"/>
        <w:left w:val="none" w:sz="0" w:space="0" w:color="auto"/>
        <w:bottom w:val="none" w:sz="0" w:space="0" w:color="auto"/>
        <w:right w:val="none" w:sz="0" w:space="0" w:color="auto"/>
      </w:divBdr>
      <w:divsChild>
        <w:div w:id="1515654526">
          <w:marLeft w:val="-225"/>
          <w:marRight w:val="-225"/>
          <w:marTop w:val="0"/>
          <w:marBottom w:val="0"/>
          <w:divBdr>
            <w:top w:val="none" w:sz="0" w:space="0" w:color="auto"/>
            <w:left w:val="none" w:sz="0" w:space="0" w:color="auto"/>
            <w:bottom w:val="none" w:sz="0" w:space="0" w:color="auto"/>
            <w:right w:val="none" w:sz="0" w:space="0" w:color="auto"/>
          </w:divBdr>
          <w:divsChild>
            <w:div w:id="1269005622">
              <w:marLeft w:val="0"/>
              <w:marRight w:val="0"/>
              <w:marTop w:val="0"/>
              <w:marBottom w:val="0"/>
              <w:divBdr>
                <w:top w:val="none" w:sz="0" w:space="0" w:color="auto"/>
                <w:left w:val="none" w:sz="0" w:space="0" w:color="auto"/>
                <w:bottom w:val="none" w:sz="0" w:space="0" w:color="auto"/>
                <w:right w:val="none" w:sz="0" w:space="0" w:color="auto"/>
              </w:divBdr>
              <w:divsChild>
                <w:div w:id="38476140">
                  <w:marLeft w:val="0"/>
                  <w:marRight w:val="0"/>
                  <w:marTop w:val="0"/>
                  <w:marBottom w:val="0"/>
                  <w:divBdr>
                    <w:top w:val="none" w:sz="0" w:space="0" w:color="E0E0E0"/>
                    <w:left w:val="none" w:sz="0" w:space="0" w:color="E0E0E0"/>
                    <w:bottom w:val="none" w:sz="0" w:space="0" w:color="E0E0E0"/>
                    <w:right w:val="none" w:sz="0" w:space="0" w:color="E0E0E0"/>
                  </w:divBdr>
                  <w:divsChild>
                    <w:div w:id="205457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8760">
              <w:marLeft w:val="0"/>
              <w:marRight w:val="0"/>
              <w:marTop w:val="0"/>
              <w:marBottom w:val="0"/>
              <w:divBdr>
                <w:top w:val="none" w:sz="0" w:space="0" w:color="auto"/>
                <w:left w:val="none" w:sz="0" w:space="0" w:color="auto"/>
                <w:bottom w:val="none" w:sz="0" w:space="0" w:color="auto"/>
                <w:right w:val="none" w:sz="0" w:space="0" w:color="auto"/>
              </w:divBdr>
              <w:divsChild>
                <w:div w:id="963393243">
                  <w:marLeft w:val="0"/>
                  <w:marRight w:val="0"/>
                  <w:marTop w:val="0"/>
                  <w:marBottom w:val="0"/>
                  <w:divBdr>
                    <w:top w:val="none" w:sz="0" w:space="0" w:color="auto"/>
                    <w:left w:val="none" w:sz="0" w:space="0" w:color="auto"/>
                    <w:bottom w:val="none" w:sz="0" w:space="0" w:color="auto"/>
                    <w:right w:val="none" w:sz="0" w:space="0" w:color="auto"/>
                  </w:divBdr>
                  <w:divsChild>
                    <w:div w:id="1203976875">
                      <w:marLeft w:val="0"/>
                      <w:marRight w:val="0"/>
                      <w:marTop w:val="0"/>
                      <w:marBottom w:val="0"/>
                      <w:divBdr>
                        <w:top w:val="single" w:sz="6" w:space="0" w:color="E0E0E0"/>
                        <w:left w:val="single" w:sz="6" w:space="0" w:color="E0E0E0"/>
                        <w:bottom w:val="single" w:sz="6" w:space="0" w:color="E0E0E0"/>
                        <w:right w:val="single" w:sz="6" w:space="0" w:color="E0E0E0"/>
                      </w:divBdr>
                      <w:divsChild>
                        <w:div w:id="107088011">
                          <w:marLeft w:val="0"/>
                          <w:marRight w:val="0"/>
                          <w:marTop w:val="0"/>
                          <w:marBottom w:val="0"/>
                          <w:divBdr>
                            <w:top w:val="none" w:sz="0" w:space="0" w:color="auto"/>
                            <w:left w:val="none" w:sz="0" w:space="0" w:color="auto"/>
                            <w:bottom w:val="none" w:sz="0" w:space="0" w:color="auto"/>
                            <w:right w:val="none" w:sz="0" w:space="0" w:color="auto"/>
                          </w:divBdr>
                          <w:divsChild>
                            <w:div w:id="64574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598418">
      <w:bodyDiv w:val="1"/>
      <w:marLeft w:val="0"/>
      <w:marRight w:val="0"/>
      <w:marTop w:val="0"/>
      <w:marBottom w:val="0"/>
      <w:divBdr>
        <w:top w:val="none" w:sz="0" w:space="0" w:color="auto"/>
        <w:left w:val="none" w:sz="0" w:space="0" w:color="auto"/>
        <w:bottom w:val="none" w:sz="0" w:space="0" w:color="auto"/>
        <w:right w:val="none" w:sz="0" w:space="0" w:color="auto"/>
      </w:divBdr>
    </w:div>
    <w:div w:id="868682265">
      <w:bodyDiv w:val="1"/>
      <w:marLeft w:val="0"/>
      <w:marRight w:val="0"/>
      <w:marTop w:val="0"/>
      <w:marBottom w:val="0"/>
      <w:divBdr>
        <w:top w:val="none" w:sz="0" w:space="0" w:color="auto"/>
        <w:left w:val="none" w:sz="0" w:space="0" w:color="auto"/>
        <w:bottom w:val="none" w:sz="0" w:space="0" w:color="auto"/>
        <w:right w:val="none" w:sz="0" w:space="0" w:color="auto"/>
      </w:divBdr>
    </w:div>
    <w:div w:id="891842147">
      <w:bodyDiv w:val="1"/>
      <w:marLeft w:val="0"/>
      <w:marRight w:val="0"/>
      <w:marTop w:val="0"/>
      <w:marBottom w:val="0"/>
      <w:divBdr>
        <w:top w:val="none" w:sz="0" w:space="0" w:color="auto"/>
        <w:left w:val="none" w:sz="0" w:space="0" w:color="auto"/>
        <w:bottom w:val="none" w:sz="0" w:space="0" w:color="auto"/>
        <w:right w:val="none" w:sz="0" w:space="0" w:color="auto"/>
      </w:divBdr>
    </w:div>
    <w:div w:id="940071131">
      <w:bodyDiv w:val="1"/>
      <w:marLeft w:val="0"/>
      <w:marRight w:val="0"/>
      <w:marTop w:val="0"/>
      <w:marBottom w:val="0"/>
      <w:divBdr>
        <w:top w:val="none" w:sz="0" w:space="0" w:color="auto"/>
        <w:left w:val="none" w:sz="0" w:space="0" w:color="auto"/>
        <w:bottom w:val="none" w:sz="0" w:space="0" w:color="auto"/>
        <w:right w:val="none" w:sz="0" w:space="0" w:color="auto"/>
      </w:divBdr>
    </w:div>
    <w:div w:id="1001085422">
      <w:bodyDiv w:val="1"/>
      <w:marLeft w:val="0"/>
      <w:marRight w:val="0"/>
      <w:marTop w:val="0"/>
      <w:marBottom w:val="0"/>
      <w:divBdr>
        <w:top w:val="none" w:sz="0" w:space="0" w:color="auto"/>
        <w:left w:val="none" w:sz="0" w:space="0" w:color="auto"/>
        <w:bottom w:val="none" w:sz="0" w:space="0" w:color="auto"/>
        <w:right w:val="none" w:sz="0" w:space="0" w:color="auto"/>
      </w:divBdr>
    </w:div>
    <w:div w:id="1009717200">
      <w:bodyDiv w:val="1"/>
      <w:marLeft w:val="0"/>
      <w:marRight w:val="0"/>
      <w:marTop w:val="0"/>
      <w:marBottom w:val="0"/>
      <w:divBdr>
        <w:top w:val="none" w:sz="0" w:space="0" w:color="auto"/>
        <w:left w:val="none" w:sz="0" w:space="0" w:color="auto"/>
        <w:bottom w:val="none" w:sz="0" w:space="0" w:color="auto"/>
        <w:right w:val="none" w:sz="0" w:space="0" w:color="auto"/>
      </w:divBdr>
    </w:div>
    <w:div w:id="1094283615">
      <w:bodyDiv w:val="1"/>
      <w:marLeft w:val="0"/>
      <w:marRight w:val="0"/>
      <w:marTop w:val="0"/>
      <w:marBottom w:val="0"/>
      <w:divBdr>
        <w:top w:val="none" w:sz="0" w:space="0" w:color="auto"/>
        <w:left w:val="none" w:sz="0" w:space="0" w:color="auto"/>
        <w:bottom w:val="none" w:sz="0" w:space="0" w:color="auto"/>
        <w:right w:val="none" w:sz="0" w:space="0" w:color="auto"/>
      </w:divBdr>
    </w:div>
    <w:div w:id="1123229669">
      <w:bodyDiv w:val="1"/>
      <w:marLeft w:val="0"/>
      <w:marRight w:val="0"/>
      <w:marTop w:val="0"/>
      <w:marBottom w:val="0"/>
      <w:divBdr>
        <w:top w:val="none" w:sz="0" w:space="0" w:color="auto"/>
        <w:left w:val="none" w:sz="0" w:space="0" w:color="auto"/>
        <w:bottom w:val="none" w:sz="0" w:space="0" w:color="auto"/>
        <w:right w:val="none" w:sz="0" w:space="0" w:color="auto"/>
      </w:divBdr>
    </w:div>
    <w:div w:id="1219364916">
      <w:bodyDiv w:val="1"/>
      <w:marLeft w:val="0"/>
      <w:marRight w:val="0"/>
      <w:marTop w:val="0"/>
      <w:marBottom w:val="0"/>
      <w:divBdr>
        <w:top w:val="none" w:sz="0" w:space="0" w:color="auto"/>
        <w:left w:val="none" w:sz="0" w:space="0" w:color="auto"/>
        <w:bottom w:val="none" w:sz="0" w:space="0" w:color="auto"/>
        <w:right w:val="none" w:sz="0" w:space="0" w:color="auto"/>
      </w:divBdr>
      <w:divsChild>
        <w:div w:id="1339233820">
          <w:marLeft w:val="0"/>
          <w:marRight w:val="0"/>
          <w:marTop w:val="0"/>
          <w:marBottom w:val="0"/>
          <w:divBdr>
            <w:top w:val="none" w:sz="0" w:space="0" w:color="auto"/>
            <w:left w:val="none" w:sz="0" w:space="0" w:color="auto"/>
            <w:bottom w:val="none" w:sz="0" w:space="0" w:color="auto"/>
            <w:right w:val="none" w:sz="0" w:space="0" w:color="auto"/>
          </w:divBdr>
          <w:divsChild>
            <w:div w:id="34879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74340">
      <w:bodyDiv w:val="1"/>
      <w:marLeft w:val="0"/>
      <w:marRight w:val="0"/>
      <w:marTop w:val="0"/>
      <w:marBottom w:val="0"/>
      <w:divBdr>
        <w:top w:val="none" w:sz="0" w:space="0" w:color="auto"/>
        <w:left w:val="none" w:sz="0" w:space="0" w:color="auto"/>
        <w:bottom w:val="none" w:sz="0" w:space="0" w:color="auto"/>
        <w:right w:val="none" w:sz="0" w:space="0" w:color="auto"/>
      </w:divBdr>
      <w:divsChild>
        <w:div w:id="665938241">
          <w:marLeft w:val="-225"/>
          <w:marRight w:val="-225"/>
          <w:marTop w:val="0"/>
          <w:marBottom w:val="0"/>
          <w:divBdr>
            <w:top w:val="none" w:sz="0" w:space="0" w:color="auto"/>
            <w:left w:val="none" w:sz="0" w:space="0" w:color="auto"/>
            <w:bottom w:val="none" w:sz="0" w:space="0" w:color="auto"/>
            <w:right w:val="none" w:sz="0" w:space="0" w:color="auto"/>
          </w:divBdr>
          <w:divsChild>
            <w:div w:id="1085541623">
              <w:marLeft w:val="0"/>
              <w:marRight w:val="0"/>
              <w:marTop w:val="0"/>
              <w:marBottom w:val="0"/>
              <w:divBdr>
                <w:top w:val="none" w:sz="0" w:space="0" w:color="auto"/>
                <w:left w:val="none" w:sz="0" w:space="0" w:color="auto"/>
                <w:bottom w:val="none" w:sz="0" w:space="0" w:color="auto"/>
                <w:right w:val="none" w:sz="0" w:space="0" w:color="auto"/>
              </w:divBdr>
              <w:divsChild>
                <w:div w:id="1038436319">
                  <w:marLeft w:val="0"/>
                  <w:marRight w:val="0"/>
                  <w:marTop w:val="0"/>
                  <w:marBottom w:val="0"/>
                  <w:divBdr>
                    <w:top w:val="none" w:sz="0" w:space="0" w:color="E0E0E0"/>
                    <w:left w:val="none" w:sz="0" w:space="0" w:color="E0E0E0"/>
                    <w:bottom w:val="none" w:sz="0" w:space="0" w:color="E0E0E0"/>
                    <w:right w:val="none" w:sz="0" w:space="0" w:color="E0E0E0"/>
                  </w:divBdr>
                  <w:divsChild>
                    <w:div w:id="19499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52373">
              <w:marLeft w:val="0"/>
              <w:marRight w:val="0"/>
              <w:marTop w:val="0"/>
              <w:marBottom w:val="0"/>
              <w:divBdr>
                <w:top w:val="none" w:sz="0" w:space="0" w:color="auto"/>
                <w:left w:val="none" w:sz="0" w:space="0" w:color="auto"/>
                <w:bottom w:val="none" w:sz="0" w:space="0" w:color="auto"/>
                <w:right w:val="none" w:sz="0" w:space="0" w:color="auto"/>
              </w:divBdr>
              <w:divsChild>
                <w:div w:id="200404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44595">
          <w:marLeft w:val="-225"/>
          <w:marRight w:val="-225"/>
          <w:marTop w:val="0"/>
          <w:marBottom w:val="0"/>
          <w:divBdr>
            <w:top w:val="none" w:sz="0" w:space="0" w:color="auto"/>
            <w:left w:val="none" w:sz="0" w:space="0" w:color="auto"/>
            <w:bottom w:val="none" w:sz="0" w:space="0" w:color="auto"/>
            <w:right w:val="none" w:sz="0" w:space="0" w:color="auto"/>
          </w:divBdr>
          <w:divsChild>
            <w:div w:id="131756023">
              <w:marLeft w:val="0"/>
              <w:marRight w:val="0"/>
              <w:marTop w:val="0"/>
              <w:marBottom w:val="0"/>
              <w:divBdr>
                <w:top w:val="none" w:sz="0" w:space="0" w:color="auto"/>
                <w:left w:val="none" w:sz="0" w:space="0" w:color="auto"/>
                <w:bottom w:val="none" w:sz="0" w:space="0" w:color="auto"/>
                <w:right w:val="none" w:sz="0" w:space="0" w:color="auto"/>
              </w:divBdr>
              <w:divsChild>
                <w:div w:id="1704555225">
                  <w:marLeft w:val="0"/>
                  <w:marRight w:val="0"/>
                  <w:marTop w:val="0"/>
                  <w:marBottom w:val="0"/>
                  <w:divBdr>
                    <w:top w:val="none" w:sz="0" w:space="0" w:color="E0E0E0"/>
                    <w:left w:val="none" w:sz="0" w:space="0" w:color="E0E0E0"/>
                    <w:bottom w:val="none" w:sz="0" w:space="0" w:color="E0E0E0"/>
                    <w:right w:val="none" w:sz="0" w:space="0" w:color="E0E0E0"/>
                  </w:divBdr>
                  <w:divsChild>
                    <w:div w:id="71701309">
                      <w:marLeft w:val="0"/>
                      <w:marRight w:val="0"/>
                      <w:marTop w:val="0"/>
                      <w:marBottom w:val="0"/>
                      <w:divBdr>
                        <w:top w:val="none" w:sz="0" w:space="0" w:color="auto"/>
                        <w:left w:val="none" w:sz="0" w:space="0" w:color="auto"/>
                        <w:bottom w:val="none" w:sz="0" w:space="0" w:color="auto"/>
                        <w:right w:val="none" w:sz="0" w:space="0" w:color="auto"/>
                      </w:divBdr>
                    </w:div>
                    <w:div w:id="6730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053588">
      <w:bodyDiv w:val="1"/>
      <w:marLeft w:val="0"/>
      <w:marRight w:val="0"/>
      <w:marTop w:val="0"/>
      <w:marBottom w:val="0"/>
      <w:divBdr>
        <w:top w:val="none" w:sz="0" w:space="0" w:color="auto"/>
        <w:left w:val="none" w:sz="0" w:space="0" w:color="auto"/>
        <w:bottom w:val="none" w:sz="0" w:space="0" w:color="auto"/>
        <w:right w:val="none" w:sz="0" w:space="0" w:color="auto"/>
      </w:divBdr>
    </w:div>
    <w:div w:id="1321076579">
      <w:bodyDiv w:val="1"/>
      <w:marLeft w:val="0"/>
      <w:marRight w:val="0"/>
      <w:marTop w:val="0"/>
      <w:marBottom w:val="0"/>
      <w:divBdr>
        <w:top w:val="none" w:sz="0" w:space="0" w:color="auto"/>
        <w:left w:val="none" w:sz="0" w:space="0" w:color="auto"/>
        <w:bottom w:val="none" w:sz="0" w:space="0" w:color="auto"/>
        <w:right w:val="none" w:sz="0" w:space="0" w:color="auto"/>
      </w:divBdr>
    </w:div>
    <w:div w:id="1367950439">
      <w:bodyDiv w:val="1"/>
      <w:marLeft w:val="0"/>
      <w:marRight w:val="0"/>
      <w:marTop w:val="0"/>
      <w:marBottom w:val="0"/>
      <w:divBdr>
        <w:top w:val="none" w:sz="0" w:space="0" w:color="auto"/>
        <w:left w:val="none" w:sz="0" w:space="0" w:color="auto"/>
        <w:bottom w:val="none" w:sz="0" w:space="0" w:color="auto"/>
        <w:right w:val="none" w:sz="0" w:space="0" w:color="auto"/>
      </w:divBdr>
    </w:div>
    <w:div w:id="1404599775">
      <w:bodyDiv w:val="1"/>
      <w:marLeft w:val="0"/>
      <w:marRight w:val="0"/>
      <w:marTop w:val="0"/>
      <w:marBottom w:val="0"/>
      <w:divBdr>
        <w:top w:val="none" w:sz="0" w:space="0" w:color="auto"/>
        <w:left w:val="none" w:sz="0" w:space="0" w:color="auto"/>
        <w:bottom w:val="none" w:sz="0" w:space="0" w:color="auto"/>
        <w:right w:val="none" w:sz="0" w:space="0" w:color="auto"/>
      </w:divBdr>
      <w:divsChild>
        <w:div w:id="1736663307">
          <w:marLeft w:val="0"/>
          <w:marRight w:val="0"/>
          <w:marTop w:val="0"/>
          <w:marBottom w:val="0"/>
          <w:divBdr>
            <w:top w:val="none" w:sz="0" w:space="0" w:color="auto"/>
            <w:left w:val="none" w:sz="0" w:space="0" w:color="auto"/>
            <w:bottom w:val="none" w:sz="0" w:space="0" w:color="auto"/>
            <w:right w:val="none" w:sz="0" w:space="0" w:color="auto"/>
          </w:divBdr>
          <w:divsChild>
            <w:div w:id="465853386">
              <w:marLeft w:val="225"/>
              <w:marRight w:val="0"/>
              <w:marTop w:val="0"/>
              <w:marBottom w:val="225"/>
              <w:divBdr>
                <w:top w:val="none" w:sz="0" w:space="0" w:color="auto"/>
                <w:left w:val="none" w:sz="0" w:space="0" w:color="auto"/>
                <w:bottom w:val="none" w:sz="0" w:space="0" w:color="auto"/>
                <w:right w:val="none" w:sz="0" w:space="0" w:color="auto"/>
              </w:divBdr>
            </w:div>
          </w:divsChild>
        </w:div>
        <w:div w:id="1419206054">
          <w:marLeft w:val="0"/>
          <w:marRight w:val="0"/>
          <w:marTop w:val="0"/>
          <w:marBottom w:val="0"/>
          <w:divBdr>
            <w:top w:val="none" w:sz="0" w:space="0" w:color="auto"/>
            <w:left w:val="none" w:sz="0" w:space="0" w:color="auto"/>
            <w:bottom w:val="none" w:sz="0" w:space="0" w:color="auto"/>
            <w:right w:val="none" w:sz="0" w:space="0" w:color="auto"/>
          </w:divBdr>
          <w:divsChild>
            <w:div w:id="182033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199869">
      <w:bodyDiv w:val="1"/>
      <w:marLeft w:val="0"/>
      <w:marRight w:val="0"/>
      <w:marTop w:val="0"/>
      <w:marBottom w:val="0"/>
      <w:divBdr>
        <w:top w:val="none" w:sz="0" w:space="0" w:color="auto"/>
        <w:left w:val="none" w:sz="0" w:space="0" w:color="auto"/>
        <w:bottom w:val="none" w:sz="0" w:space="0" w:color="auto"/>
        <w:right w:val="none" w:sz="0" w:space="0" w:color="auto"/>
      </w:divBdr>
      <w:divsChild>
        <w:div w:id="51583752">
          <w:marLeft w:val="-225"/>
          <w:marRight w:val="-225"/>
          <w:marTop w:val="0"/>
          <w:marBottom w:val="0"/>
          <w:divBdr>
            <w:top w:val="none" w:sz="0" w:space="0" w:color="auto"/>
            <w:left w:val="none" w:sz="0" w:space="0" w:color="auto"/>
            <w:bottom w:val="none" w:sz="0" w:space="0" w:color="auto"/>
            <w:right w:val="none" w:sz="0" w:space="0" w:color="auto"/>
          </w:divBdr>
          <w:divsChild>
            <w:div w:id="362287519">
              <w:marLeft w:val="0"/>
              <w:marRight w:val="0"/>
              <w:marTop w:val="0"/>
              <w:marBottom w:val="0"/>
              <w:divBdr>
                <w:top w:val="none" w:sz="0" w:space="0" w:color="auto"/>
                <w:left w:val="none" w:sz="0" w:space="0" w:color="auto"/>
                <w:bottom w:val="none" w:sz="0" w:space="0" w:color="auto"/>
                <w:right w:val="none" w:sz="0" w:space="0" w:color="auto"/>
              </w:divBdr>
              <w:divsChild>
                <w:div w:id="575013828">
                  <w:marLeft w:val="0"/>
                  <w:marRight w:val="0"/>
                  <w:marTop w:val="0"/>
                  <w:marBottom w:val="0"/>
                  <w:divBdr>
                    <w:top w:val="none" w:sz="0" w:space="0" w:color="auto"/>
                    <w:left w:val="none" w:sz="0" w:space="0" w:color="auto"/>
                    <w:bottom w:val="none" w:sz="0" w:space="0" w:color="auto"/>
                    <w:right w:val="none" w:sz="0" w:space="0" w:color="auto"/>
                  </w:divBdr>
                </w:div>
                <w:div w:id="1854801036">
                  <w:marLeft w:val="0"/>
                  <w:marRight w:val="0"/>
                  <w:marTop w:val="0"/>
                  <w:marBottom w:val="0"/>
                  <w:divBdr>
                    <w:top w:val="none" w:sz="0" w:space="0" w:color="auto"/>
                    <w:left w:val="none" w:sz="0" w:space="0" w:color="auto"/>
                    <w:bottom w:val="none" w:sz="0" w:space="0" w:color="auto"/>
                    <w:right w:val="none" w:sz="0" w:space="0" w:color="auto"/>
                  </w:divBdr>
                </w:div>
                <w:div w:id="493566714">
                  <w:marLeft w:val="0"/>
                  <w:marRight w:val="0"/>
                  <w:marTop w:val="0"/>
                  <w:marBottom w:val="0"/>
                  <w:divBdr>
                    <w:top w:val="none" w:sz="0" w:space="0" w:color="auto"/>
                    <w:left w:val="none" w:sz="0" w:space="0" w:color="auto"/>
                    <w:bottom w:val="none" w:sz="0" w:space="0" w:color="auto"/>
                    <w:right w:val="none" w:sz="0" w:space="0" w:color="auto"/>
                  </w:divBdr>
                  <w:divsChild>
                    <w:div w:id="1575816320">
                      <w:marLeft w:val="0"/>
                      <w:marRight w:val="0"/>
                      <w:marTop w:val="0"/>
                      <w:marBottom w:val="0"/>
                      <w:divBdr>
                        <w:top w:val="none" w:sz="0" w:space="0" w:color="auto"/>
                        <w:left w:val="none" w:sz="0" w:space="0" w:color="auto"/>
                        <w:bottom w:val="none" w:sz="0" w:space="0" w:color="auto"/>
                        <w:right w:val="none" w:sz="0" w:space="0" w:color="auto"/>
                      </w:divBdr>
                      <w:divsChild>
                        <w:div w:id="165514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395323">
      <w:bodyDiv w:val="1"/>
      <w:marLeft w:val="0"/>
      <w:marRight w:val="0"/>
      <w:marTop w:val="0"/>
      <w:marBottom w:val="0"/>
      <w:divBdr>
        <w:top w:val="none" w:sz="0" w:space="0" w:color="auto"/>
        <w:left w:val="none" w:sz="0" w:space="0" w:color="auto"/>
        <w:bottom w:val="none" w:sz="0" w:space="0" w:color="auto"/>
        <w:right w:val="none" w:sz="0" w:space="0" w:color="auto"/>
      </w:divBdr>
      <w:divsChild>
        <w:div w:id="2118020559">
          <w:marLeft w:val="0"/>
          <w:marRight w:val="0"/>
          <w:marTop w:val="0"/>
          <w:marBottom w:val="0"/>
          <w:divBdr>
            <w:top w:val="none" w:sz="0" w:space="0" w:color="auto"/>
            <w:left w:val="none" w:sz="0" w:space="0" w:color="auto"/>
            <w:bottom w:val="none" w:sz="0" w:space="0" w:color="auto"/>
            <w:right w:val="none" w:sz="0" w:space="0" w:color="auto"/>
          </w:divBdr>
          <w:divsChild>
            <w:div w:id="1607158035">
              <w:marLeft w:val="225"/>
              <w:marRight w:val="0"/>
              <w:marTop w:val="0"/>
              <w:marBottom w:val="225"/>
              <w:divBdr>
                <w:top w:val="none" w:sz="0" w:space="0" w:color="auto"/>
                <w:left w:val="none" w:sz="0" w:space="0" w:color="auto"/>
                <w:bottom w:val="none" w:sz="0" w:space="0" w:color="auto"/>
                <w:right w:val="none" w:sz="0" w:space="0" w:color="auto"/>
              </w:divBdr>
            </w:div>
          </w:divsChild>
        </w:div>
        <w:div w:id="1150293846">
          <w:marLeft w:val="0"/>
          <w:marRight w:val="0"/>
          <w:marTop w:val="0"/>
          <w:marBottom w:val="0"/>
          <w:divBdr>
            <w:top w:val="none" w:sz="0" w:space="0" w:color="auto"/>
            <w:left w:val="none" w:sz="0" w:space="0" w:color="auto"/>
            <w:bottom w:val="none" w:sz="0" w:space="0" w:color="auto"/>
            <w:right w:val="none" w:sz="0" w:space="0" w:color="auto"/>
          </w:divBdr>
          <w:divsChild>
            <w:div w:id="3104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26189">
      <w:bodyDiv w:val="1"/>
      <w:marLeft w:val="0"/>
      <w:marRight w:val="0"/>
      <w:marTop w:val="0"/>
      <w:marBottom w:val="0"/>
      <w:divBdr>
        <w:top w:val="none" w:sz="0" w:space="0" w:color="auto"/>
        <w:left w:val="none" w:sz="0" w:space="0" w:color="auto"/>
        <w:bottom w:val="none" w:sz="0" w:space="0" w:color="auto"/>
        <w:right w:val="none" w:sz="0" w:space="0" w:color="auto"/>
      </w:divBdr>
    </w:div>
    <w:div w:id="1656251940">
      <w:bodyDiv w:val="1"/>
      <w:marLeft w:val="0"/>
      <w:marRight w:val="0"/>
      <w:marTop w:val="0"/>
      <w:marBottom w:val="0"/>
      <w:divBdr>
        <w:top w:val="none" w:sz="0" w:space="0" w:color="auto"/>
        <w:left w:val="none" w:sz="0" w:space="0" w:color="auto"/>
        <w:bottom w:val="none" w:sz="0" w:space="0" w:color="auto"/>
        <w:right w:val="none" w:sz="0" w:space="0" w:color="auto"/>
      </w:divBdr>
      <w:divsChild>
        <w:div w:id="226573076">
          <w:marLeft w:val="0"/>
          <w:marRight w:val="0"/>
          <w:marTop w:val="0"/>
          <w:marBottom w:val="300"/>
          <w:divBdr>
            <w:top w:val="none" w:sz="0" w:space="0" w:color="auto"/>
            <w:left w:val="none" w:sz="0" w:space="0" w:color="auto"/>
            <w:bottom w:val="none" w:sz="0" w:space="0" w:color="auto"/>
            <w:right w:val="none" w:sz="0" w:space="0" w:color="auto"/>
          </w:divBdr>
          <w:divsChild>
            <w:div w:id="565067847">
              <w:marLeft w:val="0"/>
              <w:marRight w:val="0"/>
              <w:marTop w:val="0"/>
              <w:marBottom w:val="0"/>
              <w:divBdr>
                <w:top w:val="none" w:sz="0" w:space="0" w:color="auto"/>
                <w:left w:val="none" w:sz="0" w:space="0" w:color="auto"/>
                <w:bottom w:val="none" w:sz="0" w:space="0" w:color="auto"/>
                <w:right w:val="none" w:sz="0" w:space="0" w:color="auto"/>
              </w:divBdr>
            </w:div>
          </w:divsChild>
        </w:div>
        <w:div w:id="1329754067">
          <w:marLeft w:val="0"/>
          <w:marRight w:val="0"/>
          <w:marTop w:val="0"/>
          <w:marBottom w:val="0"/>
          <w:divBdr>
            <w:top w:val="none" w:sz="0" w:space="0" w:color="auto"/>
            <w:left w:val="none" w:sz="0" w:space="0" w:color="auto"/>
            <w:bottom w:val="none" w:sz="0" w:space="0" w:color="auto"/>
            <w:right w:val="none" w:sz="0" w:space="0" w:color="auto"/>
          </w:divBdr>
          <w:divsChild>
            <w:div w:id="2068991223">
              <w:marLeft w:val="0"/>
              <w:marRight w:val="0"/>
              <w:marTop w:val="0"/>
              <w:marBottom w:val="375"/>
              <w:divBdr>
                <w:top w:val="none" w:sz="0" w:space="0" w:color="auto"/>
                <w:left w:val="none" w:sz="0" w:space="0" w:color="auto"/>
                <w:bottom w:val="none" w:sz="0" w:space="0" w:color="auto"/>
                <w:right w:val="none" w:sz="0" w:space="0" w:color="auto"/>
              </w:divBdr>
            </w:div>
          </w:divsChild>
        </w:div>
        <w:div w:id="1942452108">
          <w:marLeft w:val="0"/>
          <w:marRight w:val="0"/>
          <w:marTop w:val="0"/>
          <w:marBottom w:val="0"/>
          <w:divBdr>
            <w:top w:val="none" w:sz="0" w:space="0" w:color="auto"/>
            <w:left w:val="none" w:sz="0" w:space="0" w:color="auto"/>
            <w:bottom w:val="none" w:sz="0" w:space="0" w:color="auto"/>
            <w:right w:val="none" w:sz="0" w:space="0" w:color="auto"/>
          </w:divBdr>
          <w:divsChild>
            <w:div w:id="3193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743264">
      <w:bodyDiv w:val="1"/>
      <w:marLeft w:val="0"/>
      <w:marRight w:val="0"/>
      <w:marTop w:val="0"/>
      <w:marBottom w:val="0"/>
      <w:divBdr>
        <w:top w:val="none" w:sz="0" w:space="0" w:color="auto"/>
        <w:left w:val="none" w:sz="0" w:space="0" w:color="auto"/>
        <w:bottom w:val="none" w:sz="0" w:space="0" w:color="auto"/>
        <w:right w:val="none" w:sz="0" w:space="0" w:color="auto"/>
      </w:divBdr>
      <w:divsChild>
        <w:div w:id="1636981492">
          <w:marLeft w:val="0"/>
          <w:marRight w:val="0"/>
          <w:marTop w:val="0"/>
          <w:marBottom w:val="0"/>
          <w:divBdr>
            <w:top w:val="none" w:sz="0" w:space="0" w:color="auto"/>
            <w:left w:val="none" w:sz="0" w:space="0" w:color="auto"/>
            <w:bottom w:val="none" w:sz="0" w:space="0" w:color="auto"/>
            <w:right w:val="none" w:sz="0" w:space="0" w:color="auto"/>
          </w:divBdr>
          <w:divsChild>
            <w:div w:id="1507019824">
              <w:marLeft w:val="225"/>
              <w:marRight w:val="0"/>
              <w:marTop w:val="0"/>
              <w:marBottom w:val="225"/>
              <w:divBdr>
                <w:top w:val="none" w:sz="0" w:space="0" w:color="auto"/>
                <w:left w:val="none" w:sz="0" w:space="0" w:color="auto"/>
                <w:bottom w:val="none" w:sz="0" w:space="0" w:color="auto"/>
                <w:right w:val="none" w:sz="0" w:space="0" w:color="auto"/>
              </w:divBdr>
            </w:div>
          </w:divsChild>
        </w:div>
        <w:div w:id="17632663">
          <w:marLeft w:val="0"/>
          <w:marRight w:val="0"/>
          <w:marTop w:val="0"/>
          <w:marBottom w:val="0"/>
          <w:divBdr>
            <w:top w:val="none" w:sz="0" w:space="0" w:color="auto"/>
            <w:left w:val="none" w:sz="0" w:space="0" w:color="auto"/>
            <w:bottom w:val="none" w:sz="0" w:space="0" w:color="auto"/>
            <w:right w:val="none" w:sz="0" w:space="0" w:color="auto"/>
          </w:divBdr>
          <w:divsChild>
            <w:div w:id="162138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50364">
      <w:bodyDiv w:val="1"/>
      <w:marLeft w:val="0"/>
      <w:marRight w:val="0"/>
      <w:marTop w:val="0"/>
      <w:marBottom w:val="0"/>
      <w:divBdr>
        <w:top w:val="none" w:sz="0" w:space="0" w:color="auto"/>
        <w:left w:val="none" w:sz="0" w:space="0" w:color="auto"/>
        <w:bottom w:val="none" w:sz="0" w:space="0" w:color="auto"/>
        <w:right w:val="none" w:sz="0" w:space="0" w:color="auto"/>
      </w:divBdr>
      <w:divsChild>
        <w:div w:id="1000045376">
          <w:marLeft w:val="-225"/>
          <w:marRight w:val="-225"/>
          <w:marTop w:val="0"/>
          <w:marBottom w:val="0"/>
          <w:divBdr>
            <w:top w:val="none" w:sz="0" w:space="0" w:color="auto"/>
            <w:left w:val="none" w:sz="0" w:space="0" w:color="auto"/>
            <w:bottom w:val="none" w:sz="0" w:space="0" w:color="auto"/>
            <w:right w:val="none" w:sz="0" w:space="0" w:color="auto"/>
          </w:divBdr>
          <w:divsChild>
            <w:div w:id="215823605">
              <w:marLeft w:val="0"/>
              <w:marRight w:val="0"/>
              <w:marTop w:val="0"/>
              <w:marBottom w:val="0"/>
              <w:divBdr>
                <w:top w:val="none" w:sz="0" w:space="0" w:color="auto"/>
                <w:left w:val="none" w:sz="0" w:space="0" w:color="auto"/>
                <w:bottom w:val="none" w:sz="0" w:space="0" w:color="auto"/>
                <w:right w:val="none" w:sz="0" w:space="0" w:color="auto"/>
              </w:divBdr>
              <w:divsChild>
                <w:div w:id="670641179">
                  <w:marLeft w:val="0"/>
                  <w:marRight w:val="0"/>
                  <w:marTop w:val="0"/>
                  <w:marBottom w:val="0"/>
                  <w:divBdr>
                    <w:top w:val="none" w:sz="0" w:space="0" w:color="auto"/>
                    <w:left w:val="none" w:sz="0" w:space="0" w:color="auto"/>
                    <w:bottom w:val="none" w:sz="0" w:space="0" w:color="auto"/>
                    <w:right w:val="none" w:sz="0" w:space="0" w:color="auto"/>
                  </w:divBdr>
                  <w:divsChild>
                    <w:div w:id="951594496">
                      <w:marLeft w:val="-225"/>
                      <w:marRight w:val="-225"/>
                      <w:marTop w:val="0"/>
                      <w:marBottom w:val="0"/>
                      <w:divBdr>
                        <w:top w:val="none" w:sz="0" w:space="0" w:color="auto"/>
                        <w:left w:val="none" w:sz="0" w:space="0" w:color="auto"/>
                        <w:bottom w:val="none" w:sz="0" w:space="0" w:color="auto"/>
                        <w:right w:val="none" w:sz="0" w:space="0" w:color="auto"/>
                      </w:divBdr>
                      <w:divsChild>
                        <w:div w:id="636643576">
                          <w:marLeft w:val="0"/>
                          <w:marRight w:val="0"/>
                          <w:marTop w:val="0"/>
                          <w:marBottom w:val="0"/>
                          <w:divBdr>
                            <w:top w:val="none" w:sz="0" w:space="0" w:color="auto"/>
                            <w:left w:val="none" w:sz="0" w:space="0" w:color="auto"/>
                            <w:bottom w:val="none" w:sz="0" w:space="0" w:color="auto"/>
                            <w:right w:val="none" w:sz="0" w:space="0" w:color="auto"/>
                          </w:divBdr>
                        </w:div>
                        <w:div w:id="383220379">
                          <w:marLeft w:val="0"/>
                          <w:marRight w:val="0"/>
                          <w:marTop w:val="0"/>
                          <w:marBottom w:val="0"/>
                          <w:divBdr>
                            <w:top w:val="none" w:sz="0" w:space="0" w:color="auto"/>
                            <w:left w:val="none" w:sz="0" w:space="0" w:color="auto"/>
                            <w:bottom w:val="none" w:sz="0" w:space="0" w:color="auto"/>
                            <w:right w:val="none" w:sz="0" w:space="0" w:color="auto"/>
                          </w:divBdr>
                        </w:div>
                      </w:divsChild>
                    </w:div>
                    <w:div w:id="747657154">
                      <w:marLeft w:val="-225"/>
                      <w:marRight w:val="-225"/>
                      <w:marTop w:val="0"/>
                      <w:marBottom w:val="0"/>
                      <w:divBdr>
                        <w:top w:val="none" w:sz="0" w:space="0" w:color="auto"/>
                        <w:left w:val="none" w:sz="0" w:space="0" w:color="auto"/>
                        <w:bottom w:val="none" w:sz="0" w:space="0" w:color="auto"/>
                        <w:right w:val="none" w:sz="0" w:space="0" w:color="auto"/>
                      </w:divBdr>
                      <w:divsChild>
                        <w:div w:id="1938058305">
                          <w:marLeft w:val="0"/>
                          <w:marRight w:val="0"/>
                          <w:marTop w:val="0"/>
                          <w:marBottom w:val="0"/>
                          <w:divBdr>
                            <w:top w:val="none" w:sz="0" w:space="0" w:color="auto"/>
                            <w:left w:val="none" w:sz="0" w:space="0" w:color="auto"/>
                            <w:bottom w:val="none" w:sz="0" w:space="0" w:color="auto"/>
                            <w:right w:val="none" w:sz="0" w:space="0" w:color="auto"/>
                          </w:divBdr>
                          <w:divsChild>
                            <w:div w:id="518349732">
                              <w:marLeft w:val="0"/>
                              <w:marRight w:val="0"/>
                              <w:marTop w:val="0"/>
                              <w:marBottom w:val="0"/>
                              <w:divBdr>
                                <w:top w:val="none" w:sz="0" w:space="0" w:color="auto"/>
                                <w:left w:val="none" w:sz="0" w:space="0" w:color="auto"/>
                                <w:bottom w:val="none" w:sz="0" w:space="0" w:color="auto"/>
                                <w:right w:val="none" w:sz="0" w:space="0" w:color="auto"/>
                              </w:divBdr>
                              <w:divsChild>
                                <w:div w:id="2015183824">
                                  <w:marLeft w:val="0"/>
                                  <w:marRight w:val="0"/>
                                  <w:marTop w:val="0"/>
                                  <w:marBottom w:val="0"/>
                                  <w:divBdr>
                                    <w:top w:val="none" w:sz="0" w:space="0" w:color="E0E0E0"/>
                                    <w:left w:val="none" w:sz="0" w:space="0" w:color="E0E0E0"/>
                                    <w:bottom w:val="none" w:sz="0" w:space="0" w:color="E0E0E0"/>
                                    <w:right w:val="none" w:sz="0" w:space="0" w:color="E0E0E0"/>
                                  </w:divBdr>
                                  <w:divsChild>
                                    <w:div w:id="212291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021028">
                              <w:marLeft w:val="0"/>
                              <w:marRight w:val="0"/>
                              <w:marTop w:val="0"/>
                              <w:marBottom w:val="0"/>
                              <w:divBdr>
                                <w:top w:val="none" w:sz="0" w:space="0" w:color="auto"/>
                                <w:left w:val="none" w:sz="0" w:space="0" w:color="auto"/>
                                <w:bottom w:val="none" w:sz="0" w:space="0" w:color="auto"/>
                                <w:right w:val="none" w:sz="0" w:space="0" w:color="auto"/>
                              </w:divBdr>
                              <w:divsChild>
                                <w:div w:id="2000382844">
                                  <w:marLeft w:val="0"/>
                                  <w:marRight w:val="0"/>
                                  <w:marTop w:val="0"/>
                                  <w:marBottom w:val="0"/>
                                  <w:divBdr>
                                    <w:top w:val="single" w:sz="6" w:space="0" w:color="E0E0E0"/>
                                    <w:left w:val="single" w:sz="6" w:space="0" w:color="E0E0E0"/>
                                    <w:bottom w:val="single" w:sz="6" w:space="0" w:color="E0E0E0"/>
                                    <w:right w:val="single" w:sz="6" w:space="0" w:color="E0E0E0"/>
                                  </w:divBdr>
                                  <w:divsChild>
                                    <w:div w:id="75335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460371">
                      <w:marLeft w:val="-225"/>
                      <w:marRight w:val="-225"/>
                      <w:marTop w:val="0"/>
                      <w:marBottom w:val="0"/>
                      <w:divBdr>
                        <w:top w:val="none" w:sz="0" w:space="0" w:color="auto"/>
                        <w:left w:val="none" w:sz="0" w:space="0" w:color="auto"/>
                        <w:bottom w:val="none" w:sz="0" w:space="0" w:color="auto"/>
                        <w:right w:val="none" w:sz="0" w:space="0" w:color="auto"/>
                      </w:divBdr>
                      <w:divsChild>
                        <w:div w:id="1201629309">
                          <w:marLeft w:val="0"/>
                          <w:marRight w:val="0"/>
                          <w:marTop w:val="0"/>
                          <w:marBottom w:val="0"/>
                          <w:divBdr>
                            <w:top w:val="none" w:sz="0" w:space="0" w:color="auto"/>
                            <w:left w:val="none" w:sz="0" w:space="0" w:color="auto"/>
                            <w:bottom w:val="none" w:sz="0" w:space="0" w:color="auto"/>
                            <w:right w:val="none" w:sz="0" w:space="0" w:color="auto"/>
                          </w:divBdr>
                        </w:div>
                        <w:div w:id="55531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2681">
      <w:bodyDiv w:val="1"/>
      <w:marLeft w:val="0"/>
      <w:marRight w:val="0"/>
      <w:marTop w:val="0"/>
      <w:marBottom w:val="0"/>
      <w:divBdr>
        <w:top w:val="none" w:sz="0" w:space="0" w:color="auto"/>
        <w:left w:val="none" w:sz="0" w:space="0" w:color="auto"/>
        <w:bottom w:val="none" w:sz="0" w:space="0" w:color="auto"/>
        <w:right w:val="none" w:sz="0" w:space="0" w:color="auto"/>
      </w:divBdr>
    </w:div>
    <w:div w:id="1786197703">
      <w:bodyDiv w:val="1"/>
      <w:marLeft w:val="0"/>
      <w:marRight w:val="0"/>
      <w:marTop w:val="0"/>
      <w:marBottom w:val="0"/>
      <w:divBdr>
        <w:top w:val="none" w:sz="0" w:space="0" w:color="auto"/>
        <w:left w:val="none" w:sz="0" w:space="0" w:color="auto"/>
        <w:bottom w:val="none" w:sz="0" w:space="0" w:color="auto"/>
        <w:right w:val="none" w:sz="0" w:space="0" w:color="auto"/>
      </w:divBdr>
      <w:divsChild>
        <w:div w:id="396784520">
          <w:marLeft w:val="0"/>
          <w:marRight w:val="0"/>
          <w:marTop w:val="0"/>
          <w:marBottom w:val="300"/>
          <w:divBdr>
            <w:top w:val="none" w:sz="0" w:space="0" w:color="auto"/>
            <w:left w:val="none" w:sz="0" w:space="0" w:color="auto"/>
            <w:bottom w:val="none" w:sz="0" w:space="0" w:color="auto"/>
            <w:right w:val="none" w:sz="0" w:space="0" w:color="auto"/>
          </w:divBdr>
          <w:divsChild>
            <w:div w:id="1213812115">
              <w:marLeft w:val="0"/>
              <w:marRight w:val="0"/>
              <w:marTop w:val="0"/>
              <w:marBottom w:val="0"/>
              <w:divBdr>
                <w:top w:val="none" w:sz="0" w:space="0" w:color="auto"/>
                <w:left w:val="none" w:sz="0" w:space="0" w:color="auto"/>
                <w:bottom w:val="none" w:sz="0" w:space="0" w:color="auto"/>
                <w:right w:val="none" w:sz="0" w:space="0" w:color="auto"/>
              </w:divBdr>
            </w:div>
          </w:divsChild>
        </w:div>
        <w:div w:id="806509291">
          <w:marLeft w:val="0"/>
          <w:marRight w:val="0"/>
          <w:marTop w:val="0"/>
          <w:marBottom w:val="0"/>
          <w:divBdr>
            <w:top w:val="none" w:sz="0" w:space="0" w:color="auto"/>
            <w:left w:val="none" w:sz="0" w:space="0" w:color="auto"/>
            <w:bottom w:val="none" w:sz="0" w:space="0" w:color="auto"/>
            <w:right w:val="none" w:sz="0" w:space="0" w:color="auto"/>
          </w:divBdr>
          <w:divsChild>
            <w:div w:id="1160461668">
              <w:marLeft w:val="0"/>
              <w:marRight w:val="0"/>
              <w:marTop w:val="0"/>
              <w:marBottom w:val="375"/>
              <w:divBdr>
                <w:top w:val="none" w:sz="0" w:space="0" w:color="auto"/>
                <w:left w:val="none" w:sz="0" w:space="0" w:color="auto"/>
                <w:bottom w:val="none" w:sz="0" w:space="0" w:color="auto"/>
                <w:right w:val="none" w:sz="0" w:space="0" w:color="auto"/>
              </w:divBdr>
            </w:div>
          </w:divsChild>
        </w:div>
        <w:div w:id="78645204">
          <w:marLeft w:val="0"/>
          <w:marRight w:val="0"/>
          <w:marTop w:val="0"/>
          <w:marBottom w:val="0"/>
          <w:divBdr>
            <w:top w:val="none" w:sz="0" w:space="0" w:color="auto"/>
            <w:left w:val="none" w:sz="0" w:space="0" w:color="auto"/>
            <w:bottom w:val="none" w:sz="0" w:space="0" w:color="auto"/>
            <w:right w:val="none" w:sz="0" w:space="0" w:color="auto"/>
          </w:divBdr>
          <w:divsChild>
            <w:div w:id="36301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80317">
      <w:bodyDiv w:val="1"/>
      <w:marLeft w:val="0"/>
      <w:marRight w:val="0"/>
      <w:marTop w:val="0"/>
      <w:marBottom w:val="0"/>
      <w:divBdr>
        <w:top w:val="none" w:sz="0" w:space="0" w:color="auto"/>
        <w:left w:val="none" w:sz="0" w:space="0" w:color="auto"/>
        <w:bottom w:val="none" w:sz="0" w:space="0" w:color="auto"/>
        <w:right w:val="none" w:sz="0" w:space="0" w:color="auto"/>
      </w:divBdr>
    </w:div>
    <w:div w:id="1994217274">
      <w:bodyDiv w:val="1"/>
      <w:marLeft w:val="0"/>
      <w:marRight w:val="0"/>
      <w:marTop w:val="0"/>
      <w:marBottom w:val="0"/>
      <w:divBdr>
        <w:top w:val="none" w:sz="0" w:space="0" w:color="auto"/>
        <w:left w:val="none" w:sz="0" w:space="0" w:color="auto"/>
        <w:bottom w:val="none" w:sz="0" w:space="0" w:color="auto"/>
        <w:right w:val="none" w:sz="0" w:space="0" w:color="auto"/>
      </w:divBdr>
    </w:div>
    <w:div w:id="1998337246">
      <w:bodyDiv w:val="1"/>
      <w:marLeft w:val="0"/>
      <w:marRight w:val="0"/>
      <w:marTop w:val="0"/>
      <w:marBottom w:val="0"/>
      <w:divBdr>
        <w:top w:val="none" w:sz="0" w:space="0" w:color="auto"/>
        <w:left w:val="none" w:sz="0" w:space="0" w:color="auto"/>
        <w:bottom w:val="none" w:sz="0" w:space="0" w:color="auto"/>
        <w:right w:val="none" w:sz="0" w:space="0" w:color="auto"/>
      </w:divBdr>
    </w:div>
    <w:div w:id="2096970928">
      <w:bodyDiv w:val="1"/>
      <w:marLeft w:val="0"/>
      <w:marRight w:val="0"/>
      <w:marTop w:val="0"/>
      <w:marBottom w:val="0"/>
      <w:divBdr>
        <w:top w:val="none" w:sz="0" w:space="0" w:color="auto"/>
        <w:left w:val="none" w:sz="0" w:space="0" w:color="auto"/>
        <w:bottom w:val="none" w:sz="0" w:space="0" w:color="auto"/>
        <w:right w:val="none" w:sz="0" w:space="0" w:color="auto"/>
      </w:divBdr>
    </w:div>
    <w:div w:id="2140803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ealthychildren.org/English/health-issues/conditions/allergies-asthma/Pages/When-Pets-Are-the-Problem.aspx" TargetMode="External"/><Relationship Id="rId21" Type="http://schemas.openxmlformats.org/officeDocument/2006/relationships/hyperlink" Target="../../Forms/Revised%20health%20forms/Final/Form%2013%20Field%20Trip%20Permission%20Form%20rev%20%20final%20print%20and%20fill%20Sept%202016.docx" TargetMode="External"/><Relationship Id="rId42" Type="http://schemas.openxmlformats.org/officeDocument/2006/relationships/hyperlink" Target="https://www.cdc.gov/handwashing/show-me-the-science-hand-sanitizer.html" TargetMode="External"/><Relationship Id="rId63" Type="http://schemas.openxmlformats.org/officeDocument/2006/relationships/hyperlink" Target="https://www.cdc.gov/flu/prevent/keyfacts.htm" TargetMode="External"/><Relationship Id="rId84" Type="http://schemas.openxmlformats.org/officeDocument/2006/relationships/hyperlink" Target="https://www.healthychildren.org/English/health-issues/conditions/abdominal/Pages/treating-vomiting.aspx" TargetMode="External"/><Relationship Id="rId138" Type="http://schemas.openxmlformats.org/officeDocument/2006/relationships/hyperlink" Target="https://www.healthychildren.org/spanish/health-issues/conditions/skin/paginas/common-summertime-skin-rashes-in-children.aspx" TargetMode="External"/><Relationship Id="rId159" Type="http://schemas.openxmlformats.org/officeDocument/2006/relationships/hyperlink" Target="http://www.liebertonline.com/doi/pdfplus/10.1089/pai.2009.0023" TargetMode="External"/><Relationship Id="rId170" Type="http://schemas.openxmlformats.org/officeDocument/2006/relationships/hyperlink" Target="https://www.cdc.gov/meningitis/" TargetMode="External"/><Relationship Id="rId191" Type="http://schemas.openxmlformats.org/officeDocument/2006/relationships/hyperlink" Target="https://www.healthychildren.org/English/health-issues/conditions/treatments/Pages/Cough-and-Cold-Medicine-Not-for-Children.aspx" TargetMode="External"/><Relationship Id="rId107" Type="http://schemas.openxmlformats.org/officeDocument/2006/relationships/hyperlink" Target="https://www.cdc.gov/chronicdisease/pdf/infographics/children-sleep-H.pdf" TargetMode="External"/><Relationship Id="rId11" Type="http://schemas.openxmlformats.org/officeDocument/2006/relationships/hyperlink" Target="../../Forms/Revised%20health%20forms/Final/Form%204_DC_Immunization%20Acknowledgment_rev052020.pdf" TargetMode="External"/><Relationship Id="rId32" Type="http://schemas.openxmlformats.org/officeDocument/2006/relationships/hyperlink" Target="https://www.cdc.gov/parasites/lice/head/treatment.html" TargetMode="External"/><Relationship Id="rId53" Type="http://schemas.openxmlformats.org/officeDocument/2006/relationships/hyperlink" Target="https://www.cdc.gov/vaccines/schedules/downloads/teen/parent-version-schedule-7-18yrs.pdf" TargetMode="External"/><Relationship Id="rId74" Type="http://schemas.openxmlformats.org/officeDocument/2006/relationships/hyperlink" Target="https://www.cdc.gov/flu/prevent/actions-prevent-flu.htm" TargetMode="External"/><Relationship Id="rId128" Type="http://schemas.openxmlformats.org/officeDocument/2006/relationships/image" Target="media/image14.jpeg"/><Relationship Id="rId149" Type="http://schemas.openxmlformats.org/officeDocument/2006/relationships/hyperlink" Target="https://www.healthychildren.org/English/tips-tools/symptom-checker/Pages/symptomviewer.aspx?symptom=Bed%20Bug%20Bite" TargetMode="External"/><Relationship Id="rId5" Type="http://schemas.openxmlformats.org/officeDocument/2006/relationships/settings" Target="settings.xml"/><Relationship Id="rId95" Type="http://schemas.openxmlformats.org/officeDocument/2006/relationships/hyperlink" Target="https://www.cdc.gov/parvovirusb19/fifth-disease.html" TargetMode="External"/><Relationship Id="rId160" Type="http://schemas.openxmlformats.org/officeDocument/2006/relationships/hyperlink" Target="http://www.aasa.org/" TargetMode="External"/><Relationship Id="rId181" Type="http://schemas.openxmlformats.org/officeDocument/2006/relationships/hyperlink" Target="https://www.healthychildren.org/English/safety-prevention/immunizations/Pages/Meningococcal-Vaccines-What-You-Need-to-Know.aspx" TargetMode="External"/><Relationship Id="rId22" Type="http://schemas.openxmlformats.org/officeDocument/2006/relationships/hyperlink" Target="https://www.webmd.com/first-aid/fevers-causes-symptoms-treatments" TargetMode="External"/><Relationship Id="rId43" Type="http://schemas.openxmlformats.org/officeDocument/2006/relationships/hyperlink" Target="https://www.cdc.gov/handwashing/show-me-the-science-hand-sanitizer.html" TargetMode="External"/><Relationship Id="rId64" Type="http://schemas.openxmlformats.org/officeDocument/2006/relationships/hyperlink" Target="https://www.cdc.gov/flu/prevent/index.html" TargetMode="External"/><Relationship Id="rId118" Type="http://schemas.openxmlformats.org/officeDocument/2006/relationships/hyperlink" Target="https://www.healthychildren.org/English/health-issues/conditions/allergies-asthma/Pages/Dust-Mite-Control.aspx" TargetMode="External"/><Relationship Id="rId139" Type="http://schemas.openxmlformats.org/officeDocument/2006/relationships/hyperlink" Target="https://www.healthychildren.org/English/tips-tools/symptom-checker/Pages/symptomviewer.aspx?symptom=Tick%20Bite" TargetMode="External"/><Relationship Id="rId85" Type="http://schemas.openxmlformats.org/officeDocument/2006/relationships/hyperlink" Target="https://www.healthychildren.org/spanish/health-issues/conditions/abdominal/paginas/treating-vomiting.aspx" TargetMode="External"/><Relationship Id="rId150" Type="http://schemas.openxmlformats.org/officeDocument/2006/relationships/hyperlink" Target="https://www.cdc.gov/asthma/schools.html" TargetMode="External"/><Relationship Id="rId171" Type="http://schemas.openxmlformats.org/officeDocument/2006/relationships/hyperlink" Target="https://www.healthychildren.org/English/health-issues/conditions/head-neck-nervous-system/Pages/Meningitis.aspx" TargetMode="External"/><Relationship Id="rId192" Type="http://schemas.openxmlformats.org/officeDocument/2006/relationships/hyperlink" Target="https://www.healthychildren.org/English/safety-prevention/immunizations/Pages/Tetanus-Diphtheria-and-Pertussis-Vaccines.aspx" TargetMode="External"/><Relationship Id="rId12" Type="http://schemas.openxmlformats.org/officeDocument/2006/relationships/hyperlink" Target="../../Forms/Revised%20health%20forms/Final/Form%205_DC_HPV%20Immunization%20Acknowledgment_rev052020.pdf" TargetMode="External"/><Relationship Id="rId33" Type="http://schemas.openxmlformats.org/officeDocument/2006/relationships/hyperlink" Target="https://www.cdc.gov/parasites/lice/head/prevent.html" TargetMode="External"/><Relationship Id="rId108" Type="http://schemas.openxmlformats.org/officeDocument/2006/relationships/image" Target="media/image11.png"/><Relationship Id="rId129" Type="http://schemas.openxmlformats.org/officeDocument/2006/relationships/hyperlink" Target="https://www.healthychildren.org/English/safety-prevention/at-play/Pages/Infant-Swimming-Video.aspx" TargetMode="External"/><Relationship Id="rId54" Type="http://schemas.openxmlformats.org/officeDocument/2006/relationships/hyperlink" Target="https://phpa.health.maryland.gov/OIDEOR/IMMUN/Shared%20Documents/Min_Vacc_Req%2020_21_Final.pdf" TargetMode="External"/><Relationship Id="rId75" Type="http://schemas.openxmlformats.org/officeDocument/2006/relationships/hyperlink" Target="https://www.cdc.gov/handwashing/" TargetMode="External"/><Relationship Id="rId96" Type="http://schemas.openxmlformats.org/officeDocument/2006/relationships/hyperlink" Target="https://www.cdc.gov/handwashing/" TargetMode="External"/><Relationship Id="rId140" Type="http://schemas.openxmlformats.org/officeDocument/2006/relationships/image" Target="media/image16.jpeg"/><Relationship Id="rId161" Type="http://schemas.openxmlformats.org/officeDocument/2006/relationships/hyperlink" Target="http://www.aasa.org/uploadedFiles/Resources/files/AASAAsthmaWellness.pdf" TargetMode="External"/><Relationship Id="rId182" Type="http://schemas.openxmlformats.org/officeDocument/2006/relationships/hyperlink" Target="https://www.healthychildren.org/English/ages-stages/teen/Pages/Meningococcal-Disease-Information-for-Teens-and-College-Students-.aspx" TargetMode="External"/><Relationship Id="rId6" Type="http://schemas.openxmlformats.org/officeDocument/2006/relationships/webSettings" Target="webSettings.xml"/><Relationship Id="rId23" Type="http://schemas.openxmlformats.org/officeDocument/2006/relationships/hyperlink" Target="https://www.cdc.gov/flu/" TargetMode="External"/><Relationship Id="rId119" Type="http://schemas.openxmlformats.org/officeDocument/2006/relationships/hyperlink" Target="https://www.healthychildren.org/English/health-issues/conditions/allergies-asthma/Pages/Allergy-Medicines.aspx" TargetMode="External"/><Relationship Id="rId44" Type="http://schemas.openxmlformats.org/officeDocument/2006/relationships/hyperlink" Target="https://www.cdc.gov/handwashing/global-handwashing-day.html" TargetMode="External"/><Relationship Id="rId65" Type="http://schemas.openxmlformats.org/officeDocument/2006/relationships/hyperlink" Target="https://www.cdc.gov/flu/prevent/vaccine-benefits.htm" TargetMode="External"/><Relationship Id="rId86" Type="http://schemas.openxmlformats.org/officeDocument/2006/relationships/hyperlink" Target="https://kidshealth.org/en/parents/coxsackie.html" TargetMode="External"/><Relationship Id="rId130" Type="http://schemas.openxmlformats.org/officeDocument/2006/relationships/hyperlink" Target="https://www.poolsafely.gov/about-us/" TargetMode="External"/><Relationship Id="rId151" Type="http://schemas.openxmlformats.org/officeDocument/2006/relationships/hyperlink" Target="https://www.cdc.gov/asthma/controlling_asthma_factsheet.html" TargetMode="External"/><Relationship Id="rId172" Type="http://schemas.openxmlformats.org/officeDocument/2006/relationships/hyperlink" Target="https://www.healthychildren.org/spanish/health-issues/conditions/head-neck-nervous-system/paginas/meningitis.aspx" TargetMode="External"/><Relationship Id="rId193" Type="http://schemas.openxmlformats.org/officeDocument/2006/relationships/hyperlink" Target="https://www.healthychildren.org/English/safety-prevention/immunizations/Pages/Recommended-Immunization-Schedules.aspx" TargetMode="External"/><Relationship Id="rId13" Type="http://schemas.openxmlformats.org/officeDocument/2006/relationships/hyperlink" Target="https://dcps.dc.gov/sites/default/files/dc/sites/dcps/publication/attachments/DOH%20Oral%20Health%20fillable.pdf" TargetMode="External"/><Relationship Id="rId109" Type="http://schemas.openxmlformats.org/officeDocument/2006/relationships/hyperlink" Target="https://www.cdc.gov/healthyschools/foodallergies/" TargetMode="External"/><Relationship Id="rId34" Type="http://schemas.openxmlformats.org/officeDocument/2006/relationships/hyperlink" Target="https://www.cdc.gov/parasites/lice/head/es/prevencion.html" TargetMode="External"/><Relationship Id="rId55" Type="http://schemas.openxmlformats.org/officeDocument/2006/relationships/hyperlink" Target="https://phpa.health.maryland.gov/oideor/immun/pages/back-to-school-immunization-requirements.aspx" TargetMode="External"/><Relationship Id="rId76" Type="http://schemas.openxmlformats.org/officeDocument/2006/relationships/hyperlink" Target="https://www.cdc.gov/flu/prevent/preventing.htm" TargetMode="External"/><Relationship Id="rId97" Type="http://schemas.openxmlformats.org/officeDocument/2006/relationships/hyperlink" Target="https://www.healthychildren.org/English/health-issues/conditions/skin/Pages/Fifth-Disease-Parvovirus-B19.aspx" TargetMode="External"/><Relationship Id="rId120" Type="http://schemas.openxmlformats.org/officeDocument/2006/relationships/hyperlink" Target="https://www.cdc.gov/fungal/pdf/ringworm-infographic.pdf" TargetMode="External"/><Relationship Id="rId141" Type="http://schemas.openxmlformats.org/officeDocument/2006/relationships/hyperlink" Target="https://www.healthychildren.org/English/safety-prevention/at-play/Pages/default.aspx" TargetMode="External"/><Relationship Id="rId7" Type="http://schemas.openxmlformats.org/officeDocument/2006/relationships/footnotes" Target="footnotes.xml"/><Relationship Id="rId71" Type="http://schemas.openxmlformats.org/officeDocument/2006/relationships/hyperlink" Target="https://www.cdc.gov/flu/highrisk/65over.htm" TargetMode="External"/><Relationship Id="rId92" Type="http://schemas.openxmlformats.org/officeDocument/2006/relationships/hyperlink" Target="https://www.healthychildren.org/spanish/health-issues/conditions/ear-nose-throat/paginas/children-and-colds.aspx" TargetMode="External"/><Relationship Id="rId162" Type="http://schemas.openxmlformats.org/officeDocument/2006/relationships/hyperlink" Target="http://www.lungusa.org/lung-disease/asthma/in-schools/asthma-friendly-schools/asthma-schools-toolkit.html" TargetMode="External"/><Relationship Id="rId183" Type="http://schemas.openxmlformats.org/officeDocument/2006/relationships/hyperlink" Target="https://www.healthychildren.org/English/health-issues/conditions/chest-lungs/Pages/Whooping-Cough.aspx" TargetMode="External"/><Relationship Id="rId2" Type="http://schemas.openxmlformats.org/officeDocument/2006/relationships/customXml" Target="../customXml/item2.xml"/><Relationship Id="rId29" Type="http://schemas.openxmlformats.org/officeDocument/2006/relationships/hyperlink" Target="https://www.cdc.gov/parasites/lice/head/gen_info/faqs.html" TargetMode="External"/><Relationship Id="rId24" Type="http://schemas.openxmlformats.org/officeDocument/2006/relationships/hyperlink" Target="https://www.cdc.gov/conjunctivitis/" TargetMode="External"/><Relationship Id="rId40" Type="http://schemas.openxmlformats.org/officeDocument/2006/relationships/image" Target="media/image4.jpeg"/><Relationship Id="rId45" Type="http://schemas.openxmlformats.org/officeDocument/2006/relationships/hyperlink" Target="https://www.cdc.gov/handwashing/campaign.html" TargetMode="External"/><Relationship Id="rId66" Type="http://schemas.openxmlformats.org/officeDocument/2006/relationships/hyperlink" Target="https://www.cdc.gov/flu/prevent/vaccine-selection.htm" TargetMode="External"/><Relationship Id="rId87" Type="http://schemas.openxmlformats.org/officeDocument/2006/relationships/hyperlink" Target="https://kidshealth.org/es/parents/coxsackie-esp.html?WT.ac=pairedLink" TargetMode="External"/><Relationship Id="rId110" Type="http://schemas.openxmlformats.org/officeDocument/2006/relationships/hyperlink" Target="https://www.cdc.gov/healthyschools/ost.htm" TargetMode="External"/><Relationship Id="rId115" Type="http://schemas.openxmlformats.org/officeDocument/2006/relationships/hyperlink" Target="https://www.healthychildren.org/English/safety-prevention/at-home/medication-safety/Pages/Diphenhydramine-Benadryl-Antihistamine.aspx" TargetMode="External"/><Relationship Id="rId131" Type="http://schemas.openxmlformats.org/officeDocument/2006/relationships/hyperlink" Target="https://www.healthychildren.org/English/safety-prevention/at-play/Pages/Inflatable-Pools.aspx" TargetMode="External"/><Relationship Id="rId136" Type="http://schemas.openxmlformats.org/officeDocument/2006/relationships/image" Target="media/image15.jpeg"/><Relationship Id="rId157" Type="http://schemas.openxmlformats.org/officeDocument/2006/relationships/hyperlink" Target="https://www.cdc.gov/healthyschools/asthma/creatingafs/index.htm" TargetMode="External"/><Relationship Id="rId178" Type="http://schemas.openxmlformats.org/officeDocument/2006/relationships/hyperlink" Target="https://www.healthychildren.org/English/safety-prevention/immunizations/Pages/Vaccines-Your-Child-Needs.aspx" TargetMode="External"/><Relationship Id="rId61" Type="http://schemas.openxmlformats.org/officeDocument/2006/relationships/hyperlink" Target="https://www.cdc.gov/flu/about/viruses/index.htm" TargetMode="External"/><Relationship Id="rId82" Type="http://schemas.openxmlformats.org/officeDocument/2006/relationships/hyperlink" Target="https://kidshealth.org/en/parents/diarrhea.html" TargetMode="External"/><Relationship Id="rId152" Type="http://schemas.openxmlformats.org/officeDocument/2006/relationships/hyperlink" Target="https://www.cdc.gov/asthma/pdfs/EXHALE_technical_package-508.pdf" TargetMode="External"/><Relationship Id="rId173" Type="http://schemas.openxmlformats.org/officeDocument/2006/relationships/hyperlink" Target="https://www.healthychildren.org/english/safety-prevention/immunizations/pages/Haemophilus-Influenzae-TypeB-Hib-Vaccine-What-You-Need-to-Know.aspx" TargetMode="External"/><Relationship Id="rId194" Type="http://schemas.openxmlformats.org/officeDocument/2006/relationships/hyperlink" Target="https://www.healthychildren.org/English/ages-stages/teen/dating-sex/pages/Teenage-Pregnancy.aspx" TargetMode="External"/><Relationship Id="rId199" Type="http://schemas.openxmlformats.org/officeDocument/2006/relationships/theme" Target="theme/theme1.xml"/><Relationship Id="rId19" Type="http://schemas.openxmlformats.org/officeDocument/2006/relationships/hyperlink" Target="../../Forms/Revised%20health%20forms/Final/Form%208%20Student%20Medication%20Authorization%20print%20and%20fill%20final%20Sept%202016.docx" TargetMode="External"/><Relationship Id="rId14" Type="http://schemas.openxmlformats.org/officeDocument/2006/relationships/hyperlink" Target="https://dcps.dc.gov/sites/default/files/dc/sites/dcps/publication/attachments/DOH%20Universal%20Health%20Certificate_2019_0.pdf" TargetMode="External"/><Relationship Id="rId30" Type="http://schemas.openxmlformats.org/officeDocument/2006/relationships/hyperlink" Target="https://www.healthychildren.org/English/health-issues/conditions/from-insects-animals/Pages/Signs-of-Lice.aspx" TargetMode="External"/><Relationship Id="rId35" Type="http://schemas.openxmlformats.org/officeDocument/2006/relationships/hyperlink" Target="https://www.cdc.gov/handwashing/fact-sheets.html" TargetMode="External"/><Relationship Id="rId56" Type="http://schemas.openxmlformats.org/officeDocument/2006/relationships/hyperlink" Target="https://dcps.dc.gov/page/school-health-requirements" TargetMode="External"/><Relationship Id="rId77" Type="http://schemas.openxmlformats.org/officeDocument/2006/relationships/hyperlink" Target="https://www.cdc.gov/coronavirus/2019-ncov/daily-life-coping/going-out.html" TargetMode="External"/><Relationship Id="rId100" Type="http://schemas.openxmlformats.org/officeDocument/2006/relationships/hyperlink" Target="https://www.healthychildren.org/spanish/healthy-living/fitness/paginas/physical-activity-better-health.aspx" TargetMode="External"/><Relationship Id="rId105" Type="http://schemas.openxmlformats.org/officeDocument/2006/relationships/image" Target="media/image10.png"/><Relationship Id="rId126" Type="http://schemas.openxmlformats.org/officeDocument/2006/relationships/hyperlink" Target="https://www.healthychildren.org/English/safety-prevention/at-play/Pages/Summer-Safety-Tips-Sun-and-Water-Safety.aspx" TargetMode="External"/><Relationship Id="rId147" Type="http://schemas.openxmlformats.org/officeDocument/2006/relationships/hyperlink" Target="https://www.cdc.gov/features/conjunctivitis/" TargetMode="External"/><Relationship Id="rId168" Type="http://schemas.openxmlformats.org/officeDocument/2006/relationships/hyperlink" Target="http://www.phi.org/resources/?resource=asthma-environmental-intervention-guide-for-school-based-health-centers" TargetMode="External"/><Relationship Id="rId8" Type="http://schemas.openxmlformats.org/officeDocument/2006/relationships/endnotes" Target="endnotes.xml"/><Relationship Id="rId51" Type="http://schemas.openxmlformats.org/officeDocument/2006/relationships/hyperlink" Target="https://www.cdc.gov/vaccines/parents/index.html" TargetMode="External"/><Relationship Id="rId72" Type="http://schemas.openxmlformats.org/officeDocument/2006/relationships/hyperlink" Target="https://www.cdc.gov/flu/professionals/healthcareworkers.htm" TargetMode="External"/><Relationship Id="rId93" Type="http://schemas.openxmlformats.org/officeDocument/2006/relationships/hyperlink" Target="https://www.cdc.gov/features/rhinoviruses/" TargetMode="External"/><Relationship Id="rId98" Type="http://schemas.openxmlformats.org/officeDocument/2006/relationships/hyperlink" Target="https://www.healthychildren.org/spanish/health-issues/conditions/skin/paginas/fifth-disease-parvovirus-b19.aspx" TargetMode="External"/><Relationship Id="rId121" Type="http://schemas.openxmlformats.org/officeDocument/2006/relationships/image" Target="media/image13.jpeg"/><Relationship Id="rId142" Type="http://schemas.openxmlformats.org/officeDocument/2006/relationships/hyperlink" Target="https://www.cdc.gov/groupastrep/diseases-public/strep-throat.html" TargetMode="External"/><Relationship Id="rId163" Type="http://schemas.openxmlformats.org/officeDocument/2006/relationships/hyperlink" Target="https://www.health.state.mn.us/diseases/asthma/communities/training.html" TargetMode="External"/><Relationship Id="rId184" Type="http://schemas.openxmlformats.org/officeDocument/2006/relationships/hyperlink" Target="https://www.healthychildren.org/spanish/health-issues/conditions/chest-lungs/paginas/whooping-cough.aspx" TargetMode="External"/><Relationship Id="rId189" Type="http://schemas.openxmlformats.org/officeDocument/2006/relationships/hyperlink" Target="https://www.healthychildren.org/English/health-issues/injuries-emergencies/Pages/Seizures.aspx" TargetMode="External"/><Relationship Id="rId3" Type="http://schemas.openxmlformats.org/officeDocument/2006/relationships/numbering" Target="numbering.xml"/><Relationship Id="rId25" Type="http://schemas.openxmlformats.org/officeDocument/2006/relationships/hyperlink" Target="https://www.montgomerycountymd.gov/HHS-Program/Resources/Files/School%20Health/FS-25%20When%20To%20Keep%20Your%20Child%20Home%20From%20School%20ES.pdf" TargetMode="External"/><Relationship Id="rId46" Type="http://schemas.openxmlformats.org/officeDocument/2006/relationships/hyperlink" Target="https://www.cdc.gov/handwashing/index.html" TargetMode="External"/><Relationship Id="rId67" Type="http://schemas.openxmlformats.org/officeDocument/2006/relationships/hyperlink" Target="https://www.cdc.gov/flu/prevent/keyfacts.htm" TargetMode="External"/><Relationship Id="rId116" Type="http://schemas.openxmlformats.org/officeDocument/2006/relationships/hyperlink" Target="https://www.healthychildren.org/English/health-issues/conditions/allergies-asthma/Pages/Corticosteroids.aspx" TargetMode="External"/><Relationship Id="rId137" Type="http://schemas.openxmlformats.org/officeDocument/2006/relationships/hyperlink" Target="https://www.healthychildren.org/English/health-issues/conditions/skin/Pages/Common-Summertime-Skin-Rashes-in-Children.aspx" TargetMode="External"/><Relationship Id="rId158" Type="http://schemas.openxmlformats.org/officeDocument/2006/relationships/hyperlink" Target="https://www.cdc.gov/healthyschools/professional_development/e-learning/shi.html" TargetMode="External"/><Relationship Id="rId20" Type="http://schemas.openxmlformats.org/officeDocument/2006/relationships/hyperlink" Target="../../Forms/Revised%20health%20forms/Final/Form%209%20Inhaler,%20print%20and%20fill,%20%20final.docx" TargetMode="External"/><Relationship Id="rId41" Type="http://schemas.openxmlformats.org/officeDocument/2006/relationships/image" Target="media/image5.jpeg"/><Relationship Id="rId62" Type="http://schemas.openxmlformats.org/officeDocument/2006/relationships/hyperlink" Target="https://www.cdc.gov/flu/highrisk/index.htm" TargetMode="External"/><Relationship Id="rId83" Type="http://schemas.openxmlformats.org/officeDocument/2006/relationships/hyperlink" Target="https://kidshealth.org/en/parents/dehydration.html" TargetMode="External"/><Relationship Id="rId88" Type="http://schemas.openxmlformats.org/officeDocument/2006/relationships/hyperlink" Target="https://www.cdc.gov/hand-foot-mouth/about/transmission.html" TargetMode="External"/><Relationship Id="rId111" Type="http://schemas.openxmlformats.org/officeDocument/2006/relationships/hyperlink" Target="https://www.foodallergy.org/keeping-students-safe-and-included" TargetMode="External"/><Relationship Id="rId132" Type="http://schemas.openxmlformats.org/officeDocument/2006/relationships/hyperlink" Target="https://www.healthychildren.org/English/safety-prevention/at-play/Pages/Life-Jackets-and-Life-Preservers.aspx" TargetMode="External"/><Relationship Id="rId153" Type="http://schemas.openxmlformats.org/officeDocument/2006/relationships/hyperlink" Target="https://www.cdc.gov/asthma/pdfs/Strategies_for_Addressing_Asthma_in_Schools_508.pdf" TargetMode="External"/><Relationship Id="rId174" Type="http://schemas.openxmlformats.org/officeDocument/2006/relationships/hyperlink" Target="https://www.healthychildren.org/english/safety-prevention/immunizations/pages/Pneumococcal-Conjugate-Vaccine-What-You-Need-to-Know.aspx" TargetMode="External"/><Relationship Id="rId179" Type="http://schemas.openxmlformats.org/officeDocument/2006/relationships/hyperlink" Target="https://www.healthychildren.org/English/safety-prevention/immunizations/Pages/Haemophilus-Influenzae-TypeB-Hib-Vaccine-What-You-Need-to-Know.aspx" TargetMode="External"/><Relationship Id="rId195" Type="http://schemas.openxmlformats.org/officeDocument/2006/relationships/hyperlink" Target="https://www.healthychildren.org/english/ages-stages/prenatal/Pages/default.aspx" TargetMode="External"/><Relationship Id="rId190" Type="http://schemas.openxmlformats.org/officeDocument/2006/relationships/hyperlink" Target="https://www.healthychildren.org/English/health-issues/conditions/treatments/Pages/How-Do-Antibiotics-Work.aspx" TargetMode="External"/><Relationship Id="rId15" Type="http://schemas.openxmlformats.org/officeDocument/2006/relationships/hyperlink" Target="../../Forms/Revised%20health%20forms/Final/Form%203%20MD%20Immunization%20Acknowledgment%20FINAL.doc.docx" TargetMode="External"/><Relationship Id="rId36" Type="http://schemas.openxmlformats.org/officeDocument/2006/relationships/hyperlink" Target="https://www.cdc.gov/handwashing/campaign.html" TargetMode="External"/><Relationship Id="rId57" Type="http://schemas.openxmlformats.org/officeDocument/2006/relationships/hyperlink" Target="https://dchealth.dc.gov/node/190532" TargetMode="External"/><Relationship Id="rId106" Type="http://schemas.openxmlformats.org/officeDocument/2006/relationships/hyperlink" Target="https://www.cdc.gov/chronicdisease/pdf/infographics/children-sleep-H.pdf" TargetMode="External"/><Relationship Id="rId127" Type="http://schemas.openxmlformats.org/officeDocument/2006/relationships/hyperlink" Target="https://www.healthychildren.org/spanish/safety-prevention/at-play/paginas/summer-safety-tips-sun-and-water-safety.aspx" TargetMode="External"/><Relationship Id="rId10" Type="http://schemas.openxmlformats.org/officeDocument/2006/relationships/image" Target="media/image2.png"/><Relationship Id="rId31" Type="http://schemas.openxmlformats.org/officeDocument/2006/relationships/hyperlink" Target="https://www.nasn.org/advocacy/professional-practice-documents/position-statements/ps-head-lice" TargetMode="External"/><Relationship Id="rId52" Type="http://schemas.openxmlformats.org/officeDocument/2006/relationships/hyperlink" Target="https://www.cdc.gov/vaccines/parents/downloads/parent-ver-sch-0-6yrs.pdf" TargetMode="External"/><Relationship Id="rId73" Type="http://schemas.openxmlformats.org/officeDocument/2006/relationships/hyperlink" Target="https://www.cdc.gov/flu/highrisk/parents.htm" TargetMode="External"/><Relationship Id="rId78" Type="http://schemas.openxmlformats.org/officeDocument/2006/relationships/hyperlink" Target="https://www.cdc.gov/coronavirus/2019-nCoV/index.html" TargetMode="External"/><Relationship Id="rId94" Type="http://schemas.openxmlformats.org/officeDocument/2006/relationships/hyperlink" Target="https://www.cdc.gov/spanish/especialesCDC/Rinovirus/" TargetMode="External"/><Relationship Id="rId99" Type="http://schemas.openxmlformats.org/officeDocument/2006/relationships/hyperlink" Target="https://www.healthychildren.org/English/healthy-living/fitness/Pages/Physical-Activity-Better-Health.aspx" TargetMode="External"/><Relationship Id="rId101" Type="http://schemas.openxmlformats.org/officeDocument/2006/relationships/hyperlink" Target="https://riseandshine.childrensnational.org/emotional-well-being/" TargetMode="External"/><Relationship Id="rId122" Type="http://schemas.openxmlformats.org/officeDocument/2006/relationships/hyperlink" Target="https://www.cdc.gov/fungal/diseases/ringworm/" TargetMode="External"/><Relationship Id="rId143" Type="http://schemas.openxmlformats.org/officeDocument/2006/relationships/hyperlink" Target="https://www.cdc.gov/groupastrep/diseases-public/strep-throat-sp.html" TargetMode="External"/><Relationship Id="rId148" Type="http://schemas.openxmlformats.org/officeDocument/2006/relationships/hyperlink" Target="https://www.cdc.gov/parasites/bedbugs/faqs.html" TargetMode="External"/><Relationship Id="rId164" Type="http://schemas.openxmlformats.org/officeDocument/2006/relationships/hyperlink" Target="https://www.nhlbi.nih.gov/files/docs/public/lung/phy_asth.pdf" TargetMode="External"/><Relationship Id="rId169" Type="http://schemas.openxmlformats.org/officeDocument/2006/relationships/hyperlink" Target="https://www.healthychildren.org/English/tips-tools/symptom-checker/Pages/symptomviewer.aspx?symptom=Scabies" TargetMode="External"/><Relationship Id="rId185" Type="http://schemas.openxmlformats.org/officeDocument/2006/relationships/hyperlink" Target="https://www.healthychildren.org/English/safety-prevention/immunizations/Pages/Tetanus-Diphtheria-Td-Tetanus-Diphtheria-Pertussis-Tdap-Vaccine-What-You-Need-to-Know.aspx" TargetMode="Externa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hyperlink" Target="https://www.healthychildren.org/English/safety-prevention/immunizations/Pages/Pneumococcal-Conjugate-Vaccine-What-You-Need-to-Know.aspx" TargetMode="External"/><Relationship Id="rId26" Type="http://schemas.openxmlformats.org/officeDocument/2006/relationships/hyperlink" Target="https://www.healthychildren.org/English/family-life/work-play/Pages/When-to-Keep-Your-Child-Home-from-Child-Care.aspx" TargetMode="External"/><Relationship Id="rId47" Type="http://schemas.openxmlformats.org/officeDocument/2006/relationships/hyperlink" Target="https://www.cdc.gov/handwashing/global-handwashing-day.html" TargetMode="External"/><Relationship Id="rId68" Type="http://schemas.openxmlformats.org/officeDocument/2006/relationships/hyperlink" Target="https://www.cdc.gov/flu/highrisk/index.htm" TargetMode="External"/><Relationship Id="rId89" Type="http://schemas.openxmlformats.org/officeDocument/2006/relationships/hyperlink" Target="https://www.cdc.gov/hand-foot-mouth/about/transmission-sp.html" TargetMode="External"/><Relationship Id="rId112" Type="http://schemas.openxmlformats.org/officeDocument/2006/relationships/hyperlink" Target="https://www.healthychildren.org/English/health-issues/conditions/allergies-asthma/Pages/AAP-Allergy-Tips.aspx" TargetMode="External"/><Relationship Id="rId133" Type="http://schemas.openxmlformats.org/officeDocument/2006/relationships/hyperlink" Target="https://www.healthychildren.org/English/health-issues/injuries-emergencies/Pages/Drowning.aspx" TargetMode="External"/><Relationship Id="rId154" Type="http://schemas.openxmlformats.org/officeDocument/2006/relationships/hyperlink" Target="https://www.cdc.gov/asthma/ASL_Asthma_video.htm" TargetMode="External"/><Relationship Id="rId175" Type="http://schemas.openxmlformats.org/officeDocument/2006/relationships/hyperlink" Target="https://www.healthychildren.org/English/health-issues/conditions/chest-lungs/Pages/Pneumonia.aspx" TargetMode="External"/><Relationship Id="rId196" Type="http://schemas.openxmlformats.org/officeDocument/2006/relationships/hyperlink" Target="https://www.cdc.gov/pertussis/" TargetMode="External"/><Relationship Id="rId16" Type="http://schemas.openxmlformats.org/officeDocument/2006/relationships/hyperlink" Target="../../Forms/Revised%20health%20forms/Final/Form%203P%20MD%20Immunization%20Acknowledgment%20FINAL.docx" TargetMode="External"/><Relationship Id="rId37" Type="http://schemas.openxmlformats.org/officeDocument/2006/relationships/hyperlink" Target="https://www.cdc.gov/handwashing/esp/when-how-handwashing.html" TargetMode="External"/><Relationship Id="rId58" Type="http://schemas.openxmlformats.org/officeDocument/2006/relationships/image" Target="media/image7.png"/><Relationship Id="rId79" Type="http://schemas.openxmlformats.org/officeDocument/2006/relationships/hyperlink" Target="https://www.cdc.gov/coronavirus/2019-ncov/cases-updates/cases-in-us.html" TargetMode="External"/><Relationship Id="rId102" Type="http://schemas.openxmlformats.org/officeDocument/2006/relationships/hyperlink" Target="https://riseandshine.childrensnational.org/helping-kids-manage-stress-and-anxiety/" TargetMode="External"/><Relationship Id="rId123" Type="http://schemas.openxmlformats.org/officeDocument/2006/relationships/hyperlink" Target="https://www.cdc.gov/fungal/diseases/ringworm/steroids.html" TargetMode="External"/><Relationship Id="rId144" Type="http://schemas.openxmlformats.org/officeDocument/2006/relationships/hyperlink" Target="https://www.cdc.gov/groupastrep/diseases-public/impetigo.html" TargetMode="External"/><Relationship Id="rId90" Type="http://schemas.openxmlformats.org/officeDocument/2006/relationships/image" Target="media/image8.png"/><Relationship Id="rId165" Type="http://schemas.openxmlformats.org/officeDocument/2006/relationships/hyperlink" Target="https://www.nhlbi.nih.gov/health-topics/all-publications-and-resources/how-asthma-friendly-your-childcare-setting" TargetMode="External"/><Relationship Id="rId186" Type="http://schemas.openxmlformats.org/officeDocument/2006/relationships/hyperlink" Target="https://www.healthychildren.org/english/ages-stages/teen/Pages/default.aspx" TargetMode="External"/><Relationship Id="rId27" Type="http://schemas.openxmlformats.org/officeDocument/2006/relationships/image" Target="media/image3.png"/><Relationship Id="rId48" Type="http://schemas.openxmlformats.org/officeDocument/2006/relationships/hyperlink" Target="https://www.cdc.gov/handwashing/campaign.html" TargetMode="External"/><Relationship Id="rId69" Type="http://schemas.openxmlformats.org/officeDocument/2006/relationships/hyperlink" Target="https://www.cdc.gov/flu/highrisk/index.htm" TargetMode="External"/><Relationship Id="rId113" Type="http://schemas.openxmlformats.org/officeDocument/2006/relationships/hyperlink" Target="https://www.healthychildren.org/spanish/health-issues/conditions/allergies-asthma/paginas/aap-allergy-tips.aspx" TargetMode="External"/><Relationship Id="rId134" Type="http://schemas.openxmlformats.org/officeDocument/2006/relationships/hyperlink" Target="https://www.healthychildren.org/English/safety-prevention/at-play/Pages/Swimming-Pool-Safety.aspx" TargetMode="External"/><Relationship Id="rId80" Type="http://schemas.openxmlformats.org/officeDocument/2006/relationships/hyperlink" Target="https://kidshealth.org/es/parents/vomit-esp.html?WT.ac=pairedLink" TargetMode="External"/><Relationship Id="rId155" Type="http://schemas.openxmlformats.org/officeDocument/2006/relationships/hyperlink" Target="https://www.cdc.gov/asthma/ASL_Asthma_video.htm" TargetMode="External"/><Relationship Id="rId176" Type="http://schemas.openxmlformats.org/officeDocument/2006/relationships/hyperlink" Target="https://www.healthychildren.org/English/safety-prevention/immunizations/Pages/Meningococcal-Vaccines-What-You-Need-to-Know.aspx" TargetMode="External"/><Relationship Id="rId197" Type="http://schemas.openxmlformats.org/officeDocument/2006/relationships/footer" Target="footer1.xml"/><Relationship Id="rId17" Type="http://schemas.openxmlformats.org/officeDocument/2006/relationships/hyperlink" Target="../../Forms/Revised%20health%20forms/Final/Form%206%20Allergy%20Action%20Plan%20FINAL.doc.docx" TargetMode="External"/><Relationship Id="rId38" Type="http://schemas.openxmlformats.org/officeDocument/2006/relationships/hyperlink" Target="https://www.cdc.gov/handwashing/esp/when-how-handwashing.html" TargetMode="External"/><Relationship Id="rId59" Type="http://schemas.openxmlformats.org/officeDocument/2006/relationships/hyperlink" Target="https://www.cdc.gov/flu/" TargetMode="External"/><Relationship Id="rId103" Type="http://schemas.openxmlformats.org/officeDocument/2006/relationships/hyperlink" Target="https://www.cdc.gov/healthyschools/features/students-sleep.htm" TargetMode="External"/><Relationship Id="rId124" Type="http://schemas.openxmlformats.org/officeDocument/2006/relationships/hyperlink" Target="https://www.cdc.gov/fungal/nail-infections.html" TargetMode="External"/><Relationship Id="rId70" Type="http://schemas.openxmlformats.org/officeDocument/2006/relationships/hyperlink" Target="https://www.cdc.gov/flu/highrisk/pregnant.htm" TargetMode="External"/><Relationship Id="rId91" Type="http://schemas.openxmlformats.org/officeDocument/2006/relationships/hyperlink" Target="https://www.healthychildren.org/English/health-issues/conditions/ear-nose-throat/Pages/Children-and-Colds.aspx" TargetMode="External"/><Relationship Id="rId145" Type="http://schemas.openxmlformats.org/officeDocument/2006/relationships/hyperlink" Target="https://www.cdc.gov/foodsafety/index.html" TargetMode="External"/><Relationship Id="rId166" Type="http://schemas.openxmlformats.org/officeDocument/2006/relationships/hyperlink" Target="https://www.nhlbi.nih.gov/health-topics/all-publications-and-resources/asthma-action-plan-working-tool-school-nurse" TargetMode="External"/><Relationship Id="rId187" Type="http://schemas.openxmlformats.org/officeDocument/2006/relationships/hyperlink" Target="https://www.healthychildren.org/english/ages-stages/baby/Pages/default.aspx" TargetMode="External"/><Relationship Id="rId1" Type="http://schemas.openxmlformats.org/officeDocument/2006/relationships/customXml" Target="../customXml/item1.xml"/><Relationship Id="rId28" Type="http://schemas.openxmlformats.org/officeDocument/2006/relationships/image" Target="cid:9b0d6c4bcc0d4a11872a4c34833a3d25@Open-Xchange" TargetMode="External"/><Relationship Id="rId49" Type="http://schemas.openxmlformats.org/officeDocument/2006/relationships/hyperlink" Target="https://www.cdc.gov/handwashing/index.html" TargetMode="External"/><Relationship Id="rId114" Type="http://schemas.openxmlformats.org/officeDocument/2006/relationships/image" Target="media/image12.jpeg"/><Relationship Id="rId60" Type="http://schemas.openxmlformats.org/officeDocument/2006/relationships/hyperlink" Target="https://espanol.cdc.gov/flu/index.htm" TargetMode="External"/><Relationship Id="rId81" Type="http://schemas.openxmlformats.org/officeDocument/2006/relationships/hyperlink" Target="https://kidshealth.org/en/parents/germs.html" TargetMode="External"/><Relationship Id="rId135" Type="http://schemas.openxmlformats.org/officeDocument/2006/relationships/hyperlink" Target="https://www.poolsafely.gov/" TargetMode="External"/><Relationship Id="rId156" Type="http://schemas.openxmlformats.org/officeDocument/2006/relationships/hyperlink" Target="https://www.cdc.gov/asthma/inhaler_video/default.htm" TargetMode="External"/><Relationship Id="rId177" Type="http://schemas.openxmlformats.org/officeDocument/2006/relationships/hyperlink" Target="https://www.healthychildren.org/English/ages-stages/teen/Pages/Meningococcal-Disease-Information-for-Teens-and-College-Students-.aspx" TargetMode="External"/><Relationship Id="rId198" Type="http://schemas.openxmlformats.org/officeDocument/2006/relationships/fontTable" Target="fontTable.xml"/><Relationship Id="rId18" Type="http://schemas.openxmlformats.org/officeDocument/2006/relationships/hyperlink" Target="../../Forms/Revised%20health%20forms/Final/Form%206%20Allergy%20Agreement%20%20Action%20Plan%20print%20and%20fill,%20final.docx" TargetMode="External"/><Relationship Id="rId39" Type="http://schemas.openxmlformats.org/officeDocument/2006/relationships/hyperlink" Target="https://www.cdc.gov/healthywater/hygiene/diapering/index.html" TargetMode="External"/><Relationship Id="rId50" Type="http://schemas.openxmlformats.org/officeDocument/2006/relationships/image" Target="media/image6.jpeg"/><Relationship Id="rId104" Type="http://schemas.openxmlformats.org/officeDocument/2006/relationships/image" Target="media/image9.png"/><Relationship Id="rId125" Type="http://schemas.openxmlformats.org/officeDocument/2006/relationships/hyperlink" Target="https://www.cdc.gov/fungal/diseases/ringworm/resources.html" TargetMode="External"/><Relationship Id="rId146" Type="http://schemas.openxmlformats.org/officeDocument/2006/relationships/hyperlink" Target="https://www.cdc.gov/groupastrep/diseases-public/scarlet-fever.html" TargetMode="External"/><Relationship Id="rId167" Type="http://schemas.openxmlformats.org/officeDocument/2006/relationships/hyperlink" Target="https://www.nhlbi.nih.gov/files/docs/resources/lung/asth_sch.pdf" TargetMode="External"/><Relationship Id="rId188" Type="http://schemas.openxmlformats.org/officeDocument/2006/relationships/hyperlink" Target="https://www.healthychildren.org/English/health-issues/conditions/chest-lungs/Pages/Pneumonia.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topics in this document were identified by school nurses in the Archdiocese of Washington. The document serves as a resource to schools for sharing information with families and staff on common topics affecting school-aged children. This is not an exhaustive list. It is designed to be a convenient resource for obtaining accurate information on topics that may be used in newsletters, emails, or other communications. Topics are organized by time of year but should be accessed whenever necessary. </Abstract>
  <CompanyAddress/>
  <CompanyPhone/>
  <CompanyFax/>
  <CompanyEmail>D</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0581B1-7DFE-480D-B56F-A7C4D367E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955</TotalTime>
  <Pages>64</Pages>
  <Words>14461</Words>
  <Characters>82433</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School Health Topics</vt:lpstr>
    </vt:vector>
  </TitlesOfParts>
  <Company>ADW</Company>
  <LinksUpToDate>false</LinksUpToDate>
  <CharactersWithSpaces>96701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Health Topics</dc:title>
  <dc:subject>Resources for Schools</dc:subject>
  <dc:creator>Anne Dillon</dc:creator>
  <cp:keywords/>
  <dc:description/>
  <cp:lastModifiedBy>Dillon, Anne</cp:lastModifiedBy>
  <cp:revision>61</cp:revision>
  <cp:lastPrinted>2021-04-09T15:08:00Z</cp:lastPrinted>
  <dcterms:created xsi:type="dcterms:W3CDTF">2020-02-06T13:25:00Z</dcterms:created>
  <dcterms:modified xsi:type="dcterms:W3CDTF">2021-04-21T19:13:00Z</dcterms:modified>
</cp:coreProperties>
</file>